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A6" w:rsidRDefault="00311BA6" w:rsidP="00311BA6">
      <w:pPr>
        <w:jc w:val="center"/>
        <w:rPr>
          <w:b/>
          <w:color w:val="000000"/>
          <w:szCs w:val="28"/>
        </w:rPr>
      </w:pPr>
      <w:bookmarkStart w:id="0" w:name="_GoBack"/>
      <w:r w:rsidRPr="00311BA6">
        <w:rPr>
          <w:b/>
          <w:color w:val="000000"/>
          <w:szCs w:val="28"/>
        </w:rPr>
        <w:t>ПОЯСНИТЕЛЬНАЯ ЗАПИСКА</w:t>
      </w:r>
    </w:p>
    <w:p w:rsidR="00311BA6" w:rsidRPr="00311BA6" w:rsidRDefault="00311BA6" w:rsidP="00311BA6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к проекту решения </w:t>
      </w:r>
      <w:r w:rsidRPr="00311BA6">
        <w:rPr>
          <w:b/>
          <w:szCs w:val="28"/>
        </w:rPr>
        <w:t>«</w:t>
      </w:r>
      <w:bookmarkStart w:id="1" w:name="_Hlk201174128"/>
      <w:r w:rsidRPr="00311BA6">
        <w:rPr>
          <w:b/>
          <w:szCs w:val="28"/>
        </w:rPr>
        <w:t>О внесении изменений в решение  Муниципального Собрания Сокольского муниципального округа от 27 июля 2023 года    № 167    «Об утверждении Положения о старостах сельских населенных пунктов  Сокольского муниципального округа Вологодской области</w:t>
      </w:r>
      <w:bookmarkEnd w:id="1"/>
      <w:r w:rsidRPr="00311BA6">
        <w:rPr>
          <w:b/>
          <w:szCs w:val="28"/>
        </w:rPr>
        <w:t>»</w:t>
      </w:r>
    </w:p>
    <w:p w:rsidR="00311BA6" w:rsidRPr="00311BA6" w:rsidRDefault="00311BA6" w:rsidP="00311BA6">
      <w:pPr>
        <w:jc w:val="both"/>
        <w:rPr>
          <w:b/>
          <w:color w:val="000000"/>
          <w:szCs w:val="28"/>
        </w:rPr>
      </w:pPr>
    </w:p>
    <w:p w:rsidR="00311BA6" w:rsidRPr="005F4CD4" w:rsidRDefault="00311BA6" w:rsidP="00311BA6">
      <w:pPr>
        <w:jc w:val="both"/>
        <w:rPr>
          <w:color w:val="000000"/>
          <w:szCs w:val="28"/>
        </w:rPr>
      </w:pPr>
    </w:p>
    <w:p w:rsidR="00311BA6" w:rsidRPr="005F4CD4" w:rsidRDefault="00311BA6" w:rsidP="00311BA6">
      <w:pPr>
        <w:ind w:firstLine="709"/>
        <w:rPr>
          <w:color w:val="000000"/>
          <w:szCs w:val="28"/>
        </w:rPr>
      </w:pPr>
      <w:r w:rsidRPr="005F4CD4">
        <w:rPr>
          <w:color w:val="000000"/>
          <w:szCs w:val="28"/>
        </w:rPr>
        <w:t>В соответстви</w:t>
      </w:r>
      <w:r>
        <w:rPr>
          <w:color w:val="000000"/>
          <w:szCs w:val="28"/>
        </w:rPr>
        <w:t>и со ст. 7 Закона области от 10 июля</w:t>
      </w:r>
      <w:r w:rsidRPr="005F4CD4">
        <w:rPr>
          <w:color w:val="000000"/>
          <w:szCs w:val="28"/>
        </w:rPr>
        <w:t xml:space="preserve"> 2013</w:t>
      </w:r>
      <w:r>
        <w:rPr>
          <w:color w:val="000000"/>
          <w:szCs w:val="28"/>
        </w:rPr>
        <w:t xml:space="preserve"> года</w:t>
      </w:r>
      <w:r w:rsidRPr="005F4CD4">
        <w:rPr>
          <w:color w:val="000000"/>
          <w:szCs w:val="28"/>
        </w:rPr>
        <w:t xml:space="preserve"> № 3121-ОЗ «О регулировании отдельных вопросов деятельности старост сельских населенных пунктов в Вологодской области» нормативным правовым актом представительного органа муниципального образования могут устанавливаться следующие гарантии деятельности старост.</w:t>
      </w:r>
    </w:p>
    <w:p w:rsidR="00311BA6" w:rsidRPr="005F4CD4" w:rsidRDefault="00311BA6" w:rsidP="002B44B3">
      <w:pPr>
        <w:ind w:firstLine="709"/>
        <w:jc w:val="both"/>
        <w:rPr>
          <w:color w:val="000000"/>
          <w:szCs w:val="28"/>
        </w:rPr>
      </w:pPr>
      <w:r w:rsidRPr="005F4CD4">
        <w:rPr>
          <w:color w:val="000000"/>
          <w:szCs w:val="28"/>
        </w:rPr>
        <w:t>Проект решения «О внесении изменений в решение  Муниципального Собрания Сокольского муниципального округа от 27</w:t>
      </w:r>
      <w:r>
        <w:rPr>
          <w:color w:val="000000"/>
          <w:szCs w:val="28"/>
        </w:rPr>
        <w:t xml:space="preserve"> июля </w:t>
      </w:r>
      <w:r w:rsidRPr="005F4CD4">
        <w:rPr>
          <w:color w:val="000000"/>
          <w:szCs w:val="28"/>
        </w:rPr>
        <w:t>2023</w:t>
      </w:r>
      <w:r>
        <w:rPr>
          <w:color w:val="000000"/>
          <w:szCs w:val="28"/>
        </w:rPr>
        <w:t xml:space="preserve"> года</w:t>
      </w:r>
      <w:r w:rsidR="002B44B3">
        <w:rPr>
          <w:color w:val="000000"/>
          <w:szCs w:val="28"/>
        </w:rPr>
        <w:t xml:space="preserve"> №</w:t>
      </w:r>
      <w:r w:rsidRPr="005F4CD4">
        <w:rPr>
          <w:color w:val="000000"/>
          <w:szCs w:val="28"/>
        </w:rPr>
        <w:t>167</w:t>
      </w:r>
      <w:r>
        <w:rPr>
          <w:color w:val="000000"/>
          <w:szCs w:val="28"/>
        </w:rPr>
        <w:t xml:space="preserve"> </w:t>
      </w:r>
      <w:r w:rsidRPr="005F4CD4">
        <w:rPr>
          <w:color w:val="000000"/>
          <w:szCs w:val="28"/>
        </w:rPr>
        <w:t>«Об</w:t>
      </w:r>
      <w:r>
        <w:rPr>
          <w:color w:val="000000"/>
          <w:szCs w:val="28"/>
        </w:rPr>
        <w:t xml:space="preserve"> </w:t>
      </w:r>
      <w:r w:rsidRPr="005F4CD4">
        <w:rPr>
          <w:color w:val="000000"/>
          <w:szCs w:val="28"/>
        </w:rPr>
        <w:t>утверждении Положения о старостах сельских населенных пунктов Сокольского муниципального округа Вологодской области» разработан в целях предоставления дополнительных гарантий деятельности старост населенных пунктов.</w:t>
      </w:r>
    </w:p>
    <w:p w:rsidR="00311BA6" w:rsidRPr="005F4CD4" w:rsidRDefault="00311BA6" w:rsidP="002B44B3">
      <w:pPr>
        <w:jc w:val="both"/>
        <w:rPr>
          <w:color w:val="000000"/>
          <w:szCs w:val="28"/>
        </w:rPr>
      </w:pPr>
    </w:p>
    <w:bookmarkEnd w:id="0"/>
    <w:p w:rsidR="0011687C" w:rsidRDefault="0011687C"/>
    <w:sectPr w:rsidR="0011687C" w:rsidSect="00311BA6">
      <w:headerReference w:type="even" r:id="rId6"/>
      <w:headerReference w:type="default" r:id="rId7"/>
      <w:pgSz w:w="11909" w:h="16834"/>
      <w:pgMar w:top="1140" w:right="567" w:bottom="2029" w:left="1276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A" w:rsidRDefault="006E00DA">
      <w:r>
        <w:separator/>
      </w:r>
    </w:p>
  </w:endnote>
  <w:endnote w:type="continuationSeparator" w:id="0">
    <w:p w:rsidR="006E00DA" w:rsidRDefault="006E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A" w:rsidRDefault="006E00DA">
      <w:r>
        <w:separator/>
      </w:r>
    </w:p>
  </w:footnote>
  <w:footnote w:type="continuationSeparator" w:id="0">
    <w:p w:rsidR="006E00DA" w:rsidRDefault="006E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48" w:rsidRDefault="00311B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1548" w:rsidRDefault="006E00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48" w:rsidRDefault="00311B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441548" w:rsidRDefault="006E00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703"/>
    <w:rsid w:val="0011687C"/>
    <w:rsid w:val="00217703"/>
    <w:rsid w:val="002B44B3"/>
    <w:rsid w:val="00311BA6"/>
    <w:rsid w:val="003F0E16"/>
    <w:rsid w:val="006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CF43"/>
  <w15:chartTrackingRefBased/>
  <w15:docId w15:val="{1597007D-18FB-4296-86E4-C21A0A78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A6"/>
    <w:pPr>
      <w:spacing w:after="0" w:line="240" w:lineRule="auto"/>
    </w:pPr>
    <w:rPr>
      <w:rFonts w:eastAsia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1B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1BA6"/>
    <w:rPr>
      <w:rFonts w:eastAsia="Times New Roman"/>
      <w:color w:val="auto"/>
      <w:szCs w:val="24"/>
      <w:lang w:eastAsia="ru-RU"/>
    </w:rPr>
  </w:style>
  <w:style w:type="character" w:styleId="a5">
    <w:name w:val="page number"/>
    <w:basedOn w:val="a0"/>
    <w:rsid w:val="0031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2025-06-23T12:00:00Z</dcterms:created>
  <dcterms:modified xsi:type="dcterms:W3CDTF">2025-07-01T07:50:00Z</dcterms:modified>
</cp:coreProperties>
</file>