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6AE8" w:rsidRDefault="000B6AE8" w:rsidP="000B6AE8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0B6AE8">
        <w:rPr>
          <w:rFonts w:ascii="Times New Roman" w:hAnsi="Times New Roman" w:cs="Times New Roman"/>
          <w:sz w:val="28"/>
          <w:szCs w:val="28"/>
          <w:highlight w:val="green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A04580" w:rsidRDefault="00E003B1" w:rsidP="00E003B1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44C" w:rsidRDefault="00C4444C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A51CB2" w:rsidRDefault="00734DA0" w:rsidP="00734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B2">
        <w:rPr>
          <w:rFonts w:ascii="Times New Roman" w:hAnsi="Times New Roman" w:cs="Times New Roman"/>
          <w:b/>
          <w:sz w:val="28"/>
          <w:szCs w:val="28"/>
        </w:rPr>
        <w:t>Паспорт муниципального</w:t>
      </w:r>
      <w:r w:rsidR="00A51CB2" w:rsidRPr="00A51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CB2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A04580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A0458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9192"/>
      </w:tblGrid>
      <w:tr w:rsidR="00734DA0" w:rsidRPr="002144F8" w:rsidTr="000B6AE8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192" w:type="dxa"/>
          </w:tcPr>
          <w:p w:rsidR="00734DA0" w:rsidRPr="00734DA0" w:rsidRDefault="00251E7A" w:rsidP="007A766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Каникулярный отдых</w:t>
            </w:r>
          </w:p>
        </w:tc>
      </w:tr>
      <w:tr w:rsidR="00734DA0" w:rsidRPr="002144F8" w:rsidTr="000B6AE8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9192" w:type="dxa"/>
          </w:tcPr>
          <w:p w:rsidR="00734DA0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4DA0" w:rsidRPr="002144F8" w:rsidRDefault="00734DA0" w:rsidP="009C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31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C37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4DA0" w:rsidRPr="002144F8" w:rsidTr="000B6AE8">
        <w:trPr>
          <w:jc w:val="center"/>
        </w:trPr>
        <w:tc>
          <w:tcPr>
            <w:tcW w:w="5262" w:type="dxa"/>
          </w:tcPr>
          <w:p w:rsidR="00734DA0" w:rsidRPr="00251E7A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734DA0" w:rsidRPr="00251E7A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9192" w:type="dxa"/>
          </w:tcPr>
          <w:p w:rsidR="00734DA0" w:rsidRPr="00251E7A" w:rsidRDefault="00372FFE" w:rsidP="0073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i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734DA0" w:rsidRPr="002144F8" w:rsidTr="000B6AE8">
        <w:trPr>
          <w:jc w:val="center"/>
        </w:trPr>
        <w:tc>
          <w:tcPr>
            <w:tcW w:w="5262" w:type="dxa"/>
          </w:tcPr>
          <w:p w:rsidR="00734DA0" w:rsidRPr="00251E7A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734DA0" w:rsidRPr="00251E7A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9192" w:type="dxa"/>
          </w:tcPr>
          <w:p w:rsidR="00734DA0" w:rsidRPr="00251E7A" w:rsidRDefault="00372FFE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i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734DA0" w:rsidRPr="002144F8" w:rsidTr="000B6AE8">
        <w:trPr>
          <w:jc w:val="center"/>
        </w:trPr>
        <w:tc>
          <w:tcPr>
            <w:tcW w:w="5262" w:type="dxa"/>
          </w:tcPr>
          <w:p w:rsidR="00734DA0" w:rsidRPr="00251E7A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9192" w:type="dxa"/>
          </w:tcPr>
          <w:p w:rsidR="00734DA0" w:rsidRPr="00251E7A" w:rsidRDefault="00734DA0" w:rsidP="00734DA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«Развитие </w:t>
            </w:r>
            <w:r w:rsidR="00251E7A" w:rsidRPr="00251E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образования </w:t>
            </w:r>
            <w:r w:rsidRPr="00251E7A">
              <w:rPr>
                <w:rFonts w:ascii="Times New Roman" w:hAnsi="Times New Roman" w:cs="Times New Roman"/>
                <w:i/>
                <w:sz w:val="24"/>
                <w:szCs w:val="24"/>
              </w:rPr>
              <w:t>в Сокольском муниципальном округе»</w:t>
            </w:r>
          </w:p>
        </w:tc>
      </w:tr>
    </w:tbl>
    <w:p w:rsidR="00734DA0" w:rsidRDefault="00734DA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4580" w:rsidRPr="00E003B1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A04580" w:rsidRPr="002144F8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037EDD" w:rsidRPr="002144F8" w:rsidTr="00037EDD">
        <w:trPr>
          <w:trHeight w:val="145"/>
          <w:jc w:val="center"/>
        </w:trPr>
        <w:tc>
          <w:tcPr>
            <w:tcW w:w="540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:rsidR="00037EDD" w:rsidRPr="002144F8" w:rsidRDefault="00037EDD" w:rsidP="00FC3DD3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037EDD" w:rsidRPr="002144F8" w:rsidTr="00037EDD">
        <w:trPr>
          <w:trHeight w:val="129"/>
          <w:jc w:val="center"/>
        </w:trPr>
        <w:tc>
          <w:tcPr>
            <w:tcW w:w="540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37EDD" w:rsidRPr="00A22D8A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7EDD" w:rsidRPr="00461D83" w:rsidTr="00037EDD">
        <w:trPr>
          <w:trHeight w:val="172"/>
          <w:jc w:val="center"/>
        </w:trPr>
        <w:tc>
          <w:tcPr>
            <w:tcW w:w="540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5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037EDD" w:rsidRPr="00A22D8A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7EDD" w:rsidRPr="00461D83" w:rsidTr="001672A6">
        <w:trPr>
          <w:trHeight w:val="172"/>
          <w:jc w:val="center"/>
        </w:trPr>
        <w:tc>
          <w:tcPr>
            <w:tcW w:w="15372" w:type="dxa"/>
            <w:gridSpan w:val="11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проекта</w:t>
            </w:r>
            <w:r w:rsidR="00251E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51E7A" w:rsidRPr="00251E7A">
              <w:rPr>
                <w:rFonts w:ascii="Times New Roman" w:hAnsi="Times New Roman" w:cs="Times New Roman"/>
                <w:sz w:val="24"/>
                <w:szCs w:val="24"/>
              </w:rPr>
              <w:t>обеспечить современными условиями полноценный и безопасный отдых детей</w:t>
            </w:r>
          </w:p>
        </w:tc>
      </w:tr>
      <w:tr w:rsidR="00037EDD" w:rsidRPr="002144F8" w:rsidTr="00037EDD">
        <w:trPr>
          <w:jc w:val="center"/>
        </w:trPr>
        <w:tc>
          <w:tcPr>
            <w:tcW w:w="540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037EDD" w:rsidRPr="002144F8" w:rsidRDefault="00251E7A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в возрасте от 6 до 18 лет, отдохнувших на специализированных (профильных) сменах в лагерях дневного пребывания детей и профильных сборах, к общему числу детей </w:t>
            </w:r>
            <w:r w:rsidRPr="0025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возрасте от 6 до 18 лет, проживающих на территории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:rsidR="00037EDD" w:rsidRPr="002144F8" w:rsidRDefault="00D765CB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56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037EDD" w:rsidRPr="002144F8" w:rsidRDefault="00D765CB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FC3DD3" w:rsidP="00FC3D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FC3DD3" w:rsidRPr="00FC3DD3" w:rsidRDefault="00FC3DD3" w:rsidP="00FC3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1666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986D30" w:rsidRPr="00FC3DD3" w:rsidTr="00986D30">
        <w:trPr>
          <w:jc w:val="center"/>
        </w:trPr>
        <w:tc>
          <w:tcPr>
            <w:tcW w:w="488" w:type="dxa"/>
            <w:vMerge w:val="restart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986D30" w:rsidRPr="00FC3DD3" w:rsidRDefault="00986D3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986D30" w:rsidRPr="00FC3DD3" w:rsidRDefault="00986D30" w:rsidP="0051695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4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6B3875" w:rsidRPr="006B3875" w:rsidRDefault="006B3875" w:rsidP="006B3875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986D30" w:rsidRPr="00FC3DD3" w:rsidRDefault="00986D30" w:rsidP="00251E7A">
            <w:pPr>
              <w:pStyle w:val="ConsPlusNormal"/>
              <w:ind w:left="-97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986D30" w:rsidRP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986D30" w:rsidRPr="00FC3DD3" w:rsidTr="006B3875">
        <w:trPr>
          <w:trHeight w:val="1799"/>
          <w:jc w:val="center"/>
        </w:trPr>
        <w:tc>
          <w:tcPr>
            <w:tcW w:w="48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986D30" w:rsidRPr="00FC3DD3" w:rsidRDefault="00986D30" w:rsidP="00A02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986D30" w:rsidRPr="002144F8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6D30" w:rsidRPr="00FC3DD3" w:rsidTr="00986D30">
        <w:trPr>
          <w:jc w:val="center"/>
        </w:trPr>
        <w:tc>
          <w:tcPr>
            <w:tcW w:w="48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6D30" w:rsidRPr="00FC3DD3" w:rsidTr="00986D30">
        <w:trPr>
          <w:jc w:val="center"/>
        </w:trPr>
        <w:tc>
          <w:tcPr>
            <w:tcW w:w="15378" w:type="dxa"/>
            <w:gridSpan w:val="14"/>
          </w:tcPr>
          <w:p w:rsidR="00986D30" w:rsidRDefault="00986D30" w:rsidP="00986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251E7A" w:rsidRPr="00251E7A">
              <w:rPr>
                <w:rFonts w:ascii="Times New Roman" w:hAnsi="Times New Roman" w:cs="Times New Roman"/>
                <w:sz w:val="24"/>
                <w:szCs w:val="24"/>
              </w:rPr>
              <w:t>обеспечить современными условиями полноценный и безопасный отдых детей</w:t>
            </w:r>
          </w:p>
        </w:tc>
      </w:tr>
      <w:tr w:rsidR="006B3875" w:rsidRPr="00FC3DD3" w:rsidTr="00986D30">
        <w:trPr>
          <w:jc w:val="center"/>
        </w:trPr>
        <w:tc>
          <w:tcPr>
            <w:tcW w:w="488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</w:tcPr>
          <w:p w:rsidR="006B3875" w:rsidRPr="00FC3DD3" w:rsidRDefault="00251E7A" w:rsidP="001B0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>доля детей, в возрасте от 6 до 18 лет, отдохнувших на специализированных (профильных) сменах в лагерях дневного пребывания детей и профильных сборах, к общему числу детей в возрасте от 6 до 18 лет, проживающих на территории округа</w:t>
            </w:r>
          </w:p>
        </w:tc>
        <w:tc>
          <w:tcPr>
            <w:tcW w:w="1268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698" w:type="dxa"/>
          </w:tcPr>
          <w:p w:rsidR="00251E7A" w:rsidRDefault="00251E7A" w:rsidP="00A022A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 xml:space="preserve"> отдыха детей и их оздоровления</w:t>
            </w:r>
          </w:p>
          <w:p w:rsidR="006B3875" w:rsidRPr="00FC3DD3" w:rsidRDefault="006B3875" w:rsidP="00A022A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3875" w:rsidRPr="00FC3DD3" w:rsidRDefault="00797C0B" w:rsidP="0051695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2797" w:type="dxa"/>
          </w:tcPr>
          <w:p w:rsidR="006B3875" w:rsidRPr="0051695C" w:rsidRDefault="006B3875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</w:tcPr>
          <w:p w:rsidR="006B3875" w:rsidRPr="00FC3DD3" w:rsidRDefault="00D765CB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6B3875" w:rsidRPr="00FC3DD3" w:rsidRDefault="00D765CB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EDD" w:rsidRDefault="00037EDD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A04580" w:rsidRPr="00E003B1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4580" w:rsidRDefault="00251E7A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1E7A">
        <w:rPr>
          <w:rFonts w:ascii="Times New Roman" w:hAnsi="Times New Roman" w:cs="Times New Roman"/>
          <w:sz w:val="24"/>
          <w:szCs w:val="24"/>
        </w:rPr>
        <w:t>Приведено в приложении к паспорту муниципального проекта.</w:t>
      </w:r>
    </w:p>
    <w:p w:rsidR="001A1690" w:rsidRDefault="008E7D98" w:rsidP="00EF07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"/>
        <w:gridCol w:w="2207"/>
        <w:gridCol w:w="713"/>
        <w:gridCol w:w="1822"/>
        <w:gridCol w:w="1176"/>
        <w:gridCol w:w="2138"/>
        <w:gridCol w:w="2575"/>
        <w:gridCol w:w="3470"/>
      </w:tblGrid>
      <w:tr w:rsidR="00251E7A" w:rsidRPr="00797C0B" w:rsidTr="001657A7">
        <w:trPr>
          <w:trHeight w:val="820"/>
        </w:trPr>
        <w:tc>
          <w:tcPr>
            <w:tcW w:w="132" w:type="pct"/>
          </w:tcPr>
          <w:p w:rsidR="00251E7A" w:rsidRPr="00A15818" w:rsidRDefault="00251E7A" w:rsidP="00251E7A">
            <w:r w:rsidRPr="00A15818">
              <w:t>№</w:t>
            </w:r>
          </w:p>
          <w:p w:rsidR="00251E7A" w:rsidRPr="00A15818" w:rsidRDefault="00251E7A" w:rsidP="00251E7A">
            <w:r w:rsidRPr="00A15818">
              <w:t>п/п</w:t>
            </w:r>
          </w:p>
        </w:tc>
        <w:tc>
          <w:tcPr>
            <w:tcW w:w="762" w:type="pct"/>
          </w:tcPr>
          <w:p w:rsidR="00251E7A" w:rsidRPr="00A15818" w:rsidRDefault="00251E7A" w:rsidP="00251E7A">
            <w:r w:rsidRPr="00A15818">
              <w:t>Наименование показателя (индикатора)</w:t>
            </w:r>
          </w:p>
        </w:tc>
        <w:tc>
          <w:tcPr>
            <w:tcW w:w="246" w:type="pct"/>
          </w:tcPr>
          <w:p w:rsidR="00251E7A" w:rsidRPr="00A15818" w:rsidRDefault="00251E7A" w:rsidP="00251E7A">
            <w:r w:rsidRPr="00A15818">
              <w:t>Единица измерения</w:t>
            </w:r>
          </w:p>
        </w:tc>
        <w:tc>
          <w:tcPr>
            <w:tcW w:w="629" w:type="pct"/>
          </w:tcPr>
          <w:p w:rsidR="00251E7A" w:rsidRPr="00A15818" w:rsidRDefault="00251E7A" w:rsidP="00251E7A">
            <w:r w:rsidRPr="00A15818">
              <w:t>Определение показателя (индикатора)</w:t>
            </w:r>
          </w:p>
        </w:tc>
        <w:tc>
          <w:tcPr>
            <w:tcW w:w="406" w:type="pct"/>
          </w:tcPr>
          <w:p w:rsidR="00251E7A" w:rsidRPr="00A15818" w:rsidRDefault="00251E7A" w:rsidP="00251E7A">
            <w:r w:rsidRPr="00A15818">
              <w:t>Временные характеристики показателя (индикатора)</w:t>
            </w:r>
          </w:p>
        </w:tc>
        <w:tc>
          <w:tcPr>
            <w:tcW w:w="738" w:type="pct"/>
          </w:tcPr>
          <w:p w:rsidR="00251E7A" w:rsidRPr="00A15818" w:rsidRDefault="00251E7A" w:rsidP="00251E7A">
            <w:r w:rsidRPr="00A15818"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89" w:type="pct"/>
          </w:tcPr>
          <w:p w:rsidR="00251E7A" w:rsidRPr="00A15818" w:rsidRDefault="00251E7A" w:rsidP="00251E7A">
            <w:r w:rsidRPr="00A15818">
              <w:t>Показатели, используемые в формуле</w:t>
            </w:r>
          </w:p>
        </w:tc>
        <w:tc>
          <w:tcPr>
            <w:tcW w:w="1198" w:type="pct"/>
          </w:tcPr>
          <w:p w:rsidR="00251E7A" w:rsidRPr="00A15818" w:rsidRDefault="00251E7A" w:rsidP="00251E7A">
            <w:r w:rsidRPr="00A15818">
              <w:t xml:space="preserve">Метод сбора информации, индекс формы отчетности </w:t>
            </w:r>
          </w:p>
        </w:tc>
      </w:tr>
      <w:tr w:rsidR="00251E7A" w:rsidRPr="00797C0B" w:rsidTr="00F83D7C">
        <w:trPr>
          <w:trHeight w:val="820"/>
        </w:trPr>
        <w:tc>
          <w:tcPr>
            <w:tcW w:w="132" w:type="pct"/>
          </w:tcPr>
          <w:p w:rsidR="00251E7A" w:rsidRPr="00251E7A" w:rsidRDefault="00251E7A" w:rsidP="0025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" w:type="pct"/>
            <w:vAlign w:val="center"/>
          </w:tcPr>
          <w:p w:rsidR="00251E7A" w:rsidRPr="00251E7A" w:rsidRDefault="00251E7A" w:rsidP="0025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в возрасте от 6 до 18 лет, отдохнувших на специализированных (профильных) сменах в лагерях дневного пребывания детей и профильных сборах, к общему числу детей в возрасте от 6 до 18 лет, проживающих </w:t>
            </w:r>
            <w:r w:rsidRPr="0025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округа</w:t>
            </w:r>
          </w:p>
          <w:p w:rsidR="00251E7A" w:rsidRPr="00251E7A" w:rsidRDefault="00251E7A" w:rsidP="0025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251E7A" w:rsidRPr="00251E7A" w:rsidRDefault="00251E7A" w:rsidP="0025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29" w:type="pct"/>
            <w:vAlign w:val="center"/>
          </w:tcPr>
          <w:p w:rsidR="00251E7A" w:rsidRPr="00251E7A" w:rsidRDefault="00251E7A" w:rsidP="0025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в возрасте от 6 до 18 лет, отдохнувших на специализированных (профильных) сменах в лагерях дневного пребывания детей и профильных сборах, к общему числу </w:t>
            </w:r>
            <w:r w:rsidRPr="0025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возрасте от 6 до 18 лет, проживающих на территории округа</w:t>
            </w:r>
          </w:p>
        </w:tc>
        <w:tc>
          <w:tcPr>
            <w:tcW w:w="406" w:type="pct"/>
          </w:tcPr>
          <w:p w:rsidR="00251E7A" w:rsidRPr="00251E7A" w:rsidRDefault="00251E7A" w:rsidP="0025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год, показатель за год</w:t>
            </w:r>
          </w:p>
        </w:tc>
        <w:tc>
          <w:tcPr>
            <w:tcW w:w="738" w:type="pct"/>
          </w:tcPr>
          <w:p w:rsidR="00251E7A" w:rsidRPr="00251E7A" w:rsidRDefault="00251E7A" w:rsidP="0025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034D4DC6" wp14:editId="47AD5BED">
                      <wp:extent cx="974090" cy="592455"/>
                      <wp:effectExtent l="0" t="0" r="0" b="0"/>
                      <wp:docPr id="2168" name="Полотно 21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60" name="Line 2170"/>
                              <wps:cNvCnPr/>
                              <wps:spPr bwMode="auto">
                                <a:xfrm>
                                  <a:off x="417195" y="210185"/>
                                  <a:ext cx="1498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1" name="Rectangle 2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8340" y="104140"/>
                                  <a:ext cx="251460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1E7A" w:rsidRDefault="00251E7A" w:rsidP="00727A6E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62" name="Rectangle 2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3705" y="233680"/>
                                  <a:ext cx="106680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1E7A" w:rsidRDefault="00251E7A" w:rsidP="00727A6E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63" name="Rectangle 2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165" y="0"/>
                                  <a:ext cx="85725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1E7A" w:rsidRDefault="00251E7A" w:rsidP="00727A6E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64" name="Rectangle 2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00" y="104140"/>
                                  <a:ext cx="106680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1E7A" w:rsidRPr="00285C35" w:rsidRDefault="00251E7A" w:rsidP="00727A6E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66" name="Rectangle 2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000" y="207010"/>
                                  <a:ext cx="7112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1E7A" w:rsidRPr="00285C35" w:rsidRDefault="00251E7A" w:rsidP="00727A6E">
                                    <w:r>
                                      <w:rPr>
                                        <w:color w:val="000000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67" name="Rectangle 2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0550" y="85090"/>
                                  <a:ext cx="9080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1E7A" w:rsidRDefault="00251E7A" w:rsidP="00727A6E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68" name="Rectangle 2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940" y="85090"/>
                                  <a:ext cx="9080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1E7A" w:rsidRDefault="00251E7A" w:rsidP="00727A6E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34D4DC6" id="Полотно 2168" o:spid="_x0000_s1026" editas="canvas" style="width:76.7pt;height:46.65pt;mso-position-horizontal-relative:char;mso-position-vertical-relative:line" coordsize="9740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740;height:5924;visibility:visible;mso-wrap-style:square">
                        <v:fill o:detectmouseclick="t"/>
                        <v:path o:connecttype="none"/>
                      </v:shape>
                      <v:line id="Line 2170" o:spid="_x0000_s1028" style="position:absolute;visibility:visible;mso-wrap-style:square" from="4171,2101" to="5670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" strokeweight="31e-5mm"/>
                      <v:rect id="Rectangle 2171" o:spid="_x0000_s1029" style="position:absolute;left:6883;top:1041;width:2515;height:35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+8KwgAAAN0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89USft+kJyB3HwAAAP//AwBQSwECLQAUAAYACAAAACEA2+H2y+4AAACFAQAAEwAAAAAAAAAAAAAA&#10;AAAAAAAAW0NvbnRlbnRfVHlwZXNdLnhtbFBLAQItABQABgAIAAAAIQBa9CxbvwAAABUBAAALAAAA&#10;AAAAAAAAAAAAAB8BAABfcmVscy8ucmVsc1BLAQItABQABgAIAAAAIQCk8+8KwgAAAN0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251E7A" w:rsidRDefault="00251E7A" w:rsidP="00727A6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2172" o:spid="_x0000_s1030" style="position:absolute;left:4337;top:2336;width:1066;height:35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251E7A" w:rsidRDefault="00251E7A" w:rsidP="00727A6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173" o:spid="_x0000_s1031" style="position:absolute;left:4311;width:857;height:35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dTmwgAAAN0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PF/M4f9NegJy8wQAAP//AwBQSwECLQAUAAYACAAAACEA2+H2y+4AAACFAQAAEwAAAAAAAAAAAAAA&#10;AAAAAAAAW0NvbnRlbnRfVHlwZXNdLnhtbFBLAQItABQABgAIAAAAIQBa9CxbvwAAABUBAAALAAAA&#10;AAAAAAAAAAAAAB8BAABfcmVscy8ucmVsc1BLAQItABQABgAIAAAAIQA7bdTmwgAAAN0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251E7A" w:rsidRDefault="00251E7A" w:rsidP="00727A6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174" o:spid="_x0000_s1032" style="position:absolute;left:254;top:1041;width:1066;height:35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ySwgAAAN0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PF/M4f9NegJy8wQAAP//AwBQSwECLQAUAAYACAAAACEA2+H2y+4AAACFAQAAEwAAAAAAAAAAAAAA&#10;AAAAAAAAW0NvbnRlbnRfVHlwZXNdLnhtbFBLAQItABQABgAIAAAAIQBa9CxbvwAAABUBAAALAAAA&#10;AAAAAAAAAAAAAB8BAABfcmVscy8ucmVsc1BLAQItABQABgAIAAAAIQC0hEySwgAAAN0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251E7A" w:rsidRPr="00285C35" w:rsidRDefault="00251E7A" w:rsidP="00727A6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175" o:spid="_x0000_s1033" style="position:absolute;left:1270;top:2070;width:711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251E7A" w:rsidRPr="00285C35" w:rsidRDefault="00251E7A" w:rsidP="00727A6E">
                              <w:r>
                                <w:rPr>
                                  <w:color w:val="000000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2176" o:spid="_x0000_s1034" style="position:absolute;left:5905;top:850;width:908;height:35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tLlwgAAAN0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eb78gr836QnI7QsAAP//AwBQSwECLQAUAAYACAAAACEA2+H2y+4AAACFAQAAEwAAAAAAAAAAAAAA&#10;AAAAAAAAW0NvbnRlbnRfVHlwZXNdLnhtbFBLAQItABQABgAIAAAAIQBa9CxbvwAAABUBAAALAAAA&#10;AAAAAAAAAAAAAB8BAABfcmVscy8ucmVsc1BLAQItABQABgAIAAAAIQBEVtLlwgAAAN0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251E7A" w:rsidRDefault="00251E7A" w:rsidP="00727A6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177" o:spid="_x0000_s1035" style="position:absolute;left:2819;top:850;width:908;height:35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251E7A" w:rsidRDefault="00251E7A" w:rsidP="00727A6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9" w:type="pct"/>
          </w:tcPr>
          <w:p w:rsidR="00251E7A" w:rsidRPr="00251E7A" w:rsidRDefault="00251E7A" w:rsidP="0025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>X - численность детей, в возрасте от 6 до 18 лет, отдохнувших на специализированных (профильных) сменах в лагерях дневного пребывания детей и профильных сборах (чел.);</w:t>
            </w:r>
          </w:p>
          <w:p w:rsidR="00251E7A" w:rsidRPr="00251E7A" w:rsidRDefault="00251E7A" w:rsidP="0025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 xml:space="preserve">N - общая детей в возрасте от 6 до 18 лет, проживающих на территории округа (чел.) на начало </w:t>
            </w:r>
            <w:r w:rsidRPr="0025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отчетного года (по данным </w:t>
            </w:r>
            <w:proofErr w:type="spellStart"/>
            <w:r w:rsidRPr="00251E7A">
              <w:rPr>
                <w:rFonts w:ascii="Times New Roman" w:hAnsi="Times New Roman" w:cs="Times New Roman"/>
                <w:sz w:val="24"/>
                <w:szCs w:val="24"/>
              </w:rPr>
              <w:t>Вологдастата</w:t>
            </w:r>
            <w:proofErr w:type="spellEnd"/>
            <w:r w:rsidRPr="0025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8" w:type="pct"/>
          </w:tcPr>
          <w:p w:rsidR="00251E7A" w:rsidRPr="00251E7A" w:rsidRDefault="00251E7A" w:rsidP="0025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отчетность руководителей образовательных учреждений</w:t>
            </w:r>
          </w:p>
        </w:tc>
      </w:tr>
    </w:tbl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1F0" w:rsidRDefault="00E571F0" w:rsidP="00EF07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0BAA" w:rsidRDefault="00CE0BAA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CE0BAA" w:rsidSect="005169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E1"/>
    <w:rsid w:val="00037EDD"/>
    <w:rsid w:val="000B6AE8"/>
    <w:rsid w:val="001277E9"/>
    <w:rsid w:val="001A1690"/>
    <w:rsid w:val="001B0180"/>
    <w:rsid w:val="00251E7A"/>
    <w:rsid w:val="002D7BE1"/>
    <w:rsid w:val="00372FFE"/>
    <w:rsid w:val="003973F0"/>
    <w:rsid w:val="003A7F25"/>
    <w:rsid w:val="00461D83"/>
    <w:rsid w:val="00466FCF"/>
    <w:rsid w:val="004F4207"/>
    <w:rsid w:val="004F595C"/>
    <w:rsid w:val="0051695C"/>
    <w:rsid w:val="0054730B"/>
    <w:rsid w:val="005906B8"/>
    <w:rsid w:val="005915B4"/>
    <w:rsid w:val="005D2C0F"/>
    <w:rsid w:val="005D7146"/>
    <w:rsid w:val="00670B09"/>
    <w:rsid w:val="00673D49"/>
    <w:rsid w:val="006A41C5"/>
    <w:rsid w:val="006B3875"/>
    <w:rsid w:val="006C68F8"/>
    <w:rsid w:val="00734DA0"/>
    <w:rsid w:val="00797C0B"/>
    <w:rsid w:val="007A7665"/>
    <w:rsid w:val="008860C0"/>
    <w:rsid w:val="008E7D98"/>
    <w:rsid w:val="00905FD1"/>
    <w:rsid w:val="009375FC"/>
    <w:rsid w:val="00965C0A"/>
    <w:rsid w:val="00986D30"/>
    <w:rsid w:val="009C3737"/>
    <w:rsid w:val="00A04580"/>
    <w:rsid w:val="00A22D8A"/>
    <w:rsid w:val="00A51CB2"/>
    <w:rsid w:val="00A711DD"/>
    <w:rsid w:val="00B46F89"/>
    <w:rsid w:val="00C4444C"/>
    <w:rsid w:val="00C85C50"/>
    <w:rsid w:val="00CA360C"/>
    <w:rsid w:val="00CE0BAA"/>
    <w:rsid w:val="00D765CB"/>
    <w:rsid w:val="00DD2AA1"/>
    <w:rsid w:val="00DE2591"/>
    <w:rsid w:val="00E003B1"/>
    <w:rsid w:val="00E01E81"/>
    <w:rsid w:val="00E571F0"/>
    <w:rsid w:val="00EF0795"/>
    <w:rsid w:val="00F127EA"/>
    <w:rsid w:val="00F24F01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C6D7"/>
  <w15:docId w15:val="{3049C4F4-A775-4ED1-BF56-D09F688F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A0"/>
  </w:style>
  <w:style w:type="paragraph" w:styleId="1">
    <w:name w:val="heading 1"/>
    <w:basedOn w:val="a"/>
    <w:next w:val="a"/>
    <w:link w:val="10"/>
    <w:uiPriority w:val="99"/>
    <w:qFormat/>
    <w:rsid w:val="008E7D98"/>
    <w:pPr>
      <w:keepNext/>
      <w:framePr w:hSpace="181" w:wrap="notBeside" w:vAnchor="page" w:hAnchor="page" w:x="1986" w:y="398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D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4D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 Знак Знак Знак"/>
    <w:basedOn w:val="a"/>
    <w:rsid w:val="00B4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670B09"/>
    <w:rPr>
      <w:color w:val="0000FF" w:themeColor="hyperlink"/>
      <w:u w:val="single"/>
    </w:rPr>
  </w:style>
  <w:style w:type="paragraph" w:customStyle="1" w:styleId="ConsPlusTitle">
    <w:name w:val="ConsPlusTitle"/>
    <w:rsid w:val="00673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Nadezda</cp:lastModifiedBy>
  <cp:revision>6</cp:revision>
  <cp:lastPrinted>2024-06-05T12:30:00Z</cp:lastPrinted>
  <dcterms:created xsi:type="dcterms:W3CDTF">2024-09-03T08:21:00Z</dcterms:created>
  <dcterms:modified xsi:type="dcterms:W3CDTF">2024-09-12T10:40:00Z</dcterms:modified>
</cp:coreProperties>
</file>