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49" w:rsidRPr="009B5D49" w:rsidRDefault="009B5D49" w:rsidP="009B5D49">
      <w:pPr>
        <w:spacing w:line="276" w:lineRule="auto"/>
        <w:jc w:val="right"/>
        <w:rPr>
          <w:rFonts w:eastAsiaTheme="minorHAnsi"/>
          <w:b/>
          <w:lang w:eastAsia="en-US"/>
        </w:rPr>
      </w:pPr>
    </w:p>
    <w:tbl>
      <w:tblPr>
        <w:tblStyle w:val="2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B5D49" w:rsidRPr="009B5D49" w:rsidTr="00E14F2D">
        <w:trPr>
          <w:jc w:val="center"/>
        </w:trPr>
        <w:tc>
          <w:tcPr>
            <w:tcW w:w="4785" w:type="dxa"/>
          </w:tcPr>
          <w:p w:rsidR="009B5D49" w:rsidRPr="009B5D49" w:rsidRDefault="009B5D49" w:rsidP="00E14F2D">
            <w:pPr>
              <w:tabs>
                <w:tab w:val="left" w:pos="945"/>
              </w:tabs>
              <w:jc w:val="right"/>
              <w:rPr>
                <w:rFonts w:eastAsia="Calibri"/>
              </w:rPr>
            </w:pPr>
          </w:p>
        </w:tc>
        <w:tc>
          <w:tcPr>
            <w:tcW w:w="4786" w:type="dxa"/>
          </w:tcPr>
          <w:p w:rsidR="00E24123" w:rsidRDefault="00E24123" w:rsidP="00E24123">
            <w:r>
              <w:rPr>
                <w:sz w:val="28"/>
                <w:szCs w:val="28"/>
              </w:rPr>
              <w:t xml:space="preserve">            </w:t>
            </w:r>
            <w:r w:rsidR="00445A23">
              <w:rPr>
                <w:sz w:val="28"/>
                <w:szCs w:val="28"/>
              </w:rPr>
              <w:t>Приложение к</w:t>
            </w:r>
            <w:r w:rsidR="00B269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решени</w:t>
            </w:r>
            <w:r w:rsidR="00445A23">
              <w:rPr>
                <w:sz w:val="28"/>
                <w:szCs w:val="28"/>
              </w:rPr>
              <w:t>ю</w:t>
            </w:r>
          </w:p>
          <w:p w:rsidR="00650A66" w:rsidRPr="00E24123" w:rsidRDefault="00E24123" w:rsidP="00E24123">
            <w:r>
              <w:t xml:space="preserve">              </w:t>
            </w:r>
            <w:r>
              <w:rPr>
                <w:sz w:val="28"/>
                <w:szCs w:val="28"/>
              </w:rPr>
              <w:t>Муниципального</w:t>
            </w:r>
            <w:r w:rsidR="00650A66" w:rsidRPr="00650A66">
              <w:rPr>
                <w:sz w:val="28"/>
                <w:szCs w:val="28"/>
              </w:rPr>
              <w:t xml:space="preserve"> </w:t>
            </w:r>
          </w:p>
          <w:p w:rsidR="00E24123" w:rsidRDefault="00650A66" w:rsidP="0065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E24123">
              <w:rPr>
                <w:sz w:val="28"/>
                <w:szCs w:val="28"/>
              </w:rPr>
              <w:t xml:space="preserve"> Собрания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650A66" w:rsidRPr="00650A66" w:rsidRDefault="00E24123" w:rsidP="00423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50A66">
              <w:rPr>
                <w:sz w:val="28"/>
                <w:szCs w:val="28"/>
              </w:rPr>
              <w:t xml:space="preserve">от  </w:t>
            </w:r>
            <w:r w:rsidR="0033127F">
              <w:rPr>
                <w:sz w:val="28"/>
                <w:szCs w:val="28"/>
              </w:rPr>
              <w:t xml:space="preserve">15.02.2024 года  </w:t>
            </w:r>
            <w:r w:rsidR="00423726">
              <w:rPr>
                <w:sz w:val="28"/>
                <w:szCs w:val="28"/>
              </w:rPr>
              <w:t>№</w:t>
            </w:r>
            <w:r w:rsidR="00792A26">
              <w:rPr>
                <w:sz w:val="28"/>
                <w:szCs w:val="28"/>
              </w:rPr>
              <w:t xml:space="preserve"> 248</w:t>
            </w:r>
            <w:r w:rsidR="00650A66">
              <w:rPr>
                <w:sz w:val="28"/>
                <w:szCs w:val="28"/>
              </w:rPr>
              <w:t xml:space="preserve">     </w:t>
            </w:r>
          </w:p>
        </w:tc>
      </w:tr>
    </w:tbl>
    <w:p w:rsidR="009B5D49" w:rsidRPr="009B5D49" w:rsidRDefault="009B5D49" w:rsidP="009B5D49">
      <w:pPr>
        <w:tabs>
          <w:tab w:val="left" w:pos="945"/>
        </w:tabs>
        <w:jc w:val="right"/>
        <w:rPr>
          <w:rFonts w:eastAsia="Calibri"/>
        </w:rPr>
      </w:pPr>
    </w:p>
    <w:p w:rsidR="00AC7C04" w:rsidRDefault="00AC7C04" w:rsidP="00AC7C04">
      <w:pPr>
        <w:rPr>
          <w:rFonts w:eastAsia="Calibri"/>
          <w:b/>
        </w:rPr>
      </w:pPr>
    </w:p>
    <w:p w:rsidR="00650A66" w:rsidRPr="00650A66" w:rsidRDefault="00AC7C04" w:rsidP="00AC7C04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</w:rPr>
        <w:t xml:space="preserve">    </w:t>
      </w:r>
      <w:r w:rsidR="00650A66" w:rsidRPr="00650A66">
        <w:rPr>
          <w:rFonts w:eastAsia="Calibri"/>
          <w:b/>
          <w:sz w:val="28"/>
          <w:szCs w:val="28"/>
        </w:rPr>
        <w:t>Ст</w:t>
      </w:r>
      <w:r>
        <w:rPr>
          <w:rFonts w:eastAsia="Calibri"/>
          <w:b/>
          <w:sz w:val="28"/>
          <w:szCs w:val="28"/>
        </w:rPr>
        <w:t>оимость услуг, предоставляемых в соответствии со статьями 9 и 12</w:t>
      </w:r>
    </w:p>
    <w:p w:rsidR="00650A66" w:rsidRDefault="00AC7C04" w:rsidP="009B5D4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Федерального закона от 12.01.1996 №8-ФЗ «О погребении и похоронном деле»</w:t>
      </w:r>
    </w:p>
    <w:p w:rsidR="00AC7C04" w:rsidRDefault="00AC7C04" w:rsidP="009B5D49">
      <w:pPr>
        <w:jc w:val="center"/>
        <w:rPr>
          <w:rFonts w:eastAsia="Calibri"/>
          <w:b/>
          <w:sz w:val="28"/>
          <w:szCs w:val="28"/>
        </w:rPr>
      </w:pPr>
    </w:p>
    <w:p w:rsidR="00AC7C04" w:rsidRPr="00650A66" w:rsidRDefault="00AC7C04" w:rsidP="009B5D49">
      <w:pPr>
        <w:jc w:val="center"/>
        <w:rPr>
          <w:rFonts w:eastAsia="Calibri"/>
          <w:b/>
          <w:sz w:val="28"/>
          <w:szCs w:val="28"/>
        </w:rPr>
      </w:pPr>
    </w:p>
    <w:tbl>
      <w:tblPr>
        <w:tblW w:w="10496" w:type="dxa"/>
        <w:jc w:val="center"/>
        <w:tblInd w:w="-743" w:type="dxa"/>
        <w:tblLook w:val="0000"/>
      </w:tblPr>
      <w:tblGrid>
        <w:gridCol w:w="617"/>
        <w:gridCol w:w="28"/>
        <w:gridCol w:w="3898"/>
        <w:gridCol w:w="3853"/>
        <w:gridCol w:w="2100"/>
      </w:tblGrid>
      <w:tr w:rsidR="00445A23" w:rsidRPr="009B5D49" w:rsidTr="00231EE8">
        <w:trPr>
          <w:trHeight w:val="25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23" w:rsidRPr="00650A66" w:rsidRDefault="00445A23" w:rsidP="00650A66">
            <w:pPr>
              <w:rPr>
                <w:rFonts w:eastAsia="Calibri"/>
                <w:b/>
                <w:sz w:val="28"/>
                <w:szCs w:val="28"/>
              </w:rPr>
            </w:pPr>
            <w:r w:rsidRPr="00650A66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23" w:rsidRPr="00650A66" w:rsidRDefault="00445A23" w:rsidP="00AC7C0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650A66">
              <w:rPr>
                <w:rFonts w:eastAsia="Calibri"/>
                <w:b/>
                <w:sz w:val="28"/>
                <w:szCs w:val="28"/>
              </w:rPr>
              <w:t xml:space="preserve">Наименование </w:t>
            </w:r>
            <w:r w:rsidR="00AC7C04">
              <w:rPr>
                <w:rFonts w:eastAsia="Calibri"/>
                <w:b/>
                <w:sz w:val="28"/>
                <w:szCs w:val="28"/>
              </w:rPr>
              <w:t>перечня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23" w:rsidRPr="00AC7C04" w:rsidRDefault="00AC7C04" w:rsidP="00650A6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C7C04">
              <w:rPr>
                <w:rFonts w:eastAsia="Calibri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23" w:rsidRPr="00AC7C04" w:rsidRDefault="00AC7C04">
            <w:pPr>
              <w:rPr>
                <w:rFonts w:eastAsia="Calibri"/>
                <w:b/>
                <w:sz w:val="28"/>
                <w:szCs w:val="28"/>
              </w:rPr>
            </w:pPr>
            <w:r w:rsidRPr="00AC7C04">
              <w:rPr>
                <w:rFonts w:eastAsia="Calibri"/>
                <w:b/>
                <w:sz w:val="28"/>
                <w:szCs w:val="28"/>
              </w:rPr>
              <w:t>Стоимость</w:t>
            </w:r>
          </w:p>
          <w:p w:rsidR="00AC7C04" w:rsidRPr="00AC7C04" w:rsidRDefault="00AC7C04">
            <w:pPr>
              <w:rPr>
                <w:rFonts w:eastAsia="Calibri"/>
                <w:b/>
                <w:sz w:val="28"/>
                <w:szCs w:val="28"/>
              </w:rPr>
            </w:pPr>
            <w:r w:rsidRPr="00AC7C04">
              <w:rPr>
                <w:rFonts w:eastAsia="Calibri"/>
                <w:b/>
                <w:sz w:val="28"/>
                <w:szCs w:val="28"/>
              </w:rPr>
              <w:t xml:space="preserve">    (руб.)</w:t>
            </w:r>
          </w:p>
          <w:p w:rsidR="00445A23" w:rsidRPr="009B5D49" w:rsidRDefault="00445A23" w:rsidP="00445A23">
            <w:pPr>
              <w:jc w:val="both"/>
              <w:rPr>
                <w:rFonts w:eastAsia="Calibri"/>
              </w:rPr>
            </w:pPr>
          </w:p>
        </w:tc>
      </w:tr>
      <w:tr w:rsidR="00231EE8" w:rsidRPr="009B5D49" w:rsidTr="00231EE8">
        <w:trPr>
          <w:trHeight w:val="870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E8" w:rsidRPr="006D22DD" w:rsidRDefault="00231EE8" w:rsidP="009B5D49">
            <w:pPr>
              <w:numPr>
                <w:ilvl w:val="0"/>
                <w:numId w:val="30"/>
              </w:numPr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E8" w:rsidRPr="006D22DD" w:rsidRDefault="00231EE8" w:rsidP="00AC7C0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Гарантированный перечень услуг по</w:t>
            </w:r>
            <w:r w:rsidRPr="006D22DD">
              <w:rPr>
                <w:rFonts w:eastAsia="Calibri"/>
                <w:bCs/>
                <w:sz w:val="28"/>
                <w:szCs w:val="28"/>
              </w:rPr>
              <w:t xml:space="preserve"> погребени</w:t>
            </w:r>
            <w:r>
              <w:rPr>
                <w:rFonts w:eastAsia="Calibri"/>
                <w:bCs/>
                <w:sz w:val="28"/>
                <w:szCs w:val="28"/>
              </w:rPr>
              <w:t>ю, безвозмездное оказание которых гарантируется супругу, близким родственникам, законному представителю или иному лицу. взявшему на себя обязанность осуществить погребение умершего (в соответствии со статьей 9 Федерального закона от 12.01.1996 №8-ФЗ «О погребении и похоронном деле»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E8" w:rsidRDefault="00231EE8" w:rsidP="00B2698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- Оформление документов, необходимых для погребения</w:t>
            </w:r>
          </w:p>
          <w:p w:rsidR="00231EE8" w:rsidRPr="006D22DD" w:rsidRDefault="00231EE8" w:rsidP="00B2698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E8" w:rsidRPr="006D22DD" w:rsidRDefault="00231EE8" w:rsidP="007857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  <w:r w:rsidR="00BB4570">
              <w:rPr>
                <w:rFonts w:eastAsia="Calibri"/>
                <w:sz w:val="28"/>
                <w:szCs w:val="28"/>
              </w:rPr>
              <w:t xml:space="preserve"> </w:t>
            </w:r>
            <w:r w:rsidR="00785750">
              <w:rPr>
                <w:rFonts w:eastAsia="Calibri"/>
                <w:sz w:val="28"/>
                <w:szCs w:val="28"/>
              </w:rPr>
              <w:t>174,75</w:t>
            </w:r>
          </w:p>
        </w:tc>
      </w:tr>
      <w:tr w:rsidR="00231EE8" w:rsidRPr="009B5D49" w:rsidTr="00231EE8">
        <w:trPr>
          <w:trHeight w:val="1080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EE8" w:rsidRPr="006D22DD" w:rsidRDefault="00231EE8" w:rsidP="009B5D49">
            <w:pPr>
              <w:numPr>
                <w:ilvl w:val="0"/>
                <w:numId w:val="30"/>
              </w:numPr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EE8" w:rsidRDefault="00231EE8" w:rsidP="00AC7C0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E8" w:rsidRDefault="00231EE8" w:rsidP="00B2698F"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- Предоставление  и доставка гроба и других предметов, необходимых для погребения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E8" w:rsidRDefault="00231EE8" w:rsidP="007857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  <w:r w:rsidR="00785750">
              <w:rPr>
                <w:rFonts w:eastAsia="Calibri"/>
                <w:sz w:val="28"/>
                <w:szCs w:val="28"/>
              </w:rPr>
              <w:t>5164,50</w:t>
            </w:r>
          </w:p>
        </w:tc>
      </w:tr>
      <w:tr w:rsidR="00231EE8" w:rsidRPr="009B5D49" w:rsidTr="00231EE8">
        <w:trPr>
          <w:trHeight w:val="1125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EE8" w:rsidRPr="006D22DD" w:rsidRDefault="00231EE8" w:rsidP="009B5D49">
            <w:pPr>
              <w:numPr>
                <w:ilvl w:val="0"/>
                <w:numId w:val="30"/>
              </w:numPr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EE8" w:rsidRDefault="00231EE8" w:rsidP="00AC7C0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E8" w:rsidRDefault="00231EE8" w:rsidP="00B2698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-Перевозка тела (останков) умершего на кладбище (в крематорий)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E8" w:rsidRDefault="00231EE8" w:rsidP="007857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  <w:r w:rsidR="00785750">
              <w:rPr>
                <w:rFonts w:eastAsia="Calibri"/>
                <w:sz w:val="28"/>
                <w:szCs w:val="28"/>
              </w:rPr>
              <w:t>1690,95</w:t>
            </w:r>
          </w:p>
        </w:tc>
      </w:tr>
      <w:tr w:rsidR="00231EE8" w:rsidRPr="009B5D49" w:rsidTr="00231EE8">
        <w:trPr>
          <w:trHeight w:val="1710"/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E8" w:rsidRPr="006D22DD" w:rsidRDefault="00231EE8" w:rsidP="009B5D49">
            <w:pPr>
              <w:numPr>
                <w:ilvl w:val="0"/>
                <w:numId w:val="30"/>
              </w:numPr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E8" w:rsidRDefault="00231EE8" w:rsidP="00AC7C0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E8" w:rsidRDefault="00231EE8" w:rsidP="00B2698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-Погребение  (кремация с последующей выдачей  урны с прахом)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E8" w:rsidRPr="003F2CCC" w:rsidRDefault="00231EE8" w:rsidP="003F2CC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785750" w:rsidRPr="003F2CCC">
              <w:rPr>
                <w:rFonts w:eastAsia="Calibri"/>
                <w:sz w:val="28"/>
                <w:szCs w:val="28"/>
              </w:rPr>
              <w:t>259</w:t>
            </w:r>
            <w:r w:rsidR="003F2CCC" w:rsidRPr="003F2CCC">
              <w:rPr>
                <w:rFonts w:eastAsia="Calibri"/>
                <w:sz w:val="28"/>
                <w:szCs w:val="28"/>
              </w:rPr>
              <w:t>5</w:t>
            </w:r>
            <w:r w:rsidR="00785750" w:rsidRPr="003F2CCC">
              <w:rPr>
                <w:rFonts w:eastAsia="Calibri"/>
                <w:sz w:val="28"/>
                <w:szCs w:val="28"/>
              </w:rPr>
              <w:t>,53</w:t>
            </w:r>
          </w:p>
        </w:tc>
      </w:tr>
      <w:tr w:rsidR="00231EE8" w:rsidRPr="009B5D49" w:rsidTr="00231EE8">
        <w:trPr>
          <w:trHeight w:val="390"/>
          <w:jc w:val="center"/>
        </w:trPr>
        <w:tc>
          <w:tcPr>
            <w:tcW w:w="8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E8" w:rsidRPr="007D2F6E" w:rsidRDefault="00231EE8" w:rsidP="008608F3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   </w:t>
            </w:r>
            <w:r w:rsidRPr="007D2F6E">
              <w:rPr>
                <w:rFonts w:eastAsia="Calibri"/>
                <w:b/>
                <w:sz w:val="28"/>
                <w:szCs w:val="28"/>
              </w:rPr>
              <w:t>Итого: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E8" w:rsidRPr="003F2CCC" w:rsidRDefault="00231EE8" w:rsidP="009402E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3D51A8">
              <w:rPr>
                <w:rFonts w:eastAsia="Calibri"/>
                <w:b/>
                <w:color w:val="FF0000"/>
                <w:sz w:val="28"/>
                <w:szCs w:val="28"/>
              </w:rPr>
              <w:t xml:space="preserve"> </w:t>
            </w:r>
            <w:r w:rsidR="00053EF9" w:rsidRPr="003D51A8">
              <w:rPr>
                <w:rFonts w:eastAsia="Calibri"/>
                <w:b/>
                <w:color w:val="FF0000"/>
                <w:sz w:val="28"/>
                <w:szCs w:val="28"/>
              </w:rPr>
              <w:t xml:space="preserve">  </w:t>
            </w:r>
            <w:r w:rsidR="003F2CCC">
              <w:rPr>
                <w:rFonts w:eastAsia="Calibri"/>
                <w:b/>
                <w:sz w:val="28"/>
                <w:szCs w:val="28"/>
              </w:rPr>
              <w:t>9625</w:t>
            </w:r>
            <w:r w:rsidR="004451B7" w:rsidRPr="003F2CCC">
              <w:rPr>
                <w:rFonts w:eastAsia="Calibri"/>
                <w:b/>
                <w:sz w:val="28"/>
                <w:szCs w:val="28"/>
              </w:rPr>
              <w:t>,7</w:t>
            </w:r>
            <w:r w:rsidR="009402E8" w:rsidRPr="003F2CCC"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785750" w:rsidRPr="009B5D49" w:rsidTr="00294993">
        <w:trPr>
          <w:trHeight w:val="750"/>
          <w:jc w:val="center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750" w:rsidRDefault="00785750" w:rsidP="00231EE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750" w:rsidRDefault="00785750" w:rsidP="00D62DE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62DE4">
              <w:rPr>
                <w:rFonts w:eastAsia="Calibri"/>
                <w:sz w:val="28"/>
                <w:szCs w:val="28"/>
              </w:rPr>
              <w:t>Перечень услуг, оказываемых специализированной службой по вопросам похоронного дела,  при погребении умерших при отсутствии  супруга, близких родственников, иных родственников либо</w:t>
            </w:r>
          </w:p>
          <w:p w:rsidR="00785750" w:rsidRDefault="00785750" w:rsidP="00D62DE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62DE4">
              <w:rPr>
                <w:rFonts w:eastAsia="Calibri"/>
                <w:sz w:val="28"/>
                <w:szCs w:val="28"/>
              </w:rPr>
              <w:t xml:space="preserve"> законного представителя умершего или невозможности  осуществить  ими погребение, а также при отсутс</w:t>
            </w:r>
            <w:r>
              <w:rPr>
                <w:rFonts w:eastAsia="Calibri"/>
                <w:sz w:val="28"/>
                <w:szCs w:val="28"/>
              </w:rPr>
              <w:t>т</w:t>
            </w:r>
            <w:r w:rsidRPr="00D62DE4">
              <w:rPr>
                <w:rFonts w:eastAsia="Calibri"/>
                <w:sz w:val="28"/>
                <w:szCs w:val="28"/>
              </w:rPr>
              <w:t>вии иных лиц, взявших на себя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D62DE4">
              <w:rPr>
                <w:rFonts w:eastAsia="Calibri"/>
                <w:sz w:val="28"/>
                <w:szCs w:val="28"/>
              </w:rPr>
              <w:t>обязанность осуществить погребение, личность которых не установлена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D62DE4">
              <w:rPr>
                <w:rFonts w:eastAsia="Calibri"/>
                <w:sz w:val="28"/>
                <w:szCs w:val="28"/>
              </w:rPr>
              <w:t>органами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50" w:rsidRDefault="00785750" w:rsidP="0056194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- Оформление документов, необходимых для погребения</w:t>
            </w:r>
          </w:p>
          <w:p w:rsidR="00785750" w:rsidRPr="006D22DD" w:rsidRDefault="00785750" w:rsidP="005619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50" w:rsidRPr="006D22DD" w:rsidRDefault="00785750" w:rsidP="00C2716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174,75</w:t>
            </w:r>
          </w:p>
        </w:tc>
      </w:tr>
      <w:tr w:rsidR="00785750" w:rsidRPr="009B5D49" w:rsidTr="00294993">
        <w:trPr>
          <w:trHeight w:val="1500"/>
          <w:jc w:val="center"/>
        </w:trPr>
        <w:tc>
          <w:tcPr>
            <w:tcW w:w="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750" w:rsidRDefault="00785750" w:rsidP="00231EE8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750" w:rsidRPr="00D62DE4" w:rsidRDefault="00785750" w:rsidP="00D62DE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50" w:rsidRPr="00BB4570" w:rsidRDefault="00785750" w:rsidP="0056194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Предоставление  и доставка гроба и других предметов, необходимых для погребения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50" w:rsidRDefault="00785750" w:rsidP="00C2716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5164,50</w:t>
            </w:r>
          </w:p>
        </w:tc>
      </w:tr>
      <w:tr w:rsidR="00785750" w:rsidRPr="009B5D49" w:rsidTr="00294993">
        <w:trPr>
          <w:trHeight w:val="1155"/>
          <w:jc w:val="center"/>
        </w:trPr>
        <w:tc>
          <w:tcPr>
            <w:tcW w:w="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750" w:rsidRDefault="00785750" w:rsidP="00231EE8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750" w:rsidRPr="00D62DE4" w:rsidRDefault="00785750" w:rsidP="00D62DE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50" w:rsidRDefault="00785750" w:rsidP="0056194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Перевозка тела (останков) умершего на кладбище (в крематорий)</w:t>
            </w:r>
          </w:p>
          <w:p w:rsidR="00785750" w:rsidRDefault="00785750" w:rsidP="00561948">
            <w:pPr>
              <w:rPr>
                <w:rFonts w:eastAsia="Calibri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50" w:rsidRDefault="00785750" w:rsidP="00C2716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1690,95</w:t>
            </w:r>
          </w:p>
        </w:tc>
      </w:tr>
      <w:tr w:rsidR="00785750" w:rsidRPr="009B5D49" w:rsidTr="00294993">
        <w:trPr>
          <w:trHeight w:val="1084"/>
          <w:jc w:val="center"/>
        </w:trPr>
        <w:tc>
          <w:tcPr>
            <w:tcW w:w="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50" w:rsidRDefault="00785750" w:rsidP="00231EE8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50" w:rsidRPr="00D62DE4" w:rsidRDefault="00785750" w:rsidP="00D62DE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50" w:rsidRDefault="00785750" w:rsidP="0056194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Погребение  (кремация с последующей выдачей  урны с прахом)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50" w:rsidRDefault="00785750" w:rsidP="0076304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259</w:t>
            </w:r>
            <w:r w:rsidR="00763044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,53</w:t>
            </w:r>
          </w:p>
        </w:tc>
      </w:tr>
      <w:tr w:rsidR="006E14F6" w:rsidRPr="009B5D49" w:rsidTr="006E14F6">
        <w:trPr>
          <w:trHeight w:val="3225"/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F6" w:rsidRDefault="006E14F6" w:rsidP="00231EE8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F6" w:rsidRPr="00D62DE4" w:rsidRDefault="006E14F6" w:rsidP="00D62DE4">
            <w:pPr>
              <w:jc w:val="both"/>
              <w:rPr>
                <w:rFonts w:eastAsia="Calibri"/>
                <w:sz w:val="28"/>
                <w:szCs w:val="28"/>
              </w:rPr>
            </w:pPr>
            <w:r w:rsidRPr="00D62DE4">
              <w:rPr>
                <w:rFonts w:eastAsia="Calibri"/>
                <w:sz w:val="28"/>
                <w:szCs w:val="28"/>
              </w:rPr>
              <w:t xml:space="preserve"> внутренни</w:t>
            </w:r>
            <w:r>
              <w:rPr>
                <w:rFonts w:eastAsia="Calibri"/>
                <w:sz w:val="28"/>
                <w:szCs w:val="28"/>
              </w:rPr>
              <w:t>х дел</w:t>
            </w:r>
            <w:r w:rsidR="003F2CC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 определенные законодател</w:t>
            </w:r>
            <w:r w:rsidRPr="00D62DE4">
              <w:rPr>
                <w:rFonts w:eastAsia="Calibri"/>
                <w:sz w:val="28"/>
                <w:szCs w:val="28"/>
              </w:rPr>
              <w:t>ь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Pr="00D62DE4">
              <w:rPr>
                <w:rFonts w:eastAsia="Calibri"/>
                <w:sz w:val="28"/>
                <w:szCs w:val="28"/>
              </w:rPr>
              <w:t>твом Российской Федерации сроки (в соответс</w:t>
            </w:r>
            <w:r>
              <w:rPr>
                <w:rFonts w:eastAsia="Calibri"/>
                <w:sz w:val="28"/>
                <w:szCs w:val="28"/>
              </w:rPr>
              <w:t>т</w:t>
            </w:r>
            <w:r w:rsidRPr="00D62DE4">
              <w:rPr>
                <w:rFonts w:eastAsia="Calibri"/>
                <w:sz w:val="28"/>
                <w:szCs w:val="28"/>
              </w:rPr>
              <w:t>вии со статьей 9 Федерального закона от 12.01.1996 №8-ФЗ «О погребении и похоронном деле»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F6" w:rsidRDefault="006E14F6" w:rsidP="006E14F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F6" w:rsidRDefault="006E14F6" w:rsidP="00445A23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822C8" w:rsidRPr="009B5D49" w:rsidTr="00D822C8">
        <w:trPr>
          <w:trHeight w:val="555"/>
          <w:jc w:val="center"/>
        </w:trPr>
        <w:tc>
          <w:tcPr>
            <w:tcW w:w="8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8" w:rsidRDefault="00D822C8" w:rsidP="006E14F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    Итого: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8" w:rsidRPr="003F2CCC" w:rsidRDefault="00D822C8" w:rsidP="003F2CC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3F2CCC">
              <w:rPr>
                <w:rFonts w:eastAsia="Calibri"/>
                <w:b/>
                <w:sz w:val="28"/>
                <w:szCs w:val="28"/>
              </w:rPr>
              <w:t xml:space="preserve">    </w:t>
            </w:r>
            <w:r w:rsidR="004451B7" w:rsidRPr="003F2CCC">
              <w:rPr>
                <w:rFonts w:eastAsia="Calibri"/>
                <w:b/>
                <w:sz w:val="28"/>
                <w:szCs w:val="28"/>
              </w:rPr>
              <w:t>962</w:t>
            </w:r>
            <w:r w:rsidR="003F2CCC" w:rsidRPr="003F2CCC">
              <w:rPr>
                <w:rFonts w:eastAsia="Calibri"/>
                <w:b/>
                <w:sz w:val="28"/>
                <w:szCs w:val="28"/>
              </w:rPr>
              <w:t>5</w:t>
            </w:r>
            <w:r w:rsidR="004451B7" w:rsidRPr="003F2CCC">
              <w:rPr>
                <w:rFonts w:eastAsia="Calibri"/>
                <w:b/>
                <w:sz w:val="28"/>
                <w:szCs w:val="28"/>
              </w:rPr>
              <w:t>,7</w:t>
            </w:r>
            <w:r w:rsidR="009402E8" w:rsidRPr="003F2CCC"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</w:tbl>
    <w:p w:rsidR="009B5D49" w:rsidRPr="009F29EC" w:rsidRDefault="009B5D49" w:rsidP="009F29EC"/>
    <w:sectPr w:rsidR="009B5D49" w:rsidRPr="009F29EC" w:rsidSect="00DD22B7">
      <w:headerReference w:type="even" r:id="rId8"/>
      <w:footerReference w:type="even" r:id="rId9"/>
      <w:pgSz w:w="11906" w:h="16838"/>
      <w:pgMar w:top="851" w:right="566" w:bottom="993" w:left="1134" w:header="28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A7D" w:rsidRDefault="004E6A7D">
      <w:r>
        <w:separator/>
      </w:r>
    </w:p>
  </w:endnote>
  <w:endnote w:type="continuationSeparator" w:id="1">
    <w:p w:rsidR="004E6A7D" w:rsidRDefault="004E6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5A" w:rsidRDefault="00456778" w:rsidP="00541CF2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D42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D425A" w:rsidRDefault="008D42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A7D" w:rsidRDefault="004E6A7D">
      <w:r>
        <w:separator/>
      </w:r>
    </w:p>
  </w:footnote>
  <w:footnote w:type="continuationSeparator" w:id="1">
    <w:p w:rsidR="004E6A7D" w:rsidRDefault="004E6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5A" w:rsidRDefault="00456778" w:rsidP="00541CF2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D42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D425A" w:rsidRDefault="008D42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247"/>
    <w:multiLevelType w:val="hybridMultilevel"/>
    <w:tmpl w:val="429A9540"/>
    <w:lvl w:ilvl="0" w:tplc="1544124C">
      <w:start w:val="2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">
    <w:nsid w:val="071A18A8"/>
    <w:multiLevelType w:val="multilevel"/>
    <w:tmpl w:val="19E0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E3A24"/>
    <w:multiLevelType w:val="hybridMultilevel"/>
    <w:tmpl w:val="E4F89386"/>
    <w:lvl w:ilvl="0" w:tplc="699AB01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547D52"/>
    <w:multiLevelType w:val="hybridMultilevel"/>
    <w:tmpl w:val="6D24772E"/>
    <w:lvl w:ilvl="0" w:tplc="7F16C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71156"/>
    <w:multiLevelType w:val="hybridMultilevel"/>
    <w:tmpl w:val="6C40385C"/>
    <w:lvl w:ilvl="0" w:tplc="46F82CDC">
      <w:start w:val="2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5">
    <w:nsid w:val="1D9D43FF"/>
    <w:multiLevelType w:val="hybridMultilevel"/>
    <w:tmpl w:val="44528514"/>
    <w:lvl w:ilvl="0" w:tplc="300EC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41FBE">
      <w:numFmt w:val="none"/>
      <w:lvlText w:val=""/>
      <w:lvlJc w:val="left"/>
      <w:pPr>
        <w:tabs>
          <w:tab w:val="num" w:pos="360"/>
        </w:tabs>
      </w:pPr>
    </w:lvl>
    <w:lvl w:ilvl="2" w:tplc="3F3C3A6C">
      <w:numFmt w:val="none"/>
      <w:lvlText w:val=""/>
      <w:lvlJc w:val="left"/>
      <w:pPr>
        <w:tabs>
          <w:tab w:val="num" w:pos="360"/>
        </w:tabs>
      </w:pPr>
    </w:lvl>
    <w:lvl w:ilvl="3" w:tplc="CCDCC3DC">
      <w:numFmt w:val="none"/>
      <w:lvlText w:val=""/>
      <w:lvlJc w:val="left"/>
      <w:pPr>
        <w:tabs>
          <w:tab w:val="num" w:pos="360"/>
        </w:tabs>
      </w:pPr>
    </w:lvl>
    <w:lvl w:ilvl="4" w:tplc="53C2A4DE">
      <w:numFmt w:val="none"/>
      <w:lvlText w:val=""/>
      <w:lvlJc w:val="left"/>
      <w:pPr>
        <w:tabs>
          <w:tab w:val="num" w:pos="360"/>
        </w:tabs>
      </w:pPr>
    </w:lvl>
    <w:lvl w:ilvl="5" w:tplc="6B702B8E">
      <w:numFmt w:val="none"/>
      <w:lvlText w:val=""/>
      <w:lvlJc w:val="left"/>
      <w:pPr>
        <w:tabs>
          <w:tab w:val="num" w:pos="360"/>
        </w:tabs>
      </w:pPr>
    </w:lvl>
    <w:lvl w:ilvl="6" w:tplc="58868C60">
      <w:numFmt w:val="none"/>
      <w:lvlText w:val=""/>
      <w:lvlJc w:val="left"/>
      <w:pPr>
        <w:tabs>
          <w:tab w:val="num" w:pos="360"/>
        </w:tabs>
      </w:pPr>
    </w:lvl>
    <w:lvl w:ilvl="7" w:tplc="E2FEC130">
      <w:numFmt w:val="none"/>
      <w:lvlText w:val=""/>
      <w:lvlJc w:val="left"/>
      <w:pPr>
        <w:tabs>
          <w:tab w:val="num" w:pos="360"/>
        </w:tabs>
      </w:pPr>
    </w:lvl>
    <w:lvl w:ilvl="8" w:tplc="FED0FA6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F3144DA"/>
    <w:multiLevelType w:val="multilevel"/>
    <w:tmpl w:val="56EC373A"/>
    <w:lvl w:ilvl="0">
      <w:start w:val="1"/>
      <w:numFmt w:val="decimal"/>
      <w:lvlText w:val="%1."/>
      <w:lvlJc w:val="left"/>
      <w:pPr>
        <w:ind w:left="384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F8114D"/>
    <w:multiLevelType w:val="hybridMultilevel"/>
    <w:tmpl w:val="720CBE14"/>
    <w:lvl w:ilvl="0" w:tplc="C83E7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5F64DB"/>
    <w:multiLevelType w:val="hybridMultilevel"/>
    <w:tmpl w:val="C9D6B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3A43B8"/>
    <w:multiLevelType w:val="hybridMultilevel"/>
    <w:tmpl w:val="7EB8D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21408E"/>
    <w:multiLevelType w:val="hybridMultilevel"/>
    <w:tmpl w:val="B468AAB0"/>
    <w:lvl w:ilvl="0" w:tplc="04190011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F35EE7"/>
    <w:multiLevelType w:val="multilevel"/>
    <w:tmpl w:val="263889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2">
    <w:nsid w:val="556A0B16"/>
    <w:multiLevelType w:val="hybridMultilevel"/>
    <w:tmpl w:val="2634F1A6"/>
    <w:lvl w:ilvl="0" w:tplc="1A80175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956D3C"/>
    <w:multiLevelType w:val="hybridMultilevel"/>
    <w:tmpl w:val="C83A0A4E"/>
    <w:lvl w:ilvl="0" w:tplc="A8544FBC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2D0D77"/>
    <w:multiLevelType w:val="hybridMultilevel"/>
    <w:tmpl w:val="B002DCA0"/>
    <w:lvl w:ilvl="0" w:tplc="0EC875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>
    <w:nsid w:val="63476CF6"/>
    <w:multiLevelType w:val="hybridMultilevel"/>
    <w:tmpl w:val="A9722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D315C"/>
    <w:multiLevelType w:val="multilevel"/>
    <w:tmpl w:val="56EC373A"/>
    <w:lvl w:ilvl="0">
      <w:start w:val="1"/>
      <w:numFmt w:val="decimal"/>
      <w:lvlText w:val="%1."/>
      <w:lvlJc w:val="left"/>
      <w:pPr>
        <w:ind w:left="384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B317CEA"/>
    <w:multiLevelType w:val="multilevel"/>
    <w:tmpl w:val="56EC373A"/>
    <w:lvl w:ilvl="0">
      <w:start w:val="1"/>
      <w:numFmt w:val="decimal"/>
      <w:pStyle w:val="a"/>
      <w:lvlText w:val="%1."/>
      <w:lvlJc w:val="left"/>
      <w:pPr>
        <w:ind w:left="72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FE3254E"/>
    <w:multiLevelType w:val="hybridMultilevel"/>
    <w:tmpl w:val="B1A0EFEE"/>
    <w:lvl w:ilvl="0" w:tplc="CCA2F5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2458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85F21E5"/>
    <w:multiLevelType w:val="hybridMultilevel"/>
    <w:tmpl w:val="204C6B7A"/>
    <w:lvl w:ilvl="0" w:tplc="C452108E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  <w:szCs w:val="28"/>
      </w:rPr>
    </w:lvl>
    <w:lvl w:ilvl="1" w:tplc="CCA2F5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7"/>
    <w:lvlOverride w:ilvl="0">
      <w:startOverride w:val="2"/>
    </w:lvlOverride>
  </w:num>
  <w:num w:numId="3">
    <w:abstractNumId w:val="3"/>
  </w:num>
  <w:num w:numId="4">
    <w:abstractNumId w:val="8"/>
  </w:num>
  <w:num w:numId="5">
    <w:abstractNumId w:val="19"/>
  </w:num>
  <w:num w:numId="6">
    <w:abstractNumId w:val="14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6"/>
  </w:num>
  <w:num w:numId="11">
    <w:abstractNumId w:val="11"/>
  </w:num>
  <w:num w:numId="12">
    <w:abstractNumId w:val="6"/>
  </w:num>
  <w:num w:numId="13">
    <w:abstractNumId w:val="0"/>
  </w:num>
  <w:num w:numId="14">
    <w:abstractNumId w:val="4"/>
  </w:num>
  <w:num w:numId="15">
    <w:abstractNumId w:val="13"/>
  </w:num>
  <w:num w:numId="16">
    <w:abstractNumId w:val="1"/>
  </w:num>
  <w:num w:numId="17">
    <w:abstractNumId w:val="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2"/>
  </w:num>
  <w:num w:numId="26">
    <w:abstractNumId w:val="15"/>
  </w:num>
  <w:num w:numId="27">
    <w:abstractNumId w:val="5"/>
  </w:num>
  <w:num w:numId="28">
    <w:abstractNumId w:val="9"/>
  </w:num>
  <w:num w:numId="29">
    <w:abstractNumId w:val="12"/>
  </w:num>
  <w:num w:numId="30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CF2"/>
    <w:rsid w:val="00000ABD"/>
    <w:rsid w:val="00003E8B"/>
    <w:rsid w:val="000051DC"/>
    <w:rsid w:val="000067AA"/>
    <w:rsid w:val="00015864"/>
    <w:rsid w:val="00026E85"/>
    <w:rsid w:val="00033AB4"/>
    <w:rsid w:val="000479BA"/>
    <w:rsid w:val="00050D2D"/>
    <w:rsid w:val="0005198C"/>
    <w:rsid w:val="00052D81"/>
    <w:rsid w:val="00053EF9"/>
    <w:rsid w:val="00063ED9"/>
    <w:rsid w:val="00064458"/>
    <w:rsid w:val="000701E7"/>
    <w:rsid w:val="00074129"/>
    <w:rsid w:val="00085F13"/>
    <w:rsid w:val="00086564"/>
    <w:rsid w:val="00087376"/>
    <w:rsid w:val="000937E3"/>
    <w:rsid w:val="000941D7"/>
    <w:rsid w:val="00094A5F"/>
    <w:rsid w:val="00095E48"/>
    <w:rsid w:val="00097B16"/>
    <w:rsid w:val="000A2898"/>
    <w:rsid w:val="000A5911"/>
    <w:rsid w:val="000B46C3"/>
    <w:rsid w:val="000C1E12"/>
    <w:rsid w:val="000D08D3"/>
    <w:rsid w:val="000E63A9"/>
    <w:rsid w:val="000F23AC"/>
    <w:rsid w:val="000F4777"/>
    <w:rsid w:val="000F6FC1"/>
    <w:rsid w:val="00103D7D"/>
    <w:rsid w:val="00110C2E"/>
    <w:rsid w:val="00113B54"/>
    <w:rsid w:val="00116878"/>
    <w:rsid w:val="00116D30"/>
    <w:rsid w:val="00126A1B"/>
    <w:rsid w:val="001357F9"/>
    <w:rsid w:val="00136377"/>
    <w:rsid w:val="001366AB"/>
    <w:rsid w:val="00137AEB"/>
    <w:rsid w:val="00142CBB"/>
    <w:rsid w:val="00150A54"/>
    <w:rsid w:val="0015122F"/>
    <w:rsid w:val="00155689"/>
    <w:rsid w:val="00161B67"/>
    <w:rsid w:val="00176970"/>
    <w:rsid w:val="001825E1"/>
    <w:rsid w:val="00186D11"/>
    <w:rsid w:val="00190571"/>
    <w:rsid w:val="001A3ECB"/>
    <w:rsid w:val="001A4534"/>
    <w:rsid w:val="001A5CFA"/>
    <w:rsid w:val="001A6D4C"/>
    <w:rsid w:val="001B05FC"/>
    <w:rsid w:val="001B120C"/>
    <w:rsid w:val="001C76AA"/>
    <w:rsid w:val="001D468E"/>
    <w:rsid w:val="001D750D"/>
    <w:rsid w:val="001E248F"/>
    <w:rsid w:val="001E55EE"/>
    <w:rsid w:val="001E575A"/>
    <w:rsid w:val="001F406C"/>
    <w:rsid w:val="001F4980"/>
    <w:rsid w:val="001F73E1"/>
    <w:rsid w:val="00200F95"/>
    <w:rsid w:val="002043DF"/>
    <w:rsid w:val="00205B93"/>
    <w:rsid w:val="00205D3D"/>
    <w:rsid w:val="00213180"/>
    <w:rsid w:val="002131A3"/>
    <w:rsid w:val="00223178"/>
    <w:rsid w:val="002277C1"/>
    <w:rsid w:val="00231EE8"/>
    <w:rsid w:val="00234D76"/>
    <w:rsid w:val="00236C47"/>
    <w:rsid w:val="0024200B"/>
    <w:rsid w:val="0024625C"/>
    <w:rsid w:val="00246737"/>
    <w:rsid w:val="00246B51"/>
    <w:rsid w:val="00246FD1"/>
    <w:rsid w:val="00247650"/>
    <w:rsid w:val="0025477B"/>
    <w:rsid w:val="00262C1F"/>
    <w:rsid w:val="002718FC"/>
    <w:rsid w:val="002719A2"/>
    <w:rsid w:val="002743FE"/>
    <w:rsid w:val="0028293C"/>
    <w:rsid w:val="0029024A"/>
    <w:rsid w:val="002909EF"/>
    <w:rsid w:val="00291002"/>
    <w:rsid w:val="002A0F88"/>
    <w:rsid w:val="002B024C"/>
    <w:rsid w:val="002B203A"/>
    <w:rsid w:val="002B2F45"/>
    <w:rsid w:val="002C199C"/>
    <w:rsid w:val="002C2333"/>
    <w:rsid w:val="002C2E21"/>
    <w:rsid w:val="002D075B"/>
    <w:rsid w:val="002D7AF3"/>
    <w:rsid w:val="002E0AEA"/>
    <w:rsid w:val="002F5A77"/>
    <w:rsid w:val="002F7FC8"/>
    <w:rsid w:val="0030247C"/>
    <w:rsid w:val="00305550"/>
    <w:rsid w:val="003069A7"/>
    <w:rsid w:val="003076FF"/>
    <w:rsid w:val="003078B9"/>
    <w:rsid w:val="00313051"/>
    <w:rsid w:val="00325E09"/>
    <w:rsid w:val="0033127F"/>
    <w:rsid w:val="003359F1"/>
    <w:rsid w:val="0034061E"/>
    <w:rsid w:val="00342CBC"/>
    <w:rsid w:val="0034396E"/>
    <w:rsid w:val="00350232"/>
    <w:rsid w:val="00353845"/>
    <w:rsid w:val="003631AE"/>
    <w:rsid w:val="00364271"/>
    <w:rsid w:val="00376BD4"/>
    <w:rsid w:val="0038288E"/>
    <w:rsid w:val="00387658"/>
    <w:rsid w:val="003958AC"/>
    <w:rsid w:val="003A2EF8"/>
    <w:rsid w:val="003A5873"/>
    <w:rsid w:val="003B6F14"/>
    <w:rsid w:val="003C1C08"/>
    <w:rsid w:val="003D0446"/>
    <w:rsid w:val="003D1F25"/>
    <w:rsid w:val="003D232A"/>
    <w:rsid w:val="003D2798"/>
    <w:rsid w:val="003D2A54"/>
    <w:rsid w:val="003D51A8"/>
    <w:rsid w:val="003E070E"/>
    <w:rsid w:val="003E1EA2"/>
    <w:rsid w:val="003E2577"/>
    <w:rsid w:val="003E35A3"/>
    <w:rsid w:val="003E5015"/>
    <w:rsid w:val="003E77BB"/>
    <w:rsid w:val="003F2CCC"/>
    <w:rsid w:val="003F455B"/>
    <w:rsid w:val="003F46D1"/>
    <w:rsid w:val="003F5119"/>
    <w:rsid w:val="003F5C70"/>
    <w:rsid w:val="0040213B"/>
    <w:rsid w:val="004106C0"/>
    <w:rsid w:val="004140F1"/>
    <w:rsid w:val="00423726"/>
    <w:rsid w:val="00440C6B"/>
    <w:rsid w:val="004410FB"/>
    <w:rsid w:val="00443DF0"/>
    <w:rsid w:val="0044471F"/>
    <w:rsid w:val="004451B7"/>
    <w:rsid w:val="00445A23"/>
    <w:rsid w:val="00456778"/>
    <w:rsid w:val="00462695"/>
    <w:rsid w:val="00467061"/>
    <w:rsid w:val="00472AF8"/>
    <w:rsid w:val="00472E52"/>
    <w:rsid w:val="00474E9C"/>
    <w:rsid w:val="004764E8"/>
    <w:rsid w:val="00481262"/>
    <w:rsid w:val="0048310B"/>
    <w:rsid w:val="004878D2"/>
    <w:rsid w:val="0049437B"/>
    <w:rsid w:val="00494FAD"/>
    <w:rsid w:val="004A3A4D"/>
    <w:rsid w:val="004A4EDF"/>
    <w:rsid w:val="004A664C"/>
    <w:rsid w:val="004B15FF"/>
    <w:rsid w:val="004B2AD8"/>
    <w:rsid w:val="004C441A"/>
    <w:rsid w:val="004C460E"/>
    <w:rsid w:val="004D01E3"/>
    <w:rsid w:val="004E2447"/>
    <w:rsid w:val="004E65E1"/>
    <w:rsid w:val="004E6A7D"/>
    <w:rsid w:val="004F2DD1"/>
    <w:rsid w:val="004F687F"/>
    <w:rsid w:val="004F6C1B"/>
    <w:rsid w:val="004F6DF1"/>
    <w:rsid w:val="00500ADC"/>
    <w:rsid w:val="005104C0"/>
    <w:rsid w:val="00515FB8"/>
    <w:rsid w:val="00531A3F"/>
    <w:rsid w:val="00532AC1"/>
    <w:rsid w:val="00537BE4"/>
    <w:rsid w:val="00537C8C"/>
    <w:rsid w:val="00541CF2"/>
    <w:rsid w:val="005422A9"/>
    <w:rsid w:val="00544494"/>
    <w:rsid w:val="00546E04"/>
    <w:rsid w:val="005478C4"/>
    <w:rsid w:val="0055133F"/>
    <w:rsid w:val="005555AF"/>
    <w:rsid w:val="00556F06"/>
    <w:rsid w:val="00557BE5"/>
    <w:rsid w:val="005619F9"/>
    <w:rsid w:val="00562FB6"/>
    <w:rsid w:val="00566354"/>
    <w:rsid w:val="0059170F"/>
    <w:rsid w:val="005939A2"/>
    <w:rsid w:val="0059708E"/>
    <w:rsid w:val="005A24C8"/>
    <w:rsid w:val="005B0E26"/>
    <w:rsid w:val="005B4D04"/>
    <w:rsid w:val="005B59CD"/>
    <w:rsid w:val="005B5B2F"/>
    <w:rsid w:val="005C2F08"/>
    <w:rsid w:val="005D0E9D"/>
    <w:rsid w:val="005D2330"/>
    <w:rsid w:val="005D6D11"/>
    <w:rsid w:val="005E2428"/>
    <w:rsid w:val="005F3B73"/>
    <w:rsid w:val="005F7220"/>
    <w:rsid w:val="00624735"/>
    <w:rsid w:val="00626D18"/>
    <w:rsid w:val="006319DD"/>
    <w:rsid w:val="0063319E"/>
    <w:rsid w:val="00640F07"/>
    <w:rsid w:val="00642D22"/>
    <w:rsid w:val="006431CE"/>
    <w:rsid w:val="00645AD5"/>
    <w:rsid w:val="00650A66"/>
    <w:rsid w:val="00651A20"/>
    <w:rsid w:val="00656A84"/>
    <w:rsid w:val="00660ED7"/>
    <w:rsid w:val="00665473"/>
    <w:rsid w:val="006754C2"/>
    <w:rsid w:val="00681434"/>
    <w:rsid w:val="0068284C"/>
    <w:rsid w:val="0068361D"/>
    <w:rsid w:val="00684AAB"/>
    <w:rsid w:val="00686A8B"/>
    <w:rsid w:val="00690F7B"/>
    <w:rsid w:val="0069458F"/>
    <w:rsid w:val="00695FDF"/>
    <w:rsid w:val="006966B2"/>
    <w:rsid w:val="006A5959"/>
    <w:rsid w:val="006B19DD"/>
    <w:rsid w:val="006B31D2"/>
    <w:rsid w:val="006B54D9"/>
    <w:rsid w:val="006B5E80"/>
    <w:rsid w:val="006B7766"/>
    <w:rsid w:val="006C3B1A"/>
    <w:rsid w:val="006C5963"/>
    <w:rsid w:val="006D22DD"/>
    <w:rsid w:val="006D31E0"/>
    <w:rsid w:val="006D4CD4"/>
    <w:rsid w:val="006D75C3"/>
    <w:rsid w:val="006E14F6"/>
    <w:rsid w:val="006E1AA5"/>
    <w:rsid w:val="006E6821"/>
    <w:rsid w:val="006F6CEB"/>
    <w:rsid w:val="00702002"/>
    <w:rsid w:val="007042A0"/>
    <w:rsid w:val="0072238A"/>
    <w:rsid w:val="007223FE"/>
    <w:rsid w:val="0072451F"/>
    <w:rsid w:val="00730268"/>
    <w:rsid w:val="00733CA8"/>
    <w:rsid w:val="00741AD1"/>
    <w:rsid w:val="00746218"/>
    <w:rsid w:val="00754633"/>
    <w:rsid w:val="00760630"/>
    <w:rsid w:val="00763044"/>
    <w:rsid w:val="00767E53"/>
    <w:rsid w:val="0078108A"/>
    <w:rsid w:val="00785750"/>
    <w:rsid w:val="00790868"/>
    <w:rsid w:val="007908EE"/>
    <w:rsid w:val="0079228E"/>
    <w:rsid w:val="00792459"/>
    <w:rsid w:val="00792A26"/>
    <w:rsid w:val="007A1248"/>
    <w:rsid w:val="007A1A58"/>
    <w:rsid w:val="007B18CB"/>
    <w:rsid w:val="007C12C9"/>
    <w:rsid w:val="007C6E92"/>
    <w:rsid w:val="007D122A"/>
    <w:rsid w:val="007D2F6E"/>
    <w:rsid w:val="007D3A06"/>
    <w:rsid w:val="007D3F24"/>
    <w:rsid w:val="007D55D0"/>
    <w:rsid w:val="007D790F"/>
    <w:rsid w:val="007E7464"/>
    <w:rsid w:val="007E7AB3"/>
    <w:rsid w:val="007F0EA6"/>
    <w:rsid w:val="008047BB"/>
    <w:rsid w:val="0080701E"/>
    <w:rsid w:val="0081005E"/>
    <w:rsid w:val="008107B9"/>
    <w:rsid w:val="00820FD0"/>
    <w:rsid w:val="008213F6"/>
    <w:rsid w:val="00821F13"/>
    <w:rsid w:val="00824F67"/>
    <w:rsid w:val="00826D40"/>
    <w:rsid w:val="0083380F"/>
    <w:rsid w:val="008363E3"/>
    <w:rsid w:val="00842BD9"/>
    <w:rsid w:val="00853A93"/>
    <w:rsid w:val="00860132"/>
    <w:rsid w:val="008608F3"/>
    <w:rsid w:val="008673CA"/>
    <w:rsid w:val="0087220B"/>
    <w:rsid w:val="00877480"/>
    <w:rsid w:val="008865DD"/>
    <w:rsid w:val="008A155B"/>
    <w:rsid w:val="008A3778"/>
    <w:rsid w:val="008A40FD"/>
    <w:rsid w:val="008A4902"/>
    <w:rsid w:val="008A4F65"/>
    <w:rsid w:val="008A6607"/>
    <w:rsid w:val="008B5EBA"/>
    <w:rsid w:val="008B6366"/>
    <w:rsid w:val="008B75A1"/>
    <w:rsid w:val="008C0A65"/>
    <w:rsid w:val="008C1879"/>
    <w:rsid w:val="008C2BBB"/>
    <w:rsid w:val="008D033F"/>
    <w:rsid w:val="008D308E"/>
    <w:rsid w:val="008D3638"/>
    <w:rsid w:val="008D425A"/>
    <w:rsid w:val="008E08A5"/>
    <w:rsid w:val="008E1BA1"/>
    <w:rsid w:val="008E43E0"/>
    <w:rsid w:val="008F5D50"/>
    <w:rsid w:val="0090029C"/>
    <w:rsid w:val="00902C29"/>
    <w:rsid w:val="0090344C"/>
    <w:rsid w:val="00906519"/>
    <w:rsid w:val="00907DD0"/>
    <w:rsid w:val="00910803"/>
    <w:rsid w:val="00912B9E"/>
    <w:rsid w:val="009150C1"/>
    <w:rsid w:val="00920AB0"/>
    <w:rsid w:val="00934B8D"/>
    <w:rsid w:val="009402E8"/>
    <w:rsid w:val="00941FF1"/>
    <w:rsid w:val="009513E4"/>
    <w:rsid w:val="00951BF2"/>
    <w:rsid w:val="0096387D"/>
    <w:rsid w:val="00966E61"/>
    <w:rsid w:val="00970B96"/>
    <w:rsid w:val="00976F24"/>
    <w:rsid w:val="009801DB"/>
    <w:rsid w:val="00994C90"/>
    <w:rsid w:val="00996F25"/>
    <w:rsid w:val="009A4F3B"/>
    <w:rsid w:val="009A5BF4"/>
    <w:rsid w:val="009A6D51"/>
    <w:rsid w:val="009A6ED3"/>
    <w:rsid w:val="009B322F"/>
    <w:rsid w:val="009B3ED9"/>
    <w:rsid w:val="009B5D49"/>
    <w:rsid w:val="009D0296"/>
    <w:rsid w:val="009D3DB5"/>
    <w:rsid w:val="009D4132"/>
    <w:rsid w:val="009E2BE8"/>
    <w:rsid w:val="009F29EC"/>
    <w:rsid w:val="009F34C7"/>
    <w:rsid w:val="009F4221"/>
    <w:rsid w:val="009F4772"/>
    <w:rsid w:val="009F4E8A"/>
    <w:rsid w:val="009F66A3"/>
    <w:rsid w:val="009F7A18"/>
    <w:rsid w:val="00A01CF3"/>
    <w:rsid w:val="00A02B0E"/>
    <w:rsid w:val="00A03338"/>
    <w:rsid w:val="00A048BE"/>
    <w:rsid w:val="00A0767F"/>
    <w:rsid w:val="00A20BED"/>
    <w:rsid w:val="00A3508F"/>
    <w:rsid w:val="00A37D9F"/>
    <w:rsid w:val="00A4024A"/>
    <w:rsid w:val="00A42123"/>
    <w:rsid w:val="00A421E3"/>
    <w:rsid w:val="00A4349E"/>
    <w:rsid w:val="00A51206"/>
    <w:rsid w:val="00A53333"/>
    <w:rsid w:val="00A65FC0"/>
    <w:rsid w:val="00A8039A"/>
    <w:rsid w:val="00A82EB4"/>
    <w:rsid w:val="00A85F6E"/>
    <w:rsid w:val="00A91AB9"/>
    <w:rsid w:val="00AA23A4"/>
    <w:rsid w:val="00AA41E9"/>
    <w:rsid w:val="00AB3C3F"/>
    <w:rsid w:val="00AB6D1D"/>
    <w:rsid w:val="00AC70F9"/>
    <w:rsid w:val="00AC7C04"/>
    <w:rsid w:val="00AE15D4"/>
    <w:rsid w:val="00AE4C33"/>
    <w:rsid w:val="00AE6DDF"/>
    <w:rsid w:val="00AF1E45"/>
    <w:rsid w:val="00B014CF"/>
    <w:rsid w:val="00B07859"/>
    <w:rsid w:val="00B1060E"/>
    <w:rsid w:val="00B2051D"/>
    <w:rsid w:val="00B23D00"/>
    <w:rsid w:val="00B25469"/>
    <w:rsid w:val="00B2698F"/>
    <w:rsid w:val="00B3166D"/>
    <w:rsid w:val="00B41E29"/>
    <w:rsid w:val="00B44985"/>
    <w:rsid w:val="00B51610"/>
    <w:rsid w:val="00B53DAE"/>
    <w:rsid w:val="00B703E5"/>
    <w:rsid w:val="00B82947"/>
    <w:rsid w:val="00B91ACC"/>
    <w:rsid w:val="00B97524"/>
    <w:rsid w:val="00BA1111"/>
    <w:rsid w:val="00BA1A03"/>
    <w:rsid w:val="00BA5BDD"/>
    <w:rsid w:val="00BA60F4"/>
    <w:rsid w:val="00BB4570"/>
    <w:rsid w:val="00BB6A7A"/>
    <w:rsid w:val="00BC01B4"/>
    <w:rsid w:val="00BD0D20"/>
    <w:rsid w:val="00BD31D1"/>
    <w:rsid w:val="00BD4766"/>
    <w:rsid w:val="00BE2A71"/>
    <w:rsid w:val="00BE6BD8"/>
    <w:rsid w:val="00BF2688"/>
    <w:rsid w:val="00BF7B3F"/>
    <w:rsid w:val="00C012E6"/>
    <w:rsid w:val="00C0594A"/>
    <w:rsid w:val="00C17ADB"/>
    <w:rsid w:val="00C21625"/>
    <w:rsid w:val="00C30464"/>
    <w:rsid w:val="00C50C0B"/>
    <w:rsid w:val="00C53095"/>
    <w:rsid w:val="00C614DA"/>
    <w:rsid w:val="00C62F2E"/>
    <w:rsid w:val="00C63411"/>
    <w:rsid w:val="00C63E45"/>
    <w:rsid w:val="00C67089"/>
    <w:rsid w:val="00C810B3"/>
    <w:rsid w:val="00C82386"/>
    <w:rsid w:val="00C8321F"/>
    <w:rsid w:val="00C948BA"/>
    <w:rsid w:val="00CA14A3"/>
    <w:rsid w:val="00CA581C"/>
    <w:rsid w:val="00CB5B16"/>
    <w:rsid w:val="00CB76C4"/>
    <w:rsid w:val="00CC2F90"/>
    <w:rsid w:val="00CD1481"/>
    <w:rsid w:val="00CD227C"/>
    <w:rsid w:val="00CD4ADF"/>
    <w:rsid w:val="00CE3DE9"/>
    <w:rsid w:val="00CF3E40"/>
    <w:rsid w:val="00D00B23"/>
    <w:rsid w:val="00D03827"/>
    <w:rsid w:val="00D059F5"/>
    <w:rsid w:val="00D10693"/>
    <w:rsid w:val="00D10FD6"/>
    <w:rsid w:val="00D1334E"/>
    <w:rsid w:val="00D17F96"/>
    <w:rsid w:val="00D2185C"/>
    <w:rsid w:val="00D23088"/>
    <w:rsid w:val="00D2484C"/>
    <w:rsid w:val="00D24E3B"/>
    <w:rsid w:val="00D310A7"/>
    <w:rsid w:val="00D433AB"/>
    <w:rsid w:val="00D4775A"/>
    <w:rsid w:val="00D47808"/>
    <w:rsid w:val="00D53190"/>
    <w:rsid w:val="00D566DA"/>
    <w:rsid w:val="00D62DE4"/>
    <w:rsid w:val="00D7318F"/>
    <w:rsid w:val="00D76A55"/>
    <w:rsid w:val="00D8068E"/>
    <w:rsid w:val="00D817E5"/>
    <w:rsid w:val="00D822C8"/>
    <w:rsid w:val="00D82531"/>
    <w:rsid w:val="00D8771E"/>
    <w:rsid w:val="00D93B90"/>
    <w:rsid w:val="00D94194"/>
    <w:rsid w:val="00D952D3"/>
    <w:rsid w:val="00D96351"/>
    <w:rsid w:val="00D975F9"/>
    <w:rsid w:val="00DA4798"/>
    <w:rsid w:val="00DA76D7"/>
    <w:rsid w:val="00DB1081"/>
    <w:rsid w:val="00DB40A8"/>
    <w:rsid w:val="00DB45A0"/>
    <w:rsid w:val="00DB5BFF"/>
    <w:rsid w:val="00DD22B7"/>
    <w:rsid w:val="00DD2531"/>
    <w:rsid w:val="00DE0ACC"/>
    <w:rsid w:val="00DE1F64"/>
    <w:rsid w:val="00DE3147"/>
    <w:rsid w:val="00DE5AB6"/>
    <w:rsid w:val="00DE7E38"/>
    <w:rsid w:val="00DF203F"/>
    <w:rsid w:val="00E01AE8"/>
    <w:rsid w:val="00E04F78"/>
    <w:rsid w:val="00E059B2"/>
    <w:rsid w:val="00E14F2D"/>
    <w:rsid w:val="00E20B7D"/>
    <w:rsid w:val="00E24123"/>
    <w:rsid w:val="00E250D1"/>
    <w:rsid w:val="00E363AD"/>
    <w:rsid w:val="00E41F95"/>
    <w:rsid w:val="00E544AD"/>
    <w:rsid w:val="00E548CD"/>
    <w:rsid w:val="00E55D06"/>
    <w:rsid w:val="00E633D3"/>
    <w:rsid w:val="00E6369A"/>
    <w:rsid w:val="00E70B97"/>
    <w:rsid w:val="00E71810"/>
    <w:rsid w:val="00E7480C"/>
    <w:rsid w:val="00E9790A"/>
    <w:rsid w:val="00EA52C9"/>
    <w:rsid w:val="00EA6AF9"/>
    <w:rsid w:val="00EA711E"/>
    <w:rsid w:val="00EB0171"/>
    <w:rsid w:val="00EB6646"/>
    <w:rsid w:val="00EC2C89"/>
    <w:rsid w:val="00ED1B05"/>
    <w:rsid w:val="00EE0BAF"/>
    <w:rsid w:val="00F1508D"/>
    <w:rsid w:val="00F20829"/>
    <w:rsid w:val="00F272A2"/>
    <w:rsid w:val="00F3666B"/>
    <w:rsid w:val="00F46CCB"/>
    <w:rsid w:val="00F54904"/>
    <w:rsid w:val="00F5644E"/>
    <w:rsid w:val="00F570CA"/>
    <w:rsid w:val="00F67D10"/>
    <w:rsid w:val="00F704D3"/>
    <w:rsid w:val="00F72342"/>
    <w:rsid w:val="00F7746D"/>
    <w:rsid w:val="00F8444A"/>
    <w:rsid w:val="00F84610"/>
    <w:rsid w:val="00F87410"/>
    <w:rsid w:val="00F87E7E"/>
    <w:rsid w:val="00F911C6"/>
    <w:rsid w:val="00F9795E"/>
    <w:rsid w:val="00FA5BE4"/>
    <w:rsid w:val="00FB2BC4"/>
    <w:rsid w:val="00FC2B5D"/>
    <w:rsid w:val="00FC70E3"/>
    <w:rsid w:val="00FD3633"/>
    <w:rsid w:val="00FE46FC"/>
    <w:rsid w:val="00FF0552"/>
    <w:rsid w:val="00FF11CB"/>
    <w:rsid w:val="00FF2425"/>
    <w:rsid w:val="00FF2A0D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41CF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41CF2"/>
    <w:rPr>
      <w:rFonts w:cs="Times New Roman"/>
      <w:color w:val="0000FF"/>
      <w:u w:val="single"/>
    </w:rPr>
  </w:style>
  <w:style w:type="paragraph" w:styleId="a5">
    <w:name w:val="footer"/>
    <w:basedOn w:val="a0"/>
    <w:link w:val="a6"/>
    <w:rsid w:val="00541C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541CF2"/>
    <w:rPr>
      <w:sz w:val="24"/>
      <w:szCs w:val="24"/>
      <w:lang w:bidi="ar-SA"/>
    </w:rPr>
  </w:style>
  <w:style w:type="paragraph" w:styleId="a7">
    <w:name w:val="header"/>
    <w:aliases w:val="Знак1"/>
    <w:basedOn w:val="a0"/>
    <w:link w:val="a8"/>
    <w:rsid w:val="00541C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1 Знак"/>
    <w:link w:val="a7"/>
    <w:locked/>
    <w:rsid w:val="00541CF2"/>
    <w:rPr>
      <w:sz w:val="24"/>
      <w:szCs w:val="24"/>
      <w:lang w:bidi="ar-SA"/>
    </w:rPr>
  </w:style>
  <w:style w:type="paragraph" w:styleId="a9">
    <w:name w:val="Body Text"/>
    <w:basedOn w:val="a0"/>
    <w:link w:val="aa"/>
    <w:rsid w:val="00541CF2"/>
    <w:rPr>
      <w:sz w:val="20"/>
      <w:szCs w:val="20"/>
      <w:lang w:val="en-US"/>
    </w:rPr>
  </w:style>
  <w:style w:type="character" w:customStyle="1" w:styleId="aa">
    <w:name w:val="Основной текст Знак"/>
    <w:link w:val="a9"/>
    <w:locked/>
    <w:rsid w:val="00541CF2"/>
    <w:rPr>
      <w:lang w:val="en-US" w:bidi="ar-SA"/>
    </w:rPr>
  </w:style>
  <w:style w:type="table" w:styleId="ab">
    <w:name w:val="Table Grid"/>
    <w:aliases w:val="OTR"/>
    <w:basedOn w:val="a2"/>
    <w:rsid w:val="00541CF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rsid w:val="00541CF2"/>
  </w:style>
  <w:style w:type="paragraph" w:customStyle="1" w:styleId="a">
    <w:name w:val="Текст ТД"/>
    <w:basedOn w:val="a0"/>
    <w:link w:val="ad"/>
    <w:qFormat/>
    <w:rsid w:val="00541CF2"/>
    <w:pPr>
      <w:numPr>
        <w:numId w:val="1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d">
    <w:name w:val="Текст ТД Знак"/>
    <w:link w:val="a"/>
    <w:rsid w:val="00541CF2"/>
    <w:rPr>
      <w:rFonts w:eastAsia="Calibri"/>
      <w:sz w:val="24"/>
      <w:szCs w:val="24"/>
      <w:lang w:eastAsia="en-US"/>
    </w:rPr>
  </w:style>
  <w:style w:type="paragraph" w:customStyle="1" w:styleId="ConsNormal">
    <w:name w:val="ConsNormal"/>
    <w:rsid w:val="00541C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Title"/>
    <w:aliases w:val="Знак Знак Знак Знак Знак Знак Знак Знак,Знак Знак Знак Знак Знак Знак,Знак Знак Знак"/>
    <w:basedOn w:val="a0"/>
    <w:link w:val="af"/>
    <w:qFormat/>
    <w:rsid w:val="00E9790A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aliases w:val="Знак Знак Знак Знак Знак Знак Знак Знак Знак,Знак Знак Знак Знак Знак Знак Знак,Знак Знак Знак Знак"/>
    <w:link w:val="ae"/>
    <w:rsid w:val="00E9790A"/>
    <w:rPr>
      <w:b/>
      <w:sz w:val="28"/>
      <w:lang w:bidi="ar-SA"/>
    </w:rPr>
  </w:style>
  <w:style w:type="character" w:customStyle="1" w:styleId="2">
    <w:name w:val="Знак Знак2"/>
    <w:basedOn w:val="a1"/>
    <w:rsid w:val="00E9790A"/>
  </w:style>
  <w:style w:type="paragraph" w:styleId="af0">
    <w:name w:val="No Spacing"/>
    <w:qFormat/>
    <w:rsid w:val="00E9790A"/>
    <w:rPr>
      <w:sz w:val="28"/>
    </w:rPr>
  </w:style>
  <w:style w:type="paragraph" w:styleId="af1">
    <w:name w:val="Plain Text"/>
    <w:basedOn w:val="a0"/>
    <w:link w:val="af2"/>
    <w:uiPriority w:val="99"/>
    <w:unhideWhenUsed/>
    <w:rsid w:val="00200F95"/>
    <w:rPr>
      <w:rFonts w:ascii="Consolas" w:eastAsia="Calibri" w:hAnsi="Consolas"/>
      <w:sz w:val="21"/>
      <w:szCs w:val="21"/>
    </w:rPr>
  </w:style>
  <w:style w:type="character" w:customStyle="1" w:styleId="af2">
    <w:name w:val="Текст Знак"/>
    <w:link w:val="af1"/>
    <w:uiPriority w:val="99"/>
    <w:rsid w:val="00200F95"/>
    <w:rPr>
      <w:rFonts w:ascii="Consolas" w:eastAsia="Calibri" w:hAnsi="Consolas"/>
      <w:sz w:val="21"/>
      <w:szCs w:val="21"/>
    </w:rPr>
  </w:style>
  <w:style w:type="character" w:customStyle="1" w:styleId="af3">
    <w:name w:val="Текст ТД Знак Знак"/>
    <w:rsid w:val="00A8039A"/>
    <w:rPr>
      <w:rFonts w:ascii="Calibri" w:eastAsia="Calibri" w:hAnsi="Calibri"/>
      <w:sz w:val="24"/>
      <w:szCs w:val="24"/>
      <w:lang w:val="ru-RU" w:eastAsia="en-US" w:bidi="ar-SA"/>
    </w:rPr>
  </w:style>
  <w:style w:type="character" w:customStyle="1" w:styleId="apple-style-span">
    <w:name w:val="apple-style-span"/>
    <w:basedOn w:val="a1"/>
    <w:rsid w:val="002C2333"/>
  </w:style>
  <w:style w:type="paragraph" w:styleId="af4">
    <w:name w:val="Balloon Text"/>
    <w:basedOn w:val="a0"/>
    <w:semiHidden/>
    <w:rsid w:val="00234D76"/>
    <w:rPr>
      <w:rFonts w:ascii="Tahoma" w:hAnsi="Tahoma" w:cs="Tahoma"/>
      <w:sz w:val="16"/>
      <w:szCs w:val="16"/>
    </w:rPr>
  </w:style>
  <w:style w:type="character" w:customStyle="1" w:styleId="af5">
    <w:name w:val="Основной текст_"/>
    <w:rsid w:val="004D01E3"/>
    <w:rPr>
      <w:rFonts w:ascii="Times New Roman" w:hAnsi="Times New Roman" w:cs="Times New Roman"/>
      <w:sz w:val="30"/>
      <w:szCs w:val="30"/>
      <w:u w:val="none"/>
    </w:rPr>
  </w:style>
  <w:style w:type="character" w:customStyle="1" w:styleId="13pt">
    <w:name w:val="Основной текст + 13 pt"/>
    <w:rsid w:val="004D01E3"/>
    <w:rPr>
      <w:rFonts w:ascii="Times New Roman" w:hAnsi="Times New Roman" w:cs="Times New Roman"/>
      <w:sz w:val="26"/>
      <w:szCs w:val="26"/>
      <w:u w:val="single"/>
    </w:rPr>
  </w:style>
  <w:style w:type="character" w:customStyle="1" w:styleId="13pt1">
    <w:name w:val="Основной текст + 13 pt1"/>
    <w:rsid w:val="004D01E3"/>
    <w:rPr>
      <w:rFonts w:ascii="Times New Roman" w:hAnsi="Times New Roman" w:cs="Times New Roman"/>
      <w:noProof/>
      <w:sz w:val="26"/>
      <w:szCs w:val="26"/>
      <w:u w:val="none"/>
    </w:rPr>
  </w:style>
  <w:style w:type="paragraph" w:styleId="af6">
    <w:name w:val="Normal (Web)"/>
    <w:basedOn w:val="a0"/>
    <w:rsid w:val="006836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AB3C3F"/>
  </w:style>
  <w:style w:type="paragraph" w:customStyle="1" w:styleId="af7">
    <w:name w:val="Приложение"/>
    <w:basedOn w:val="a0"/>
    <w:link w:val="af8"/>
    <w:qFormat/>
    <w:rsid w:val="00E250D1"/>
    <w:pPr>
      <w:autoSpaceDE w:val="0"/>
      <w:autoSpaceDN w:val="0"/>
      <w:adjustRightInd w:val="0"/>
      <w:spacing w:after="200"/>
      <w:ind w:left="8080"/>
      <w:jc w:val="right"/>
    </w:pPr>
    <w:rPr>
      <w:rFonts w:eastAsia="Calibri"/>
      <w:lang w:eastAsia="en-US"/>
    </w:rPr>
  </w:style>
  <w:style w:type="character" w:customStyle="1" w:styleId="af8">
    <w:name w:val="Приложение Знак"/>
    <w:link w:val="af7"/>
    <w:rsid w:val="00E250D1"/>
    <w:rPr>
      <w:rFonts w:eastAsia="Calibri"/>
      <w:sz w:val="24"/>
      <w:szCs w:val="24"/>
      <w:lang w:val="ru-RU" w:eastAsia="en-US" w:bidi="ar-SA"/>
    </w:rPr>
  </w:style>
  <w:style w:type="paragraph" w:customStyle="1" w:styleId="ConsPlusNormal">
    <w:name w:val="ConsPlusNormal"/>
    <w:rsid w:val="001D75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List Paragraph"/>
    <w:basedOn w:val="a0"/>
    <w:uiPriority w:val="34"/>
    <w:qFormat/>
    <w:rsid w:val="0059170F"/>
    <w:pPr>
      <w:ind w:left="720"/>
      <w:contextualSpacing/>
    </w:pPr>
  </w:style>
  <w:style w:type="table" w:customStyle="1" w:styleId="1">
    <w:name w:val="Сетка таблицы1"/>
    <w:basedOn w:val="a2"/>
    <w:next w:val="ab"/>
    <w:uiPriority w:val="59"/>
    <w:rsid w:val="009B5D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2"/>
    <w:next w:val="ab"/>
    <w:rsid w:val="009B5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41CF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41CF2"/>
    <w:rPr>
      <w:rFonts w:cs="Times New Roman"/>
      <w:color w:val="0000FF"/>
      <w:u w:val="single"/>
    </w:rPr>
  </w:style>
  <w:style w:type="paragraph" w:styleId="a5">
    <w:name w:val="footer"/>
    <w:basedOn w:val="a0"/>
    <w:link w:val="a6"/>
    <w:rsid w:val="00541CF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locked/>
    <w:rsid w:val="00541CF2"/>
    <w:rPr>
      <w:sz w:val="24"/>
      <w:szCs w:val="24"/>
      <w:lang w:val="x-none" w:eastAsia="x-none" w:bidi="ar-SA"/>
    </w:rPr>
  </w:style>
  <w:style w:type="paragraph" w:styleId="a7">
    <w:name w:val="header"/>
    <w:aliases w:val="Знак1"/>
    <w:basedOn w:val="a0"/>
    <w:link w:val="a8"/>
    <w:rsid w:val="00541CF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aliases w:val="Знак1 Знак"/>
    <w:link w:val="a7"/>
    <w:locked/>
    <w:rsid w:val="00541CF2"/>
    <w:rPr>
      <w:sz w:val="24"/>
      <w:szCs w:val="24"/>
      <w:lang w:val="x-none" w:eastAsia="x-none" w:bidi="ar-SA"/>
    </w:rPr>
  </w:style>
  <w:style w:type="paragraph" w:styleId="a9">
    <w:name w:val="Body Text"/>
    <w:basedOn w:val="a0"/>
    <w:link w:val="aa"/>
    <w:rsid w:val="00541CF2"/>
    <w:rPr>
      <w:sz w:val="20"/>
      <w:szCs w:val="20"/>
      <w:lang w:val="en-US" w:eastAsia="x-none"/>
    </w:rPr>
  </w:style>
  <w:style w:type="character" w:customStyle="1" w:styleId="aa">
    <w:name w:val="Основной текст Знак"/>
    <w:link w:val="a9"/>
    <w:locked/>
    <w:rsid w:val="00541CF2"/>
    <w:rPr>
      <w:lang w:val="en-US" w:eastAsia="x-none" w:bidi="ar-SA"/>
    </w:rPr>
  </w:style>
  <w:style w:type="table" w:styleId="ab">
    <w:name w:val="Table Grid"/>
    <w:aliases w:val="OTR"/>
    <w:basedOn w:val="a2"/>
    <w:rsid w:val="00541CF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rsid w:val="00541CF2"/>
  </w:style>
  <w:style w:type="paragraph" w:customStyle="1" w:styleId="a">
    <w:name w:val="Текст ТД"/>
    <w:basedOn w:val="a0"/>
    <w:link w:val="ad"/>
    <w:qFormat/>
    <w:rsid w:val="00541CF2"/>
    <w:pPr>
      <w:numPr>
        <w:numId w:val="1"/>
      </w:numPr>
      <w:autoSpaceDE w:val="0"/>
      <w:autoSpaceDN w:val="0"/>
      <w:adjustRightInd w:val="0"/>
      <w:spacing w:after="200"/>
      <w:jc w:val="both"/>
    </w:pPr>
    <w:rPr>
      <w:rFonts w:eastAsia="Calibri"/>
      <w:lang w:val="x-none" w:eastAsia="en-US"/>
    </w:rPr>
  </w:style>
  <w:style w:type="character" w:customStyle="1" w:styleId="ad">
    <w:name w:val="Текст ТД Знак"/>
    <w:link w:val="a"/>
    <w:rsid w:val="00541CF2"/>
    <w:rPr>
      <w:rFonts w:eastAsia="Calibri"/>
      <w:sz w:val="24"/>
      <w:szCs w:val="24"/>
      <w:lang w:val="x-none" w:eastAsia="en-US"/>
    </w:rPr>
  </w:style>
  <w:style w:type="paragraph" w:customStyle="1" w:styleId="ConsNormal">
    <w:name w:val="ConsNormal"/>
    <w:rsid w:val="00541C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Title"/>
    <w:aliases w:val="Знак Знак Знак Знак Знак Знак Знак Знак,Знак Знак Знак Знак Знак Знак,Знак Знак Знак"/>
    <w:basedOn w:val="a0"/>
    <w:link w:val="af"/>
    <w:qFormat/>
    <w:rsid w:val="00E9790A"/>
    <w:pPr>
      <w:jc w:val="center"/>
    </w:pPr>
    <w:rPr>
      <w:b/>
      <w:sz w:val="28"/>
      <w:szCs w:val="20"/>
      <w:lang w:val="x-none" w:eastAsia="x-none"/>
    </w:rPr>
  </w:style>
  <w:style w:type="character" w:customStyle="1" w:styleId="af">
    <w:name w:val="Название Знак"/>
    <w:aliases w:val="Знак Знак Знак Знак Знак Знак Знак Знак Знак,Знак Знак Знак Знак Знак Знак Знак,Знак Знак Знак Знак"/>
    <w:link w:val="ae"/>
    <w:rsid w:val="00E9790A"/>
    <w:rPr>
      <w:b/>
      <w:sz w:val="28"/>
      <w:lang w:val="x-none" w:eastAsia="x-none" w:bidi="ar-SA"/>
    </w:rPr>
  </w:style>
  <w:style w:type="character" w:customStyle="1" w:styleId="2">
    <w:name w:val="Знак Знак2"/>
    <w:basedOn w:val="a1"/>
    <w:rsid w:val="00E9790A"/>
  </w:style>
  <w:style w:type="paragraph" w:styleId="af0">
    <w:name w:val="No Spacing"/>
    <w:qFormat/>
    <w:rsid w:val="00E9790A"/>
    <w:rPr>
      <w:sz w:val="28"/>
    </w:rPr>
  </w:style>
  <w:style w:type="paragraph" w:styleId="af1">
    <w:name w:val="Plain Text"/>
    <w:basedOn w:val="a0"/>
    <w:link w:val="af2"/>
    <w:uiPriority w:val="99"/>
    <w:unhideWhenUsed/>
    <w:rsid w:val="00200F95"/>
    <w:rPr>
      <w:rFonts w:ascii="Consolas" w:eastAsia="Calibri" w:hAnsi="Consolas"/>
      <w:sz w:val="21"/>
      <w:szCs w:val="21"/>
    </w:rPr>
  </w:style>
  <w:style w:type="character" w:customStyle="1" w:styleId="af2">
    <w:name w:val="Текст Знак"/>
    <w:link w:val="af1"/>
    <w:uiPriority w:val="99"/>
    <w:rsid w:val="00200F95"/>
    <w:rPr>
      <w:rFonts w:ascii="Consolas" w:eastAsia="Calibri" w:hAnsi="Consolas"/>
      <w:sz w:val="21"/>
      <w:szCs w:val="21"/>
    </w:rPr>
  </w:style>
  <w:style w:type="character" w:customStyle="1" w:styleId="af3">
    <w:name w:val="Текст ТД Знак Знак"/>
    <w:rsid w:val="00A8039A"/>
    <w:rPr>
      <w:rFonts w:ascii="Calibri" w:eastAsia="Calibri" w:hAnsi="Calibri"/>
      <w:sz w:val="24"/>
      <w:szCs w:val="24"/>
      <w:lang w:val="ru-RU" w:eastAsia="en-US" w:bidi="ar-SA"/>
    </w:rPr>
  </w:style>
  <w:style w:type="character" w:customStyle="1" w:styleId="apple-style-span">
    <w:name w:val="apple-style-span"/>
    <w:basedOn w:val="a1"/>
    <w:rsid w:val="002C2333"/>
  </w:style>
  <w:style w:type="paragraph" w:styleId="af4">
    <w:name w:val="Balloon Text"/>
    <w:basedOn w:val="a0"/>
    <w:semiHidden/>
    <w:rsid w:val="00234D76"/>
    <w:rPr>
      <w:rFonts w:ascii="Tahoma" w:hAnsi="Tahoma" w:cs="Tahoma"/>
      <w:sz w:val="16"/>
      <w:szCs w:val="16"/>
    </w:rPr>
  </w:style>
  <w:style w:type="character" w:customStyle="1" w:styleId="af5">
    <w:name w:val="Основной текст_"/>
    <w:rsid w:val="004D01E3"/>
    <w:rPr>
      <w:rFonts w:ascii="Times New Roman" w:hAnsi="Times New Roman" w:cs="Times New Roman"/>
      <w:sz w:val="30"/>
      <w:szCs w:val="30"/>
      <w:u w:val="none"/>
    </w:rPr>
  </w:style>
  <w:style w:type="character" w:customStyle="1" w:styleId="13pt">
    <w:name w:val="Основной текст + 13 pt"/>
    <w:rsid w:val="004D01E3"/>
    <w:rPr>
      <w:rFonts w:ascii="Times New Roman" w:hAnsi="Times New Roman" w:cs="Times New Roman"/>
      <w:sz w:val="26"/>
      <w:szCs w:val="26"/>
      <w:u w:val="single"/>
    </w:rPr>
  </w:style>
  <w:style w:type="character" w:customStyle="1" w:styleId="13pt1">
    <w:name w:val="Основной текст + 13 pt1"/>
    <w:rsid w:val="004D01E3"/>
    <w:rPr>
      <w:rFonts w:ascii="Times New Roman" w:hAnsi="Times New Roman" w:cs="Times New Roman"/>
      <w:noProof/>
      <w:sz w:val="26"/>
      <w:szCs w:val="26"/>
      <w:u w:val="none"/>
    </w:rPr>
  </w:style>
  <w:style w:type="paragraph" w:styleId="af6">
    <w:name w:val="Normal (Web)"/>
    <w:basedOn w:val="a0"/>
    <w:rsid w:val="006836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AB3C3F"/>
  </w:style>
  <w:style w:type="paragraph" w:customStyle="1" w:styleId="af7">
    <w:name w:val="Приложение"/>
    <w:basedOn w:val="a0"/>
    <w:link w:val="af8"/>
    <w:qFormat/>
    <w:rsid w:val="00E250D1"/>
    <w:pPr>
      <w:autoSpaceDE w:val="0"/>
      <w:autoSpaceDN w:val="0"/>
      <w:adjustRightInd w:val="0"/>
      <w:spacing w:after="200"/>
      <w:ind w:left="8080"/>
      <w:jc w:val="right"/>
    </w:pPr>
    <w:rPr>
      <w:rFonts w:eastAsia="Calibri"/>
      <w:lang w:eastAsia="en-US"/>
    </w:rPr>
  </w:style>
  <w:style w:type="character" w:customStyle="1" w:styleId="af8">
    <w:name w:val="Приложение Знак"/>
    <w:link w:val="af7"/>
    <w:rsid w:val="00E250D1"/>
    <w:rPr>
      <w:rFonts w:eastAsia="Calibri"/>
      <w:sz w:val="24"/>
      <w:szCs w:val="24"/>
      <w:lang w:val="ru-RU" w:eastAsia="en-US" w:bidi="ar-SA"/>
    </w:rPr>
  </w:style>
  <w:style w:type="paragraph" w:customStyle="1" w:styleId="ConsPlusNormal">
    <w:name w:val="ConsPlusNormal"/>
    <w:rsid w:val="001D75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List Paragraph"/>
    <w:basedOn w:val="a0"/>
    <w:uiPriority w:val="34"/>
    <w:qFormat/>
    <w:rsid w:val="0059170F"/>
    <w:pPr>
      <w:ind w:left="720"/>
      <w:contextualSpacing/>
    </w:pPr>
  </w:style>
  <w:style w:type="table" w:customStyle="1" w:styleId="1">
    <w:name w:val="Сетка таблицы1"/>
    <w:basedOn w:val="a2"/>
    <w:next w:val="ab"/>
    <w:uiPriority w:val="59"/>
    <w:rsid w:val="009B5D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2"/>
    <w:next w:val="ab"/>
    <w:rsid w:val="009B5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7206">
          <w:marLeft w:val="0"/>
          <w:marRight w:val="0"/>
          <w:marTop w:val="0"/>
          <w:marBottom w:val="0"/>
          <w:divBdr>
            <w:top w:val="single" w:sz="6" w:space="0" w:color="C3C9C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F5A3-1050-412D-9546-062ED4C9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по организации конкурсов и аукционов Нижегородской области</vt:lpstr>
    </vt:vector>
  </TitlesOfParts>
  <Company>Hospinal4</Company>
  <LinksUpToDate>false</LinksUpToDate>
  <CharactersWithSpaces>2010</CharactersWithSpaces>
  <SharedDoc>false</SharedDoc>
  <HLinks>
    <vt:vector size="12" baseType="variant"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consultantplus://offline/ref=EAA5AA609FC9D0EB60EF1B180E28A3639F8F2BC694B188E20BA08742CEA75C8956AB5279714F2404r8o7I</vt:lpwstr>
      </vt:variant>
      <vt:variant>
        <vt:lpwstr/>
      </vt:variant>
      <vt:variant>
        <vt:i4>7143479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consultantplus://offline/ref=EAA5AA609FC9D0EB60EF1B180E28A3639F8F2BC694B188E20BA08742CEA75C8956AB5279714F2407r8o8I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по организации конкурсов и аукционов Нижегородской области</dc:title>
  <dc:creator>Владелец</dc:creator>
  <cp:lastModifiedBy>User</cp:lastModifiedBy>
  <cp:revision>12</cp:revision>
  <cp:lastPrinted>2024-02-16T11:53:00Z</cp:lastPrinted>
  <dcterms:created xsi:type="dcterms:W3CDTF">2023-02-14T07:32:00Z</dcterms:created>
  <dcterms:modified xsi:type="dcterms:W3CDTF">2024-02-16T11:54:00Z</dcterms:modified>
</cp:coreProperties>
</file>