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2275" w:rsidRPr="00692275" w:rsidRDefault="00692275" w:rsidP="00692275">
      <w:pPr>
        <w:keepNext/>
        <w:spacing w:after="0" w:line="312" w:lineRule="auto"/>
        <w:jc w:val="center"/>
        <w:outlineLvl w:val="0"/>
        <w:rPr>
          <w:rFonts w:ascii="Times New Roman" w:eastAsia="Times New Roman" w:hAnsi="Times New Roman" w:cs="Times New Roman"/>
          <w:b/>
          <w:bCs/>
          <w:i/>
          <w:iCs/>
          <w:kern w:val="32"/>
          <w:sz w:val="32"/>
          <w:szCs w:val="32"/>
        </w:rPr>
      </w:pPr>
      <w:r w:rsidRPr="00692275">
        <w:rPr>
          <w:rFonts w:ascii="Times New Roman" w:eastAsia="Times New Roman" w:hAnsi="Times New Roman" w:cs="Times New Roman"/>
          <w:b/>
          <w:bCs/>
          <w:i/>
          <w:iCs/>
          <w:kern w:val="32"/>
          <w:sz w:val="32"/>
          <w:szCs w:val="32"/>
        </w:rPr>
        <w:t>Основные итоги работы</w:t>
      </w:r>
    </w:p>
    <w:p w:rsidR="00692275" w:rsidRPr="00692275" w:rsidRDefault="00692275" w:rsidP="00692275">
      <w:pPr>
        <w:keepNext/>
        <w:spacing w:after="0" w:line="312" w:lineRule="auto"/>
        <w:jc w:val="center"/>
        <w:outlineLvl w:val="0"/>
        <w:rPr>
          <w:rFonts w:ascii="Times New Roman" w:eastAsia="Times New Roman" w:hAnsi="Times New Roman" w:cs="Times New Roman"/>
          <w:b/>
          <w:bCs/>
          <w:i/>
          <w:iCs/>
          <w:kern w:val="32"/>
          <w:sz w:val="32"/>
          <w:szCs w:val="32"/>
        </w:rPr>
      </w:pPr>
      <w:r w:rsidRPr="00692275">
        <w:rPr>
          <w:rFonts w:ascii="Times New Roman" w:eastAsia="Times New Roman" w:hAnsi="Times New Roman" w:cs="Times New Roman"/>
          <w:b/>
          <w:bCs/>
          <w:i/>
          <w:iCs/>
          <w:kern w:val="32"/>
          <w:sz w:val="32"/>
          <w:szCs w:val="32"/>
        </w:rPr>
        <w:t xml:space="preserve">муниципальной системы образования </w:t>
      </w:r>
    </w:p>
    <w:p w:rsidR="00692275" w:rsidRDefault="00692275" w:rsidP="00692275">
      <w:pPr>
        <w:spacing w:after="0" w:line="240" w:lineRule="auto"/>
        <w:jc w:val="center"/>
        <w:rPr>
          <w:rFonts w:ascii="Times New Roman" w:eastAsia="Times New Roman" w:hAnsi="Times New Roman" w:cs="Times New Roman"/>
          <w:b/>
          <w:bCs/>
          <w:i/>
          <w:iCs/>
          <w:sz w:val="32"/>
          <w:szCs w:val="32"/>
          <w:lang w:eastAsia="ru-RU"/>
        </w:rPr>
      </w:pPr>
      <w:r w:rsidRPr="00692275">
        <w:rPr>
          <w:rFonts w:ascii="Times New Roman" w:eastAsia="Times New Roman" w:hAnsi="Times New Roman" w:cs="Times New Roman"/>
          <w:b/>
          <w:bCs/>
          <w:i/>
          <w:iCs/>
          <w:sz w:val="32"/>
          <w:szCs w:val="32"/>
          <w:lang w:eastAsia="ru-RU"/>
        </w:rPr>
        <w:t>(202</w:t>
      </w:r>
      <w:r>
        <w:rPr>
          <w:rFonts w:ascii="Times New Roman" w:eastAsia="Times New Roman" w:hAnsi="Times New Roman" w:cs="Times New Roman"/>
          <w:b/>
          <w:bCs/>
          <w:i/>
          <w:iCs/>
          <w:sz w:val="32"/>
          <w:szCs w:val="32"/>
          <w:lang w:eastAsia="ru-RU"/>
        </w:rPr>
        <w:t>3</w:t>
      </w:r>
      <w:r w:rsidRPr="00692275">
        <w:rPr>
          <w:rFonts w:ascii="Times New Roman" w:eastAsia="Times New Roman" w:hAnsi="Times New Roman" w:cs="Times New Roman"/>
          <w:b/>
          <w:bCs/>
          <w:i/>
          <w:iCs/>
          <w:sz w:val="32"/>
          <w:szCs w:val="32"/>
          <w:lang w:eastAsia="ru-RU"/>
        </w:rPr>
        <w:t>-202</w:t>
      </w:r>
      <w:r>
        <w:rPr>
          <w:rFonts w:ascii="Times New Roman" w:eastAsia="Times New Roman" w:hAnsi="Times New Roman" w:cs="Times New Roman"/>
          <w:b/>
          <w:bCs/>
          <w:i/>
          <w:iCs/>
          <w:sz w:val="32"/>
          <w:szCs w:val="32"/>
          <w:lang w:eastAsia="ru-RU"/>
        </w:rPr>
        <w:t>4</w:t>
      </w:r>
      <w:r w:rsidRPr="00692275">
        <w:rPr>
          <w:rFonts w:ascii="Times New Roman" w:eastAsia="Times New Roman" w:hAnsi="Times New Roman" w:cs="Times New Roman"/>
          <w:b/>
          <w:bCs/>
          <w:i/>
          <w:iCs/>
          <w:sz w:val="32"/>
          <w:szCs w:val="32"/>
          <w:lang w:eastAsia="ru-RU"/>
        </w:rPr>
        <w:t xml:space="preserve"> учебный год)</w:t>
      </w:r>
    </w:p>
    <w:p w:rsidR="00692275" w:rsidRPr="00692275" w:rsidRDefault="00692275" w:rsidP="00692275">
      <w:pPr>
        <w:autoSpaceDE w:val="0"/>
        <w:autoSpaceDN w:val="0"/>
        <w:spacing w:after="0" w:line="240" w:lineRule="auto"/>
        <w:jc w:val="center"/>
        <w:rPr>
          <w:rFonts w:ascii="Times New Roman" w:eastAsia="Times New Roman" w:hAnsi="Times New Roman" w:cs="Times New Roman"/>
          <w:b/>
          <w:sz w:val="40"/>
          <w:szCs w:val="40"/>
          <w:lang w:eastAsia="ru-RU"/>
        </w:rPr>
      </w:pPr>
    </w:p>
    <w:p w:rsidR="00692275" w:rsidRPr="00692275" w:rsidRDefault="00692275" w:rsidP="00692275">
      <w:pPr>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u w:val="single"/>
          <w:lang w:eastAsia="ru-RU"/>
        </w:rPr>
        <w:t>1.Общие сведения</w:t>
      </w:r>
      <w:r w:rsidRPr="00692275">
        <w:rPr>
          <w:rFonts w:ascii="Times New Roman" w:eastAsia="Times New Roman" w:hAnsi="Times New Roman" w:cs="Times New Roman"/>
          <w:sz w:val="28"/>
          <w:szCs w:val="28"/>
          <w:lang w:eastAsia="ru-RU"/>
        </w:rPr>
        <w:t>.</w:t>
      </w:r>
    </w:p>
    <w:p w:rsidR="00692275" w:rsidRPr="00692275" w:rsidRDefault="00692275" w:rsidP="00692275">
      <w:pPr>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69227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92275">
        <w:rPr>
          <w:rFonts w:ascii="Times New Roman" w:eastAsia="Times New Roman" w:hAnsi="Times New Roman" w:cs="Times New Roman"/>
          <w:sz w:val="28"/>
          <w:szCs w:val="28"/>
          <w:lang w:eastAsia="ru-RU"/>
        </w:rPr>
        <w:t xml:space="preserve"> учебном году образовательное пространство Сокольского района представлено разветвленной сетью из 40 образовательных организаций, в которых образование получают </w:t>
      </w:r>
      <w:r>
        <w:rPr>
          <w:rFonts w:ascii="Times New Roman" w:eastAsia="Times New Roman" w:hAnsi="Times New Roman" w:cs="Times New Roman"/>
          <w:sz w:val="28"/>
          <w:szCs w:val="28"/>
          <w:lang w:eastAsia="ru-RU"/>
        </w:rPr>
        <w:t>8154</w:t>
      </w:r>
      <w:r w:rsidRPr="00692275">
        <w:rPr>
          <w:rFonts w:ascii="Times New Roman" w:eastAsia="Times New Roman" w:hAnsi="Times New Roman" w:cs="Times New Roman"/>
          <w:sz w:val="28"/>
          <w:szCs w:val="28"/>
          <w:lang w:eastAsia="ru-RU"/>
        </w:rPr>
        <w:t xml:space="preserve"> человек и </w:t>
      </w:r>
      <w:r w:rsidRPr="00F253F2">
        <w:rPr>
          <w:rFonts w:ascii="Times New Roman" w:eastAsia="Times New Roman" w:hAnsi="Times New Roman" w:cs="Times New Roman"/>
          <w:sz w:val="28"/>
          <w:szCs w:val="28"/>
          <w:lang w:eastAsia="ru-RU"/>
        </w:rPr>
        <w:t>занято 12</w:t>
      </w:r>
      <w:r w:rsidR="00F253F2" w:rsidRPr="00F253F2">
        <w:rPr>
          <w:rFonts w:ascii="Times New Roman" w:eastAsia="Times New Roman" w:hAnsi="Times New Roman" w:cs="Times New Roman"/>
          <w:sz w:val="28"/>
          <w:szCs w:val="28"/>
          <w:lang w:eastAsia="ru-RU"/>
        </w:rPr>
        <w:t>61</w:t>
      </w:r>
      <w:r w:rsidRPr="00F253F2">
        <w:rPr>
          <w:rFonts w:ascii="Times New Roman" w:eastAsia="Times New Roman" w:hAnsi="Times New Roman" w:cs="Times New Roman"/>
          <w:sz w:val="28"/>
          <w:szCs w:val="28"/>
          <w:lang w:eastAsia="ru-RU"/>
        </w:rPr>
        <w:t xml:space="preserve"> (</w:t>
      </w:r>
      <w:r w:rsidRPr="00692275">
        <w:rPr>
          <w:rFonts w:ascii="Times New Roman" w:eastAsia="Times New Roman" w:hAnsi="Times New Roman" w:cs="Times New Roman"/>
          <w:sz w:val="28"/>
          <w:szCs w:val="28"/>
          <w:lang w:eastAsia="ru-RU"/>
        </w:rPr>
        <w:t>124</w:t>
      </w:r>
      <w:r w:rsidR="00F253F2">
        <w:rPr>
          <w:rFonts w:ascii="Times New Roman" w:eastAsia="Times New Roman" w:hAnsi="Times New Roman" w:cs="Times New Roman"/>
          <w:sz w:val="28"/>
          <w:szCs w:val="28"/>
          <w:lang w:eastAsia="ru-RU"/>
        </w:rPr>
        <w:t>9</w:t>
      </w:r>
      <w:r w:rsidRPr="00692275">
        <w:rPr>
          <w:rFonts w:ascii="Times New Roman" w:eastAsia="Times New Roman" w:hAnsi="Times New Roman" w:cs="Times New Roman"/>
          <w:sz w:val="28"/>
          <w:szCs w:val="28"/>
          <w:lang w:eastAsia="ru-RU"/>
        </w:rPr>
        <w:t xml:space="preserve">) человек. </w:t>
      </w:r>
    </w:p>
    <w:p w:rsidR="00692275" w:rsidRPr="00692275" w:rsidRDefault="00692275" w:rsidP="00692275">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Сеть образовательных учреждений района включает 16 общеобразовательных  организаций, по территориальному расположению 8 городских школ, 8 сельских школ, по виду -  6 средних школ (5 город и 1 район), 9 основных (2 город и 7 район), 1 специализированная для обучающихся с ОВЗ; 1 учреждение дополнительного образования (в городе Соколе) и 23 дошкольных образовательных учреждения (18 городских и 5 сельских). Также, имеются 2 дошкольные группы на базе общеобразовательных организаций района.</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утверждена муниципальная программа «Развитие образования</w:t>
      </w:r>
      <w:r w:rsidR="00F253F2">
        <w:rPr>
          <w:rFonts w:ascii="Times New Roman" w:eastAsia="Times New Roman" w:hAnsi="Times New Roman" w:cs="Times New Roman"/>
          <w:sz w:val="28"/>
          <w:szCs w:val="28"/>
          <w:lang w:eastAsia="ru-RU"/>
        </w:rPr>
        <w:t xml:space="preserve"> в Сокольском муниципальном округе</w:t>
      </w:r>
      <w:r w:rsidRPr="00692275">
        <w:rPr>
          <w:rFonts w:ascii="Times New Roman" w:eastAsia="Times New Roman" w:hAnsi="Times New Roman" w:cs="Times New Roman"/>
          <w:sz w:val="28"/>
          <w:szCs w:val="28"/>
          <w:lang w:eastAsia="ru-RU"/>
        </w:rPr>
        <w:t xml:space="preserve"> на 2023-2027 годы</w:t>
      </w:r>
      <w:r w:rsidR="00F253F2">
        <w:rPr>
          <w:rFonts w:ascii="Times New Roman" w:eastAsia="Times New Roman" w:hAnsi="Times New Roman" w:cs="Times New Roman"/>
          <w:sz w:val="28"/>
          <w:szCs w:val="28"/>
          <w:lang w:eastAsia="ru-RU"/>
        </w:rPr>
        <w:t>»</w:t>
      </w:r>
      <w:r w:rsidRPr="00692275">
        <w:rPr>
          <w:rFonts w:ascii="Times New Roman" w:eastAsia="Times New Roman" w:hAnsi="Times New Roman" w:cs="Times New Roman"/>
          <w:sz w:val="28"/>
          <w:szCs w:val="28"/>
          <w:lang w:eastAsia="ru-RU"/>
        </w:rPr>
        <w:t>.</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 xml:space="preserve">Цель муниципальной программы - обеспечение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 </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Основные задачи программы:</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обеспечение доступности дошкольного, начального, основного, среднего общего и дополнительного образования;</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создание условий для получения качественного дошкольного, начального, основного, среднего общего образования, обеспечение обновления содержания и технологий образования, внедрение единой независимой системы оценки качества образования;</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создание условий для социализации, социальной адаптации детей-инвалидов, детей с ограниченными возможностями здоровья;</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совершенствование системы выявления, поддержки одаренных детей и развития инновационного потенциала педагогов образовательных учреждений города;</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создание в системе образования условий для сохранения и укрепления здоровья, здорового образа жизни подрастающего поколения;</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формирование установки законопослушного поведения у несовершеннолетних;</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обеспечение сферы образования квалифицированными кадрами, повышение социальной защищенности работников муниципальной системы образования;</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lastRenderedPageBreak/>
        <w:t>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обеспечение эффективности расходования бюджетных средств и управления системой образования;</w:t>
      </w:r>
    </w:p>
    <w:p w:rsidR="00692275" w:rsidRPr="00692275"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692275">
        <w:rPr>
          <w:rFonts w:ascii="Times New Roman" w:eastAsia="Times New Roman" w:hAnsi="Times New Roman" w:cs="Times New Roman"/>
          <w:sz w:val="28"/>
          <w:szCs w:val="28"/>
          <w:lang w:eastAsia="ru-RU"/>
        </w:rPr>
        <w:t>развитие институтов общественного участия в управлении образованием округа.</w:t>
      </w:r>
    </w:p>
    <w:p w:rsidR="00692275" w:rsidRPr="00AA7E09" w:rsidRDefault="00692275" w:rsidP="00692275">
      <w:pPr>
        <w:widowControl w:val="0"/>
        <w:spacing w:after="0" w:line="240" w:lineRule="auto"/>
        <w:ind w:firstLine="708"/>
        <w:jc w:val="both"/>
        <w:rPr>
          <w:rFonts w:ascii="Times New Roman" w:eastAsia="Times New Roman" w:hAnsi="Times New Roman" w:cs="Times New Roman"/>
          <w:sz w:val="28"/>
          <w:szCs w:val="28"/>
          <w:lang w:eastAsia="ru-RU"/>
        </w:rPr>
      </w:pPr>
      <w:r w:rsidRPr="00AA7E09">
        <w:rPr>
          <w:rFonts w:ascii="Times New Roman" w:eastAsia="Times New Roman" w:hAnsi="Times New Roman" w:cs="Times New Roman"/>
          <w:sz w:val="28"/>
          <w:szCs w:val="28"/>
          <w:lang w:eastAsia="ru-RU"/>
        </w:rPr>
        <w:t>Консолидированный бюджет по отрасли составляет 965 801 021,80 тыс. рублей, в т.ч.:</w:t>
      </w:r>
    </w:p>
    <w:p w:rsidR="00692275" w:rsidRPr="00AA7E09" w:rsidRDefault="00692275" w:rsidP="00692275">
      <w:pPr>
        <w:spacing w:after="0" w:line="240" w:lineRule="auto"/>
        <w:ind w:firstLine="720"/>
        <w:jc w:val="both"/>
        <w:rPr>
          <w:rFonts w:ascii="Times New Roman" w:eastAsia="Times New Roman" w:hAnsi="Times New Roman" w:cs="Times New Roman"/>
          <w:sz w:val="28"/>
          <w:szCs w:val="28"/>
          <w:lang w:eastAsia="ru-RU"/>
        </w:rPr>
      </w:pPr>
      <w:r w:rsidRPr="00AA7E09">
        <w:rPr>
          <w:rFonts w:ascii="Times New Roman" w:eastAsia="Times New Roman" w:hAnsi="Times New Roman" w:cs="Times New Roman"/>
          <w:sz w:val="28"/>
          <w:szCs w:val="28"/>
          <w:lang w:eastAsia="ru-RU"/>
        </w:rPr>
        <w:t>- расходы на заработную плату – 656 666 150,80 рублей;</w:t>
      </w:r>
    </w:p>
    <w:p w:rsidR="00692275" w:rsidRPr="00AA7E09" w:rsidRDefault="00692275" w:rsidP="00692275">
      <w:pPr>
        <w:spacing w:after="0" w:line="240" w:lineRule="auto"/>
        <w:ind w:firstLine="720"/>
        <w:jc w:val="both"/>
        <w:rPr>
          <w:rFonts w:ascii="Times New Roman" w:eastAsia="Times New Roman" w:hAnsi="Times New Roman" w:cs="Times New Roman"/>
          <w:sz w:val="28"/>
          <w:szCs w:val="28"/>
          <w:lang w:eastAsia="ru-RU"/>
        </w:rPr>
      </w:pPr>
      <w:r w:rsidRPr="00AA7E09">
        <w:rPr>
          <w:rFonts w:ascii="Times New Roman" w:eastAsia="Times New Roman" w:hAnsi="Times New Roman" w:cs="Times New Roman"/>
          <w:sz w:val="28"/>
          <w:szCs w:val="28"/>
          <w:lang w:eastAsia="ru-RU"/>
        </w:rPr>
        <w:t>- коммунальные расходы – 34 611 462,88 рублей;</w:t>
      </w:r>
    </w:p>
    <w:p w:rsidR="00692275" w:rsidRDefault="00692275" w:rsidP="00FE0F46">
      <w:pPr>
        <w:spacing w:after="0" w:line="240" w:lineRule="auto"/>
        <w:ind w:firstLine="720"/>
        <w:jc w:val="both"/>
        <w:rPr>
          <w:rFonts w:ascii="Times New Roman" w:eastAsia="Times New Roman" w:hAnsi="Times New Roman" w:cs="Times New Roman"/>
          <w:sz w:val="28"/>
          <w:szCs w:val="28"/>
          <w:lang w:eastAsia="ru-RU"/>
        </w:rPr>
      </w:pPr>
      <w:r w:rsidRPr="00AA7E09">
        <w:rPr>
          <w:rFonts w:ascii="Times New Roman" w:eastAsia="Times New Roman" w:hAnsi="Times New Roman" w:cs="Times New Roman"/>
          <w:sz w:val="28"/>
          <w:szCs w:val="28"/>
          <w:lang w:eastAsia="ru-RU"/>
        </w:rPr>
        <w:t>- прочие расходы – 274 523 408,12 рублей.</w:t>
      </w:r>
    </w:p>
    <w:p w:rsidR="00FE0F46" w:rsidRPr="00FE0F46" w:rsidRDefault="00FE0F46" w:rsidP="00FE0F46">
      <w:pPr>
        <w:spacing w:after="0" w:line="240" w:lineRule="auto"/>
        <w:ind w:firstLine="720"/>
        <w:jc w:val="both"/>
        <w:rPr>
          <w:rFonts w:ascii="Times New Roman" w:eastAsia="Times New Roman" w:hAnsi="Times New Roman" w:cs="Times New Roman"/>
          <w:sz w:val="28"/>
          <w:szCs w:val="28"/>
          <w:lang w:eastAsia="ru-RU"/>
        </w:rPr>
      </w:pPr>
    </w:p>
    <w:p w:rsidR="0055636E" w:rsidRPr="00CA4D35" w:rsidRDefault="0055636E" w:rsidP="00FE0F46">
      <w:pPr>
        <w:spacing w:after="0" w:line="240" w:lineRule="auto"/>
        <w:jc w:val="center"/>
        <w:rPr>
          <w:rFonts w:ascii="Times New Roman" w:eastAsia="Times New Roman" w:hAnsi="Times New Roman" w:cs="Times New Roman"/>
          <w:b/>
          <w:sz w:val="28"/>
          <w:szCs w:val="28"/>
          <w:lang w:eastAsia="ru-RU"/>
        </w:rPr>
      </w:pPr>
      <w:r w:rsidRPr="00CA4D35">
        <w:rPr>
          <w:rFonts w:ascii="Times New Roman" w:eastAsia="Times New Roman" w:hAnsi="Times New Roman" w:cs="Times New Roman"/>
          <w:b/>
          <w:sz w:val="28"/>
          <w:szCs w:val="28"/>
          <w:lang w:eastAsia="ru-RU"/>
        </w:rPr>
        <w:t xml:space="preserve">Аналитический отчёт о работе </w:t>
      </w:r>
    </w:p>
    <w:p w:rsidR="0055636E" w:rsidRPr="00CA4D35" w:rsidRDefault="0055636E" w:rsidP="0055636E">
      <w:pPr>
        <w:spacing w:after="0" w:line="240" w:lineRule="auto"/>
        <w:jc w:val="center"/>
        <w:rPr>
          <w:rFonts w:ascii="Times New Roman" w:eastAsia="Times New Roman" w:hAnsi="Times New Roman" w:cs="Times New Roman"/>
          <w:b/>
          <w:sz w:val="28"/>
          <w:szCs w:val="28"/>
          <w:lang w:eastAsia="ru-RU"/>
        </w:rPr>
      </w:pPr>
      <w:r w:rsidRPr="00122E1C">
        <w:rPr>
          <w:rFonts w:ascii="Times New Roman" w:eastAsia="Times New Roman" w:hAnsi="Times New Roman" w:cs="Times New Roman"/>
          <w:b/>
          <w:sz w:val="28"/>
          <w:szCs w:val="28"/>
          <w:lang w:eastAsia="ru-RU"/>
        </w:rPr>
        <w:t>по реализации дошкольного образования</w:t>
      </w:r>
    </w:p>
    <w:p w:rsidR="0055636E" w:rsidRPr="00FE0F46" w:rsidRDefault="0055636E" w:rsidP="00FE0F46">
      <w:pPr>
        <w:spacing w:after="0" w:line="240" w:lineRule="auto"/>
        <w:jc w:val="center"/>
        <w:rPr>
          <w:rFonts w:ascii="Times New Roman" w:eastAsia="Times New Roman" w:hAnsi="Times New Roman" w:cs="Times New Roman"/>
          <w:b/>
          <w:sz w:val="28"/>
          <w:szCs w:val="28"/>
          <w:lang w:eastAsia="ru-RU"/>
        </w:rPr>
      </w:pPr>
      <w:r w:rsidRPr="00122E1C">
        <w:rPr>
          <w:rFonts w:ascii="Times New Roman" w:eastAsia="Times New Roman" w:hAnsi="Times New Roman" w:cs="Times New Roman"/>
          <w:b/>
          <w:sz w:val="28"/>
          <w:szCs w:val="28"/>
          <w:lang w:eastAsia="ru-RU"/>
        </w:rPr>
        <w:t>в 2023– 2024 учебном году.</w:t>
      </w:r>
    </w:p>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r w:rsidRPr="00CA4D35">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3</w:t>
      </w:r>
      <w:r w:rsidRPr="00CA4D35">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4</w:t>
      </w:r>
      <w:r w:rsidRPr="00CA4D35">
        <w:rPr>
          <w:rFonts w:ascii="Times New Roman" w:eastAsia="Times New Roman" w:hAnsi="Times New Roman" w:cs="Times New Roman"/>
          <w:sz w:val="28"/>
          <w:szCs w:val="28"/>
          <w:lang w:eastAsia="ru-RU"/>
        </w:rPr>
        <w:t xml:space="preserve"> учебном году в Сокольском </w:t>
      </w:r>
      <w:r>
        <w:rPr>
          <w:rFonts w:ascii="Times New Roman" w:eastAsia="Times New Roman" w:hAnsi="Times New Roman" w:cs="Times New Roman"/>
          <w:sz w:val="28"/>
          <w:szCs w:val="28"/>
          <w:lang w:eastAsia="ru-RU"/>
        </w:rPr>
        <w:t>муниципальном округе</w:t>
      </w:r>
      <w:r w:rsidRPr="00CA4D35">
        <w:rPr>
          <w:rFonts w:ascii="Times New Roman" w:eastAsia="Times New Roman" w:hAnsi="Times New Roman" w:cs="Times New Roman"/>
          <w:sz w:val="28"/>
          <w:szCs w:val="28"/>
          <w:lang w:eastAsia="ru-RU"/>
        </w:rPr>
        <w:t xml:space="preserve"> функционировало 2</w:t>
      </w:r>
      <w:r>
        <w:rPr>
          <w:rFonts w:ascii="Times New Roman" w:eastAsia="Times New Roman" w:hAnsi="Times New Roman" w:cs="Times New Roman"/>
          <w:sz w:val="28"/>
          <w:szCs w:val="28"/>
          <w:lang w:eastAsia="ru-RU"/>
        </w:rPr>
        <w:t>5</w:t>
      </w:r>
      <w:r w:rsidRPr="00CA4D35">
        <w:rPr>
          <w:rFonts w:ascii="Times New Roman" w:eastAsia="Times New Roman" w:hAnsi="Times New Roman" w:cs="Times New Roman"/>
          <w:sz w:val="28"/>
          <w:szCs w:val="28"/>
          <w:lang w:eastAsia="ru-RU"/>
        </w:rPr>
        <w:t xml:space="preserve"> организаци</w:t>
      </w:r>
      <w:r>
        <w:rPr>
          <w:rFonts w:ascii="Times New Roman" w:eastAsia="Times New Roman" w:hAnsi="Times New Roman" w:cs="Times New Roman"/>
          <w:sz w:val="28"/>
          <w:szCs w:val="28"/>
          <w:lang w:eastAsia="ru-RU"/>
        </w:rPr>
        <w:t>й</w:t>
      </w:r>
      <w:r w:rsidRPr="00CA4D35">
        <w:rPr>
          <w:rFonts w:ascii="Times New Roman" w:eastAsia="Times New Roman" w:hAnsi="Times New Roman" w:cs="Times New Roman"/>
          <w:sz w:val="28"/>
          <w:szCs w:val="28"/>
          <w:lang w:eastAsia="ru-RU"/>
        </w:rPr>
        <w:t>, реализующих образовательные программы дошкольного образования (23 детских сада и 2 дошкольные группы при общеобразовательных организациях). По статистическим данным на начало 202</w:t>
      </w:r>
      <w:r>
        <w:rPr>
          <w:rFonts w:ascii="Times New Roman" w:eastAsia="Times New Roman" w:hAnsi="Times New Roman" w:cs="Times New Roman"/>
          <w:sz w:val="28"/>
          <w:szCs w:val="28"/>
          <w:lang w:eastAsia="ru-RU"/>
        </w:rPr>
        <w:t>4</w:t>
      </w:r>
      <w:r w:rsidRPr="00CA4D35">
        <w:rPr>
          <w:rFonts w:ascii="Times New Roman" w:eastAsia="Times New Roman" w:hAnsi="Times New Roman" w:cs="Times New Roman"/>
          <w:sz w:val="28"/>
          <w:szCs w:val="28"/>
          <w:lang w:eastAsia="ru-RU"/>
        </w:rPr>
        <w:t xml:space="preserve"> года в </w:t>
      </w:r>
      <w:r w:rsidRPr="00122E1C">
        <w:rPr>
          <w:rFonts w:ascii="Times New Roman" w:eastAsia="Times New Roman" w:hAnsi="Times New Roman" w:cs="Times New Roman"/>
          <w:sz w:val="28"/>
          <w:szCs w:val="28"/>
          <w:lang w:eastAsia="ru-RU"/>
        </w:rPr>
        <w:t>дошкольных образовательных организациях контингент воспитанников составил - 2242 человек (в 2022</w:t>
      </w:r>
      <w:r w:rsidRPr="00CA4D3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CA4D35">
        <w:rPr>
          <w:rFonts w:ascii="Times New Roman" w:eastAsia="Times New Roman" w:hAnsi="Times New Roman" w:cs="Times New Roman"/>
          <w:sz w:val="28"/>
          <w:szCs w:val="28"/>
          <w:lang w:eastAsia="ru-RU"/>
        </w:rPr>
        <w:t xml:space="preserve"> уч. г.- 2641 детей).  Необходимо отметить, что контингент воспитанников, посещающих детские сады, ежегодно снижается, значительное сокращение контингента детей произошло в дошкольных учреждениях </w:t>
      </w:r>
      <w:r>
        <w:rPr>
          <w:rFonts w:ascii="Times New Roman" w:eastAsia="Times New Roman" w:hAnsi="Times New Roman" w:cs="Times New Roman"/>
          <w:sz w:val="28"/>
          <w:szCs w:val="28"/>
          <w:lang w:eastAsia="ru-RU"/>
        </w:rPr>
        <w:t>округа</w:t>
      </w:r>
      <w:r w:rsidRPr="00CA4D35">
        <w:rPr>
          <w:rFonts w:ascii="Times New Roman" w:eastAsia="Times New Roman" w:hAnsi="Times New Roman" w:cs="Times New Roman"/>
          <w:sz w:val="28"/>
          <w:szCs w:val="28"/>
          <w:lang w:eastAsia="ru-RU"/>
        </w:rPr>
        <w:t xml:space="preserve">. Всем детям старше 1,5 лет предложены места в детских садах, в очереди на получение места зарегистрированы дети, чьи родители (законные представители) отказались от направления в детский сад в связи с возрастом ребенка.     </w:t>
      </w:r>
    </w:p>
    <w:p w:rsidR="0055636E" w:rsidRPr="00CA4D35" w:rsidRDefault="0055636E" w:rsidP="0055636E">
      <w:pPr>
        <w:spacing w:after="0" w:line="240" w:lineRule="auto"/>
        <w:ind w:firstLine="708"/>
        <w:jc w:val="both"/>
        <w:rPr>
          <w:rFonts w:ascii="Times New Roman" w:eastAsia="Times New Roman" w:hAnsi="Times New Roman" w:cs="Times New Roman"/>
          <w:sz w:val="28"/>
          <w:szCs w:val="28"/>
          <w:lang w:eastAsia="ru-RU"/>
        </w:rPr>
      </w:pPr>
      <w:r w:rsidRPr="00CA4D35">
        <w:rPr>
          <w:rFonts w:ascii="Times New Roman" w:eastAsia="Times New Roman" w:hAnsi="Times New Roman" w:cs="Times New Roman"/>
          <w:sz w:val="28"/>
          <w:szCs w:val="28"/>
          <w:lang w:eastAsia="ru-RU"/>
        </w:rPr>
        <w:t>Сохраняется вариативный режим функционирования дошкольных учреждений: два дошкольных учреждения функционируют в круглосуточном режиме (ДОУ № 15 и 7), 3 учреждения с 10 – часовым режимом пребывания (ДОУ района), 18 детских садов 12 - часовой режим пребывания воспитанников. Охват детей программами дошкольного образования от 3 до 7 лет составляет 100%, все образовательные программы разработаны в соответствии с ФГОС ДО.</w:t>
      </w:r>
    </w:p>
    <w:p w:rsidR="0055636E" w:rsidRPr="00CA4D35" w:rsidRDefault="0055636E" w:rsidP="0055636E">
      <w:pPr>
        <w:spacing w:after="0" w:line="240" w:lineRule="auto"/>
        <w:ind w:firstLine="708"/>
        <w:jc w:val="both"/>
        <w:rPr>
          <w:rFonts w:ascii="Times New Roman" w:eastAsia="Times New Roman" w:hAnsi="Times New Roman" w:cs="Times New Roman"/>
          <w:sz w:val="28"/>
          <w:szCs w:val="28"/>
          <w:lang w:eastAsia="ru-RU"/>
        </w:rPr>
      </w:pPr>
      <w:r w:rsidRPr="00CA4D35">
        <w:rPr>
          <w:rFonts w:ascii="Times New Roman" w:eastAsia="Times New Roman" w:hAnsi="Times New Roman" w:cs="Times New Roman"/>
          <w:sz w:val="28"/>
          <w:szCs w:val="28"/>
          <w:lang w:eastAsia="ru-RU"/>
        </w:rPr>
        <w:t xml:space="preserve">По итогам работы дошкольных учреждений Сокольского </w:t>
      </w:r>
      <w:r>
        <w:rPr>
          <w:rFonts w:ascii="Times New Roman" w:eastAsia="Times New Roman" w:hAnsi="Times New Roman" w:cs="Times New Roman"/>
          <w:sz w:val="28"/>
          <w:szCs w:val="28"/>
          <w:lang w:eastAsia="ru-RU"/>
        </w:rPr>
        <w:t>муниципального округа</w:t>
      </w:r>
      <w:r w:rsidRPr="00CA4D35">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3</w:t>
      </w:r>
      <w:r w:rsidRPr="00CA4D35">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4</w:t>
      </w:r>
      <w:r w:rsidRPr="00CA4D35">
        <w:rPr>
          <w:rFonts w:ascii="Times New Roman" w:eastAsia="Times New Roman" w:hAnsi="Times New Roman" w:cs="Times New Roman"/>
          <w:sz w:val="28"/>
          <w:szCs w:val="28"/>
          <w:lang w:eastAsia="ru-RU"/>
        </w:rPr>
        <w:t xml:space="preserve"> уч</w:t>
      </w:r>
      <w:r>
        <w:rPr>
          <w:rFonts w:ascii="Times New Roman" w:eastAsia="Times New Roman" w:hAnsi="Times New Roman" w:cs="Times New Roman"/>
          <w:sz w:val="28"/>
          <w:szCs w:val="28"/>
          <w:lang w:eastAsia="ru-RU"/>
        </w:rPr>
        <w:t>ебного</w:t>
      </w:r>
      <w:r w:rsidRPr="00CA4D35">
        <w:rPr>
          <w:rFonts w:ascii="Times New Roman" w:eastAsia="Times New Roman" w:hAnsi="Times New Roman" w:cs="Times New Roman"/>
          <w:sz w:val="28"/>
          <w:szCs w:val="28"/>
          <w:lang w:eastAsia="ru-RU"/>
        </w:rPr>
        <w:t xml:space="preserve"> году отмечаются следующие показатели:</w:t>
      </w:r>
    </w:p>
    <w:p w:rsidR="0055636E" w:rsidRPr="0055636E" w:rsidRDefault="0055636E" w:rsidP="0055636E">
      <w:pPr>
        <w:spacing w:after="0" w:line="240" w:lineRule="auto"/>
        <w:jc w:val="both"/>
        <w:rPr>
          <w:rFonts w:ascii="Times New Roman" w:eastAsia="Times New Roman" w:hAnsi="Times New Roman" w:cs="Times New Roman"/>
          <w:sz w:val="28"/>
          <w:szCs w:val="28"/>
          <w:lang w:eastAsia="ru-RU"/>
        </w:rPr>
      </w:pPr>
      <w:r w:rsidRPr="00CA4D35">
        <w:rPr>
          <w:rFonts w:ascii="Times New Roman" w:eastAsia="Times New Roman" w:hAnsi="Times New Roman" w:cs="Times New Roman"/>
          <w:sz w:val="28"/>
          <w:szCs w:val="28"/>
          <w:lang w:eastAsia="ru-RU"/>
        </w:rPr>
        <w:t xml:space="preserve">-  процент </w:t>
      </w:r>
      <w:r w:rsidRPr="0055636E">
        <w:rPr>
          <w:rFonts w:ascii="Times New Roman" w:eastAsia="Times New Roman" w:hAnsi="Times New Roman" w:cs="Times New Roman"/>
          <w:sz w:val="28"/>
          <w:szCs w:val="28"/>
          <w:lang w:eastAsia="ru-RU"/>
        </w:rPr>
        <w:t>посещаемости детьми детских садов составил 72 % (в 2023-2024 - 69%), увеличение незначительное по сравнению с прошлым годом;</w:t>
      </w:r>
    </w:p>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r w:rsidRPr="00CA4D35">
        <w:rPr>
          <w:rFonts w:ascii="Times New Roman" w:eastAsia="Times New Roman" w:hAnsi="Times New Roman" w:cs="Times New Roman"/>
          <w:sz w:val="28"/>
          <w:szCs w:val="28"/>
          <w:lang w:eastAsia="ru-RU"/>
        </w:rPr>
        <w:t xml:space="preserve">- заболеваемость составила </w:t>
      </w:r>
      <w:r w:rsidRPr="0055636E">
        <w:rPr>
          <w:rFonts w:ascii="Times New Roman" w:eastAsia="Times New Roman" w:hAnsi="Times New Roman" w:cs="Times New Roman"/>
          <w:sz w:val="28"/>
          <w:szCs w:val="28"/>
          <w:lang w:eastAsia="ru-RU"/>
        </w:rPr>
        <w:t>15 д</w:t>
      </w:r>
      <w:r w:rsidRPr="00CA4D35">
        <w:rPr>
          <w:rFonts w:ascii="Times New Roman" w:eastAsia="Times New Roman" w:hAnsi="Times New Roman" w:cs="Times New Roman"/>
          <w:sz w:val="28"/>
          <w:szCs w:val="28"/>
          <w:lang w:eastAsia="ru-RU"/>
        </w:rPr>
        <w:t>ето - дней (в 202</w:t>
      </w:r>
      <w:r>
        <w:rPr>
          <w:rFonts w:ascii="Times New Roman" w:eastAsia="Times New Roman" w:hAnsi="Times New Roman" w:cs="Times New Roman"/>
          <w:sz w:val="28"/>
          <w:szCs w:val="28"/>
          <w:lang w:eastAsia="ru-RU"/>
        </w:rPr>
        <w:t>3</w:t>
      </w:r>
      <w:r w:rsidRPr="00CA4D3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A4D35">
        <w:rPr>
          <w:rFonts w:ascii="Times New Roman" w:eastAsia="Times New Roman" w:hAnsi="Times New Roman" w:cs="Times New Roman"/>
          <w:sz w:val="28"/>
          <w:szCs w:val="28"/>
          <w:lang w:eastAsia="ru-RU"/>
        </w:rPr>
        <w:t xml:space="preserve"> учебный год- 15 дето- </w:t>
      </w:r>
      <w:r w:rsidRPr="0055636E">
        <w:rPr>
          <w:rFonts w:ascii="Times New Roman" w:eastAsia="Times New Roman" w:hAnsi="Times New Roman" w:cs="Times New Roman"/>
          <w:sz w:val="28"/>
          <w:szCs w:val="28"/>
          <w:lang w:eastAsia="ru-RU"/>
        </w:rPr>
        <w:t xml:space="preserve">дней); </w:t>
      </w:r>
    </w:p>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r w:rsidRPr="00CA4D35">
        <w:rPr>
          <w:rFonts w:ascii="Times New Roman" w:eastAsia="Times New Roman" w:hAnsi="Times New Roman" w:cs="Times New Roman"/>
          <w:sz w:val="28"/>
          <w:szCs w:val="28"/>
          <w:lang w:eastAsia="ru-RU"/>
        </w:rPr>
        <w:t xml:space="preserve">- пропуски детей без уважительной причины составили </w:t>
      </w:r>
      <w:r w:rsidRPr="004E7151">
        <w:rPr>
          <w:rFonts w:ascii="Times New Roman" w:eastAsia="Times New Roman" w:hAnsi="Times New Roman" w:cs="Times New Roman"/>
          <w:sz w:val="28"/>
          <w:szCs w:val="28"/>
          <w:lang w:eastAsia="ru-RU"/>
        </w:rPr>
        <w:t xml:space="preserve">53 </w:t>
      </w:r>
      <w:r w:rsidRPr="00CA4D35">
        <w:rPr>
          <w:rFonts w:ascii="Times New Roman" w:eastAsia="Times New Roman" w:hAnsi="Times New Roman" w:cs="Times New Roman"/>
          <w:sz w:val="28"/>
          <w:szCs w:val="28"/>
          <w:lang w:eastAsia="ru-RU"/>
        </w:rPr>
        <w:t>дня на одного ребенка (в 202</w:t>
      </w:r>
      <w:r>
        <w:rPr>
          <w:rFonts w:ascii="Times New Roman" w:eastAsia="Times New Roman" w:hAnsi="Times New Roman" w:cs="Times New Roman"/>
          <w:sz w:val="28"/>
          <w:szCs w:val="28"/>
          <w:lang w:eastAsia="ru-RU"/>
        </w:rPr>
        <w:t>3</w:t>
      </w:r>
      <w:r w:rsidRPr="00CA4D3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A4D35">
        <w:rPr>
          <w:rFonts w:ascii="Times New Roman" w:eastAsia="Times New Roman" w:hAnsi="Times New Roman" w:cs="Times New Roman"/>
          <w:sz w:val="28"/>
          <w:szCs w:val="28"/>
          <w:lang w:eastAsia="ru-RU"/>
        </w:rPr>
        <w:t xml:space="preserve"> уч. г. - 53 дня за год на одного ребенка)</w:t>
      </w:r>
      <w:r w:rsidR="004E7151">
        <w:rPr>
          <w:rFonts w:ascii="Times New Roman" w:eastAsia="Times New Roman" w:hAnsi="Times New Roman" w:cs="Times New Roman"/>
          <w:sz w:val="28"/>
          <w:szCs w:val="28"/>
          <w:lang w:eastAsia="ru-RU"/>
        </w:rPr>
        <w:t>.</w:t>
      </w:r>
    </w:p>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r w:rsidRPr="00CA4D35">
        <w:rPr>
          <w:rFonts w:ascii="Times New Roman" w:eastAsia="Times New Roman" w:hAnsi="Times New Roman" w:cs="Times New Roman"/>
          <w:sz w:val="28"/>
          <w:szCs w:val="28"/>
          <w:lang w:eastAsia="ru-RU"/>
        </w:rPr>
        <w:tab/>
        <w:t xml:space="preserve">Постановка на очередь и предоставление направления для зачисления в </w:t>
      </w:r>
      <w:r w:rsidRPr="008B0F5F">
        <w:rPr>
          <w:rFonts w:ascii="Times New Roman" w:eastAsia="Times New Roman" w:hAnsi="Times New Roman" w:cs="Times New Roman"/>
          <w:sz w:val="28"/>
          <w:szCs w:val="28"/>
          <w:lang w:eastAsia="ru-RU"/>
        </w:rPr>
        <w:t xml:space="preserve">детский сад осуществляется в соответствии с Административным регламентом </w:t>
      </w:r>
      <w:r w:rsidRPr="008B0F5F">
        <w:rPr>
          <w:rFonts w:ascii="Times New Roman" w:eastAsia="Times New Roman" w:hAnsi="Times New Roman" w:cs="Times New Roman"/>
          <w:sz w:val="28"/>
          <w:szCs w:val="28"/>
          <w:lang w:eastAsia="ru-RU"/>
        </w:rPr>
        <w:lastRenderedPageBreak/>
        <w:t>(приказ Управления образования от 22.02.2023 № 58 о/д), в который в соответствии с федеральными нормативными актами вносились изменения, и дополнения в части льготных категорий родителей, по предоставлению преимущественного права и предоставлению услуг в электронном виде.</w:t>
      </w:r>
    </w:p>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r w:rsidRPr="005B468D">
        <w:rPr>
          <w:rFonts w:ascii="Times New Roman" w:eastAsia="Times New Roman" w:hAnsi="Times New Roman" w:cs="Times New Roman"/>
          <w:sz w:val="28"/>
          <w:szCs w:val="28"/>
          <w:lang w:eastAsia="ru-RU"/>
        </w:rPr>
        <w:tab/>
        <w:t>В 202</w:t>
      </w:r>
      <w:r>
        <w:rPr>
          <w:rFonts w:ascii="Times New Roman" w:eastAsia="Times New Roman" w:hAnsi="Times New Roman" w:cs="Times New Roman"/>
          <w:sz w:val="28"/>
          <w:szCs w:val="28"/>
          <w:lang w:eastAsia="ru-RU"/>
        </w:rPr>
        <w:t>3</w:t>
      </w:r>
      <w:r w:rsidRPr="005B468D">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4</w:t>
      </w:r>
      <w:r w:rsidRPr="005B468D">
        <w:rPr>
          <w:rFonts w:ascii="Times New Roman" w:eastAsia="Times New Roman" w:hAnsi="Times New Roman" w:cs="Times New Roman"/>
          <w:sz w:val="28"/>
          <w:szCs w:val="28"/>
          <w:lang w:eastAsia="ru-RU"/>
        </w:rPr>
        <w:t xml:space="preserve"> учебном году Управление образования и дошкольные образовательные учреждения продолжили реализацию в Сокольском муниципальном </w:t>
      </w:r>
      <w:r>
        <w:rPr>
          <w:rFonts w:ascii="Times New Roman" w:eastAsia="Times New Roman" w:hAnsi="Times New Roman" w:cs="Times New Roman"/>
          <w:sz w:val="28"/>
          <w:szCs w:val="28"/>
          <w:lang w:eastAsia="ru-RU"/>
        </w:rPr>
        <w:t>округе</w:t>
      </w:r>
      <w:r w:rsidRPr="005B468D">
        <w:rPr>
          <w:rFonts w:ascii="Times New Roman" w:eastAsia="Times New Roman" w:hAnsi="Times New Roman" w:cs="Times New Roman"/>
          <w:sz w:val="28"/>
          <w:szCs w:val="28"/>
          <w:lang w:eastAsia="ru-RU"/>
        </w:rPr>
        <w:t xml:space="preserve"> федерального приоритетного проекта «Демография», в рамках проекта предусматривается предоставление услуг дошкольного образования для детей раннего возраста, планируется перепрофилирование помещений и создание условий для набора детей в возрасте 1 года. </w:t>
      </w:r>
    </w:p>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r w:rsidRPr="005B468D">
        <w:rPr>
          <w:rFonts w:ascii="Times New Roman" w:eastAsia="Times New Roman" w:hAnsi="Times New Roman" w:cs="Times New Roman"/>
          <w:sz w:val="28"/>
          <w:szCs w:val="28"/>
          <w:lang w:eastAsia="ru-RU"/>
        </w:rPr>
        <w:tab/>
        <w:t xml:space="preserve">В настоящее время в </w:t>
      </w:r>
      <w:r>
        <w:rPr>
          <w:rFonts w:ascii="Times New Roman" w:eastAsia="Times New Roman" w:hAnsi="Times New Roman" w:cs="Times New Roman"/>
          <w:sz w:val="28"/>
          <w:szCs w:val="28"/>
          <w:lang w:eastAsia="ru-RU"/>
        </w:rPr>
        <w:t>округе</w:t>
      </w:r>
      <w:r w:rsidRPr="005B468D">
        <w:rPr>
          <w:rFonts w:ascii="Times New Roman" w:eastAsia="Times New Roman" w:hAnsi="Times New Roman" w:cs="Times New Roman"/>
          <w:sz w:val="28"/>
          <w:szCs w:val="28"/>
          <w:lang w:eastAsia="ru-RU"/>
        </w:rPr>
        <w:t xml:space="preserve"> созданы условия и осуществляют прием детей данной возрастной категории детские сады № 4К,5К,7,13,15,19,21,27,30,31,32,33 и сельские ДОУ. </w:t>
      </w:r>
    </w:p>
    <w:p w:rsidR="0055636E" w:rsidRPr="008E32DA" w:rsidRDefault="0055636E" w:rsidP="0055636E">
      <w:pPr>
        <w:spacing w:after="0" w:line="240" w:lineRule="auto"/>
        <w:jc w:val="both"/>
        <w:rPr>
          <w:rFonts w:ascii="Times New Roman" w:eastAsia="Times New Roman" w:hAnsi="Times New Roman" w:cs="Times New Roman"/>
          <w:sz w:val="28"/>
          <w:szCs w:val="28"/>
          <w:lang w:eastAsia="ru-RU"/>
        </w:rPr>
      </w:pPr>
      <w:r w:rsidRPr="008E32DA">
        <w:rPr>
          <w:rFonts w:ascii="Times New Roman" w:eastAsia="Times New Roman" w:hAnsi="Times New Roman" w:cs="Times New Roman"/>
          <w:sz w:val="28"/>
          <w:szCs w:val="28"/>
          <w:lang w:eastAsia="ru-RU"/>
        </w:rPr>
        <w:tab/>
        <w:t xml:space="preserve">На уровне </w:t>
      </w:r>
      <w:r>
        <w:rPr>
          <w:rFonts w:ascii="Times New Roman" w:eastAsia="Times New Roman" w:hAnsi="Times New Roman" w:cs="Times New Roman"/>
          <w:sz w:val="28"/>
          <w:szCs w:val="28"/>
          <w:lang w:eastAsia="ru-RU"/>
        </w:rPr>
        <w:t>округа</w:t>
      </w:r>
      <w:r w:rsidRPr="008E32DA">
        <w:rPr>
          <w:rFonts w:ascii="Times New Roman" w:eastAsia="Times New Roman" w:hAnsi="Times New Roman" w:cs="Times New Roman"/>
          <w:sz w:val="28"/>
          <w:szCs w:val="28"/>
          <w:lang w:eastAsia="ru-RU"/>
        </w:rPr>
        <w:t xml:space="preserve"> по анализу имеющихся данных по демографии осуществляется планомерная работа по созданию условий для предоставления услуг дошкольного образования детям раннего возраста, необходимо продолжать проводить мероприятия по готовности педагогов работать с детьми данного возраста. Основной проблемой является отсутствие постоянно закрепленного медицинского персонала, как одного из важных составляющих для осуществления качественной работы с детьми раннего возраста.</w:t>
      </w:r>
    </w:p>
    <w:p w:rsidR="0055636E" w:rsidRPr="00864A4C" w:rsidRDefault="0055636E" w:rsidP="0055636E">
      <w:pPr>
        <w:spacing w:after="0" w:line="240" w:lineRule="auto"/>
        <w:jc w:val="both"/>
        <w:rPr>
          <w:rFonts w:ascii="Times New Roman" w:eastAsia="Times New Roman" w:hAnsi="Times New Roman" w:cs="Times New Roman"/>
          <w:sz w:val="28"/>
          <w:szCs w:val="28"/>
          <w:lang w:eastAsia="ru-RU"/>
        </w:rPr>
      </w:pPr>
      <w:r w:rsidRPr="008E32DA">
        <w:rPr>
          <w:rFonts w:ascii="Times New Roman" w:eastAsia="Times New Roman" w:hAnsi="Times New Roman" w:cs="Times New Roman"/>
          <w:sz w:val="28"/>
          <w:szCs w:val="28"/>
          <w:lang w:eastAsia="ru-RU"/>
        </w:rPr>
        <w:tab/>
      </w:r>
      <w:bookmarkStart w:id="0" w:name="_Hlk172549637"/>
      <w:r w:rsidRPr="008E32DA">
        <w:rPr>
          <w:rFonts w:ascii="Times New Roman" w:eastAsia="Times New Roman" w:hAnsi="Times New Roman" w:cs="Times New Roman"/>
          <w:sz w:val="28"/>
          <w:szCs w:val="28"/>
          <w:lang w:eastAsia="ru-RU"/>
        </w:rPr>
        <w:t xml:space="preserve">Управлением образования ведется системная и целенаправленная работа по предоставлению услуг дошкольного образования детям с ограниченными возможностями </w:t>
      </w:r>
      <w:r w:rsidRPr="008B0F5F">
        <w:rPr>
          <w:rFonts w:ascii="Times New Roman" w:eastAsia="Times New Roman" w:hAnsi="Times New Roman" w:cs="Times New Roman"/>
          <w:sz w:val="28"/>
          <w:szCs w:val="28"/>
          <w:lang w:eastAsia="ru-RU"/>
        </w:rPr>
        <w:t>здоровья - 156 человек и детям - инвалидам- 37 детей</w:t>
      </w:r>
      <w:r w:rsidRPr="008E32DA">
        <w:rPr>
          <w:rFonts w:ascii="Times New Roman" w:eastAsia="Times New Roman" w:hAnsi="Times New Roman" w:cs="Times New Roman"/>
          <w:sz w:val="28"/>
          <w:szCs w:val="28"/>
          <w:lang w:eastAsia="ru-RU"/>
        </w:rPr>
        <w:t xml:space="preserve">). </w:t>
      </w:r>
      <w:bookmarkEnd w:id="0"/>
      <w:r w:rsidRPr="008E32DA">
        <w:rPr>
          <w:rFonts w:ascii="Times New Roman" w:eastAsia="Times New Roman" w:hAnsi="Times New Roman" w:cs="Times New Roman"/>
          <w:sz w:val="28"/>
          <w:szCs w:val="28"/>
          <w:lang w:eastAsia="ru-RU"/>
        </w:rPr>
        <w:t xml:space="preserve">Количество детей данных </w:t>
      </w:r>
      <w:r w:rsidRPr="00864A4C">
        <w:rPr>
          <w:rFonts w:ascii="Times New Roman" w:eastAsia="Times New Roman" w:hAnsi="Times New Roman" w:cs="Times New Roman"/>
          <w:sz w:val="28"/>
          <w:szCs w:val="28"/>
          <w:lang w:eastAsia="ru-RU"/>
        </w:rPr>
        <w:t xml:space="preserve">категорий имеет тенденцию к ежегодному незначительному увеличению. </w:t>
      </w:r>
    </w:p>
    <w:p w:rsidR="0055636E" w:rsidRPr="00864A4C" w:rsidRDefault="0055636E" w:rsidP="0055636E">
      <w:pPr>
        <w:spacing w:after="0" w:line="240" w:lineRule="auto"/>
        <w:ind w:firstLine="708"/>
        <w:jc w:val="both"/>
        <w:rPr>
          <w:rFonts w:ascii="Times New Roman" w:eastAsia="Times New Roman" w:hAnsi="Times New Roman" w:cs="Times New Roman"/>
          <w:color w:val="FF0000"/>
          <w:sz w:val="28"/>
          <w:szCs w:val="28"/>
          <w:lang w:eastAsia="ru-RU"/>
        </w:rPr>
      </w:pPr>
      <w:r w:rsidRPr="00864A4C">
        <w:rPr>
          <w:rFonts w:ascii="Times New Roman" w:eastAsia="Times New Roman" w:hAnsi="Times New Roman" w:cs="Times New Roman"/>
          <w:sz w:val="28"/>
          <w:szCs w:val="28"/>
          <w:lang w:eastAsia="ru-RU"/>
        </w:rPr>
        <w:t>В связи с вступившим в силу приказа  Министерства Просвещения Российской Федерации от 21.01.2019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образовательными программам дошкольного образования, утвержденной приказом Министерства образования и науки Российской  Федерации от 31.07.2020 года № 373» в 15 детских садах с начала учебного года функционирует  41 комбинированн</w:t>
      </w:r>
      <w:r w:rsidR="008E3B0A">
        <w:rPr>
          <w:rFonts w:ascii="Times New Roman" w:eastAsia="Times New Roman" w:hAnsi="Times New Roman" w:cs="Times New Roman"/>
          <w:sz w:val="28"/>
          <w:szCs w:val="28"/>
          <w:lang w:eastAsia="ru-RU"/>
        </w:rPr>
        <w:t>ая</w:t>
      </w:r>
      <w:r w:rsidRPr="00864A4C">
        <w:rPr>
          <w:rFonts w:ascii="Times New Roman" w:eastAsia="Times New Roman" w:hAnsi="Times New Roman" w:cs="Times New Roman"/>
          <w:sz w:val="28"/>
          <w:szCs w:val="28"/>
          <w:lang w:eastAsia="ru-RU"/>
        </w:rPr>
        <w:t xml:space="preserve"> групп</w:t>
      </w:r>
      <w:r w:rsidR="008E3B0A">
        <w:rPr>
          <w:rFonts w:ascii="Times New Roman" w:eastAsia="Times New Roman" w:hAnsi="Times New Roman" w:cs="Times New Roman"/>
          <w:sz w:val="28"/>
          <w:szCs w:val="28"/>
          <w:lang w:eastAsia="ru-RU"/>
        </w:rPr>
        <w:t>а</w:t>
      </w:r>
      <w:r w:rsidRPr="00864A4C">
        <w:rPr>
          <w:rFonts w:ascii="Times New Roman" w:eastAsia="Times New Roman" w:hAnsi="Times New Roman" w:cs="Times New Roman"/>
          <w:sz w:val="28"/>
          <w:szCs w:val="28"/>
          <w:lang w:eastAsia="ru-RU"/>
        </w:rPr>
        <w:t>, в которых  реализуются адаптированные программы для детей имеющих статус ОВЗ и работают педагоги специалисты (учителя – логопеды, учителя-дефектологи, педагоги – психологи). На территории Сокольского округа функционирует 6 компенсирующих групп:</w:t>
      </w:r>
    </w:p>
    <w:p w:rsidR="0055636E" w:rsidRPr="008B0F5F" w:rsidRDefault="0055636E" w:rsidP="0055636E">
      <w:pPr>
        <w:spacing w:after="0" w:line="240" w:lineRule="auto"/>
        <w:jc w:val="both"/>
        <w:rPr>
          <w:rFonts w:ascii="Times New Roman" w:eastAsia="Times New Roman" w:hAnsi="Times New Roman" w:cs="Times New Roman"/>
          <w:sz w:val="28"/>
          <w:szCs w:val="28"/>
          <w:lang w:eastAsia="ru-RU"/>
        </w:rPr>
      </w:pPr>
      <w:r w:rsidRPr="008B0F5F">
        <w:rPr>
          <w:rFonts w:ascii="Times New Roman" w:eastAsia="Times New Roman" w:hAnsi="Times New Roman" w:cs="Times New Roman"/>
          <w:sz w:val="28"/>
          <w:szCs w:val="28"/>
          <w:lang w:eastAsia="ru-RU"/>
        </w:rPr>
        <w:t>- на базе БДОУ СМР «Детский сад № 5 «Березка» функционирует 2 группы компенсирующей направленности для детей с амблиопией и косоглазием и 3 компенсирующие группы для детей в задержкой речевого развития;</w:t>
      </w:r>
    </w:p>
    <w:p w:rsidR="0055636E" w:rsidRPr="00864A4C" w:rsidRDefault="0055636E" w:rsidP="0055636E">
      <w:pPr>
        <w:spacing w:after="0" w:line="240" w:lineRule="auto"/>
        <w:jc w:val="both"/>
        <w:rPr>
          <w:rFonts w:ascii="Times New Roman" w:eastAsia="Times New Roman" w:hAnsi="Times New Roman" w:cs="Times New Roman"/>
          <w:sz w:val="28"/>
          <w:szCs w:val="28"/>
          <w:lang w:eastAsia="ru-RU"/>
        </w:rPr>
      </w:pPr>
      <w:r w:rsidRPr="00864A4C">
        <w:rPr>
          <w:rFonts w:ascii="Times New Roman" w:eastAsia="Times New Roman" w:hAnsi="Times New Roman" w:cs="Times New Roman"/>
          <w:sz w:val="28"/>
          <w:szCs w:val="28"/>
          <w:lang w:eastAsia="ru-RU"/>
        </w:rPr>
        <w:t xml:space="preserve">- на базе БДОУ СМР «Детский сад № 4» работает 1 компенсирующая группа для детей с нарушением интеллекта и сложными дефектами. </w:t>
      </w:r>
    </w:p>
    <w:p w:rsidR="0055636E" w:rsidRDefault="0055636E" w:rsidP="0055636E">
      <w:pPr>
        <w:tabs>
          <w:tab w:val="left" w:pos="708"/>
          <w:tab w:val="center" w:pos="4677"/>
          <w:tab w:val="right" w:pos="9355"/>
        </w:tabs>
        <w:jc w:val="both"/>
        <w:rPr>
          <w:rFonts w:ascii="Times New Roman" w:hAnsi="Times New Roman" w:cs="Times New Roman"/>
          <w:sz w:val="28"/>
          <w:szCs w:val="28"/>
        </w:rPr>
      </w:pPr>
      <w:r w:rsidRPr="00D75903">
        <w:rPr>
          <w:szCs w:val="28"/>
        </w:rPr>
        <w:tab/>
      </w:r>
      <w:r w:rsidRPr="00D75903">
        <w:rPr>
          <w:rFonts w:ascii="Times New Roman" w:hAnsi="Times New Roman" w:cs="Times New Roman"/>
          <w:sz w:val="28"/>
          <w:szCs w:val="28"/>
        </w:rPr>
        <w:t xml:space="preserve">Разработаны и реализуются адаптированные образовательные программы с учетом особенностей их психофизического развития, индивидуальных возможностей и при необходимости, обеспечивающие коррекцию нарушений </w:t>
      </w:r>
      <w:r w:rsidRPr="00D75903">
        <w:rPr>
          <w:rFonts w:ascii="Times New Roman" w:hAnsi="Times New Roman" w:cs="Times New Roman"/>
          <w:sz w:val="28"/>
          <w:szCs w:val="28"/>
        </w:rPr>
        <w:lastRenderedPageBreak/>
        <w:t>развития и социальную адаптацию. Дети с ограниченными возможностями здоровья принимаются на обучение по адаптированной основной общеобразовательной программе дошкольного образования с согласия родителей (законных представителей) и на основании рекомендаций психолого-медико-педагогической комиссии.</w:t>
      </w:r>
    </w:p>
    <w:p w:rsidR="0055636E" w:rsidRPr="00D75903" w:rsidRDefault="0055636E" w:rsidP="0055636E">
      <w:pPr>
        <w:tabs>
          <w:tab w:val="left" w:pos="708"/>
          <w:tab w:val="center" w:pos="4677"/>
          <w:tab w:val="right" w:pos="9355"/>
        </w:tabs>
        <w:jc w:val="both"/>
        <w:rPr>
          <w:rFonts w:ascii="Times New Roman" w:hAnsi="Times New Roman" w:cs="Times New Roman"/>
          <w:sz w:val="28"/>
          <w:szCs w:val="28"/>
        </w:rPr>
      </w:pPr>
      <w:r w:rsidRPr="00D75903">
        <w:rPr>
          <w:rFonts w:ascii="Times New Roman" w:eastAsia="Times New Roman" w:hAnsi="Times New Roman" w:cs="Times New Roman"/>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456"/>
        <w:gridCol w:w="1843"/>
        <w:gridCol w:w="1820"/>
        <w:gridCol w:w="1857"/>
      </w:tblGrid>
      <w:tr w:rsidR="0055636E" w:rsidRPr="00CA4D35" w:rsidTr="009C3777">
        <w:tc>
          <w:tcPr>
            <w:tcW w:w="3284" w:type="dxa"/>
            <w:shd w:val="clear" w:color="auto" w:fill="auto"/>
            <w:vAlign w:val="center"/>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Наименование дошкольной образовательной</w:t>
            </w:r>
          </w:p>
        </w:tc>
        <w:tc>
          <w:tcPr>
            <w:tcW w:w="1708" w:type="dxa"/>
            <w:shd w:val="clear" w:color="auto" w:fill="auto"/>
            <w:vAlign w:val="center"/>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ВСЕГО групп</w:t>
            </w:r>
          </w:p>
        </w:tc>
        <w:tc>
          <w:tcPr>
            <w:tcW w:w="1872" w:type="dxa"/>
            <w:shd w:val="clear" w:color="auto" w:fill="auto"/>
            <w:vAlign w:val="center"/>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Компенсирующие</w:t>
            </w:r>
          </w:p>
        </w:tc>
        <w:tc>
          <w:tcPr>
            <w:tcW w:w="1382" w:type="dxa"/>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Комбинированные</w:t>
            </w:r>
          </w:p>
        </w:tc>
        <w:tc>
          <w:tcPr>
            <w:tcW w:w="1382" w:type="dxa"/>
            <w:shd w:val="clear" w:color="auto" w:fill="auto"/>
            <w:vAlign w:val="center"/>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Общеразвивающие</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№5 «Березка»</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11</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5</w:t>
            </w:r>
          </w:p>
        </w:tc>
        <w:tc>
          <w:tcPr>
            <w:tcW w:w="1382" w:type="dxa"/>
          </w:tcPr>
          <w:p w:rsidR="0055636E" w:rsidRPr="00CA4D35" w:rsidRDefault="0055636E" w:rsidP="009C3777">
            <w:pPr>
              <w:spacing w:after="0" w:line="240" w:lineRule="auto"/>
              <w:ind w:right="-40"/>
              <w:jc w:val="center"/>
              <w:rPr>
                <w:rFonts w:ascii="Times New Roman" w:eastAsia="Times New Roman" w:hAnsi="Times New Roman" w:cs="Times New Roman"/>
                <w:sz w:val="20"/>
                <w:szCs w:val="20"/>
                <w:highlight w:val="yellow"/>
                <w:lang w:eastAsia="ru-RU"/>
              </w:rPr>
            </w:pPr>
            <w:r w:rsidRPr="0088244E">
              <w:rPr>
                <w:rFonts w:ascii="Times New Roman" w:eastAsia="Times New Roman" w:hAnsi="Times New Roman" w:cs="Times New Roman"/>
                <w:sz w:val="20"/>
                <w:szCs w:val="20"/>
                <w:lang w:eastAsia="ru-RU"/>
              </w:rPr>
              <w:t>1</w:t>
            </w:r>
          </w:p>
        </w:tc>
        <w:tc>
          <w:tcPr>
            <w:tcW w:w="1382" w:type="dxa"/>
            <w:shd w:val="clear" w:color="auto" w:fill="auto"/>
          </w:tcPr>
          <w:p w:rsidR="0055636E" w:rsidRPr="00CA4D35" w:rsidRDefault="0055636E" w:rsidP="009C3777">
            <w:pPr>
              <w:spacing w:after="0" w:line="240" w:lineRule="auto"/>
              <w:ind w:right="-40"/>
              <w:jc w:val="center"/>
              <w:rPr>
                <w:rFonts w:ascii="Times New Roman" w:eastAsia="Times New Roman" w:hAnsi="Times New Roman" w:cs="Times New Roman"/>
                <w:sz w:val="20"/>
                <w:szCs w:val="20"/>
                <w:highlight w:val="yellow"/>
                <w:lang w:eastAsia="ru-RU"/>
              </w:rPr>
            </w:pPr>
            <w:r w:rsidRPr="0088244E">
              <w:rPr>
                <w:rFonts w:ascii="Times New Roman" w:eastAsia="Times New Roman" w:hAnsi="Times New Roman" w:cs="Times New Roman"/>
                <w:sz w:val="20"/>
                <w:szCs w:val="20"/>
                <w:lang w:eastAsia="ru-RU"/>
              </w:rPr>
              <w:t>5</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№7»</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4</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1</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3</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№10»</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12</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4</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8</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№11»</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5</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2</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3</w:t>
            </w:r>
          </w:p>
        </w:tc>
      </w:tr>
      <w:tr w:rsidR="0055636E" w:rsidRPr="00CA4D35" w:rsidTr="009C3777">
        <w:trPr>
          <w:trHeight w:val="160"/>
        </w:trPr>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№13»</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5</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3</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2</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№15»</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4</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1</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3</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№17»</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6</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2</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4</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№19»</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3</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3</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№20»</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12</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8</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4</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№21»</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5</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2</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3</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№24»</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6</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6</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№27»</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6</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1</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5</w:t>
            </w:r>
          </w:p>
        </w:tc>
      </w:tr>
      <w:tr w:rsidR="0055636E" w:rsidRPr="00CA4D35" w:rsidTr="009C3777">
        <w:trPr>
          <w:trHeight w:val="401"/>
        </w:trPr>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№30»</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6</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1</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5</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№31»</w:t>
            </w:r>
          </w:p>
        </w:tc>
        <w:tc>
          <w:tcPr>
            <w:tcW w:w="1708" w:type="dxa"/>
            <w:tcBorders>
              <w:top w:val="single" w:sz="4" w:space="0" w:color="auto"/>
              <w:left w:val="single" w:sz="4" w:space="0" w:color="auto"/>
              <w:bottom w:val="single" w:sz="4" w:space="0" w:color="auto"/>
              <w:right w:val="single" w:sz="4" w:space="0" w:color="auto"/>
            </w:tcBorders>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6</w:t>
            </w:r>
          </w:p>
        </w:tc>
        <w:tc>
          <w:tcPr>
            <w:tcW w:w="1872" w:type="dxa"/>
            <w:tcBorders>
              <w:top w:val="single" w:sz="4" w:space="0" w:color="auto"/>
              <w:left w:val="single" w:sz="4" w:space="0" w:color="auto"/>
              <w:bottom w:val="single" w:sz="4" w:space="0" w:color="auto"/>
              <w:right w:val="single" w:sz="4" w:space="0" w:color="auto"/>
            </w:tcBorders>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Borders>
              <w:top w:val="single" w:sz="4" w:space="0" w:color="auto"/>
              <w:left w:val="single" w:sz="4" w:space="0" w:color="auto"/>
              <w:bottom w:val="single" w:sz="4" w:space="0" w:color="auto"/>
              <w:right w:val="single" w:sz="4" w:space="0" w:color="auto"/>
            </w:tcBorders>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2</w:t>
            </w:r>
          </w:p>
        </w:tc>
        <w:tc>
          <w:tcPr>
            <w:tcW w:w="1382" w:type="dxa"/>
            <w:tcBorders>
              <w:top w:val="single" w:sz="4" w:space="0" w:color="auto"/>
              <w:left w:val="single" w:sz="4" w:space="0" w:color="auto"/>
              <w:bottom w:val="single" w:sz="4" w:space="0" w:color="auto"/>
              <w:right w:val="single" w:sz="4" w:space="0" w:color="auto"/>
            </w:tcBorders>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4</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№32»</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5</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1</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4</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№33»</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5</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1</w:t>
            </w:r>
          </w:p>
        </w:tc>
        <w:tc>
          <w:tcPr>
            <w:tcW w:w="138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4</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№4»</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8</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1</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3</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4</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«Детский сад №5»</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3</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3</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«Биряковский детский сад»</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2</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2</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«Воробьевский детский сад»</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1</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1</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«Чекшинский детский сад»</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2</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2</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«Марковский детский сад»</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2</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2</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БДОУ СМР «Литегский детский сад»</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2</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2</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БОУ СМР «Боровецкая ООШ (дошкольная группа)</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1</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1</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lastRenderedPageBreak/>
              <w:t>БОУ СМР «Чучковская ООШ (дошкольная группа)</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1</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w:t>
            </w:r>
          </w:p>
        </w:tc>
        <w:tc>
          <w:tcPr>
            <w:tcW w:w="1382" w:type="dxa"/>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w:t>
            </w:r>
          </w:p>
        </w:tc>
        <w:tc>
          <w:tcPr>
            <w:tcW w:w="1382" w:type="dxa"/>
            <w:shd w:val="clear" w:color="auto" w:fill="auto"/>
          </w:tcPr>
          <w:p w:rsidR="0055636E" w:rsidRPr="00B34790"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B34790">
              <w:rPr>
                <w:rFonts w:ascii="Times New Roman" w:eastAsia="Times New Roman" w:hAnsi="Times New Roman" w:cs="Times New Roman"/>
                <w:sz w:val="20"/>
                <w:szCs w:val="20"/>
                <w:lang w:eastAsia="ru-RU"/>
              </w:rPr>
              <w:t>1</w:t>
            </w:r>
          </w:p>
        </w:tc>
      </w:tr>
      <w:tr w:rsidR="0055636E" w:rsidRPr="00CA4D35" w:rsidTr="009C3777">
        <w:tc>
          <w:tcPr>
            <w:tcW w:w="3284" w:type="dxa"/>
            <w:shd w:val="clear" w:color="auto" w:fill="auto"/>
          </w:tcPr>
          <w:p w:rsidR="0055636E" w:rsidRPr="00827C6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27C6C">
              <w:rPr>
                <w:rFonts w:ascii="Times New Roman" w:eastAsia="Times New Roman" w:hAnsi="Times New Roman" w:cs="Times New Roman"/>
                <w:sz w:val="20"/>
                <w:szCs w:val="20"/>
                <w:lang w:eastAsia="ru-RU"/>
              </w:rPr>
              <w:t>ИТОГО</w:t>
            </w:r>
          </w:p>
        </w:tc>
        <w:tc>
          <w:tcPr>
            <w:tcW w:w="1708" w:type="dxa"/>
            <w:shd w:val="clear" w:color="auto" w:fill="auto"/>
          </w:tcPr>
          <w:p w:rsidR="0055636E" w:rsidRPr="00864A4C"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64A4C">
              <w:rPr>
                <w:rFonts w:ascii="Times New Roman" w:eastAsia="Times New Roman" w:hAnsi="Times New Roman" w:cs="Times New Roman"/>
                <w:sz w:val="20"/>
                <w:szCs w:val="20"/>
                <w:lang w:eastAsia="ru-RU"/>
              </w:rPr>
              <w:t>123</w:t>
            </w:r>
          </w:p>
        </w:tc>
        <w:tc>
          <w:tcPr>
            <w:tcW w:w="1872" w:type="dxa"/>
            <w:shd w:val="clear" w:color="auto" w:fill="auto"/>
          </w:tcPr>
          <w:p w:rsidR="0055636E" w:rsidRPr="0088244E" w:rsidRDefault="0055636E" w:rsidP="009C3777">
            <w:pPr>
              <w:spacing w:after="0" w:line="240" w:lineRule="auto"/>
              <w:ind w:right="-40"/>
              <w:jc w:val="center"/>
              <w:rPr>
                <w:rFonts w:ascii="Times New Roman" w:eastAsia="Times New Roman" w:hAnsi="Times New Roman" w:cs="Times New Roman"/>
                <w:sz w:val="20"/>
                <w:szCs w:val="20"/>
                <w:lang w:eastAsia="ru-RU"/>
              </w:rPr>
            </w:pPr>
            <w:r w:rsidRPr="0088244E">
              <w:rPr>
                <w:rFonts w:ascii="Times New Roman" w:eastAsia="Times New Roman" w:hAnsi="Times New Roman" w:cs="Times New Roman"/>
                <w:sz w:val="20"/>
                <w:szCs w:val="20"/>
                <w:lang w:eastAsia="ru-RU"/>
              </w:rPr>
              <w:t>6</w:t>
            </w:r>
          </w:p>
        </w:tc>
        <w:tc>
          <w:tcPr>
            <w:tcW w:w="1382" w:type="dxa"/>
          </w:tcPr>
          <w:p w:rsidR="0055636E" w:rsidRPr="00CA4D35" w:rsidRDefault="0055636E" w:rsidP="009C3777">
            <w:pPr>
              <w:spacing w:after="0" w:line="240" w:lineRule="auto"/>
              <w:ind w:right="-40"/>
              <w:jc w:val="center"/>
              <w:rPr>
                <w:rFonts w:ascii="Times New Roman" w:eastAsia="Times New Roman" w:hAnsi="Times New Roman" w:cs="Times New Roman"/>
                <w:sz w:val="20"/>
                <w:szCs w:val="20"/>
                <w:highlight w:val="yellow"/>
                <w:lang w:eastAsia="ru-RU"/>
              </w:rPr>
            </w:pPr>
            <w:r w:rsidRPr="00B34790">
              <w:rPr>
                <w:rFonts w:ascii="Times New Roman" w:eastAsia="Times New Roman" w:hAnsi="Times New Roman" w:cs="Times New Roman"/>
                <w:sz w:val="20"/>
                <w:szCs w:val="20"/>
                <w:lang w:eastAsia="ru-RU"/>
              </w:rPr>
              <w:t>33</w:t>
            </w:r>
          </w:p>
        </w:tc>
        <w:tc>
          <w:tcPr>
            <w:tcW w:w="1382" w:type="dxa"/>
            <w:shd w:val="clear" w:color="auto" w:fill="auto"/>
          </w:tcPr>
          <w:p w:rsidR="0055636E" w:rsidRPr="00CA4D35" w:rsidRDefault="0055636E" w:rsidP="009C3777">
            <w:pPr>
              <w:spacing w:after="0" w:line="240" w:lineRule="auto"/>
              <w:ind w:right="-40"/>
              <w:jc w:val="center"/>
              <w:rPr>
                <w:rFonts w:ascii="Times New Roman" w:eastAsia="Times New Roman" w:hAnsi="Times New Roman" w:cs="Times New Roman"/>
                <w:sz w:val="20"/>
                <w:szCs w:val="20"/>
                <w:highlight w:val="yellow"/>
                <w:lang w:eastAsia="ru-RU"/>
              </w:rPr>
            </w:pPr>
            <w:r w:rsidRPr="00B34790">
              <w:rPr>
                <w:rFonts w:ascii="Times New Roman" w:eastAsia="Times New Roman" w:hAnsi="Times New Roman" w:cs="Times New Roman"/>
                <w:sz w:val="20"/>
                <w:szCs w:val="20"/>
                <w:lang w:eastAsia="ru-RU"/>
              </w:rPr>
              <w:t>84</w:t>
            </w:r>
          </w:p>
        </w:tc>
      </w:tr>
    </w:tbl>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p>
    <w:p w:rsidR="0055636E" w:rsidRPr="00AD6B5B" w:rsidRDefault="0055636E" w:rsidP="0055636E">
      <w:pPr>
        <w:spacing w:after="0" w:line="240" w:lineRule="auto"/>
        <w:jc w:val="both"/>
        <w:rPr>
          <w:rFonts w:ascii="Times New Roman" w:eastAsia="Times New Roman" w:hAnsi="Times New Roman" w:cs="Times New Roman"/>
          <w:sz w:val="28"/>
          <w:szCs w:val="28"/>
          <w:lang w:eastAsia="ru-RU"/>
        </w:rPr>
      </w:pPr>
      <w:r w:rsidRPr="00827C6C">
        <w:rPr>
          <w:rFonts w:ascii="Times New Roman" w:eastAsia="Times New Roman" w:hAnsi="Times New Roman" w:cs="Times New Roman"/>
          <w:sz w:val="28"/>
          <w:szCs w:val="28"/>
          <w:lang w:eastAsia="ru-RU"/>
        </w:rPr>
        <w:tab/>
        <w:t>В рамках реализации федерального проекта «Современная школа» «Поддержка семей, имеющих детей» на базе БДОУ СМ</w:t>
      </w:r>
      <w:r>
        <w:rPr>
          <w:rFonts w:ascii="Times New Roman" w:eastAsia="Times New Roman" w:hAnsi="Times New Roman" w:cs="Times New Roman"/>
          <w:sz w:val="28"/>
          <w:szCs w:val="28"/>
          <w:lang w:eastAsia="ru-RU"/>
        </w:rPr>
        <w:t>О</w:t>
      </w:r>
      <w:r w:rsidRPr="00827C6C">
        <w:rPr>
          <w:rFonts w:ascii="Times New Roman" w:eastAsia="Times New Roman" w:hAnsi="Times New Roman" w:cs="Times New Roman"/>
          <w:sz w:val="28"/>
          <w:szCs w:val="28"/>
          <w:lang w:eastAsia="ru-RU"/>
        </w:rPr>
        <w:t xml:space="preserve"> «Детский сад №20», БДОУ СМ</w:t>
      </w:r>
      <w:r>
        <w:rPr>
          <w:rFonts w:ascii="Times New Roman" w:eastAsia="Times New Roman" w:hAnsi="Times New Roman" w:cs="Times New Roman"/>
          <w:sz w:val="28"/>
          <w:szCs w:val="28"/>
          <w:lang w:eastAsia="ru-RU"/>
        </w:rPr>
        <w:t>О</w:t>
      </w:r>
      <w:r w:rsidRPr="00827C6C">
        <w:rPr>
          <w:rFonts w:ascii="Times New Roman" w:eastAsia="Times New Roman" w:hAnsi="Times New Roman" w:cs="Times New Roman"/>
          <w:sz w:val="28"/>
          <w:szCs w:val="28"/>
          <w:lang w:eastAsia="ru-RU"/>
        </w:rPr>
        <w:t xml:space="preserve"> «Детский сад №4» работает консультативная площадка для оказания родителям (законным представителям) безвозмездной консультативной помощи специалистами: педагогом-психологом, учителем-логопедом, учителем-дефектологом, старшим воспитателем. Консультация предполагает устное информирование родителей на базе консультативной площадки по всем вопросам в рамках компетенции специалистов. Основная задача оказания консультативной помощи – создание условий для решения проблем, возникающих у родителей в вопросах, воспитания, обучения и </w:t>
      </w:r>
      <w:r w:rsidRPr="003872FE">
        <w:rPr>
          <w:rFonts w:ascii="Times New Roman" w:eastAsia="Times New Roman" w:hAnsi="Times New Roman" w:cs="Times New Roman"/>
          <w:sz w:val="28"/>
          <w:szCs w:val="28"/>
          <w:lang w:eastAsia="ru-RU"/>
        </w:rPr>
        <w:t>развития детей. За первое полугодие 2024 года в БДОУ СМО «Детский сад №20» оказано 83 консультации</w:t>
      </w:r>
      <w:r w:rsidRPr="00AD6B5B">
        <w:rPr>
          <w:rFonts w:ascii="Times New Roman" w:eastAsia="Times New Roman" w:hAnsi="Times New Roman" w:cs="Times New Roman"/>
          <w:sz w:val="28"/>
          <w:szCs w:val="28"/>
          <w:lang w:eastAsia="ru-RU"/>
        </w:rPr>
        <w:t>; в БДОУ СМ</w:t>
      </w:r>
      <w:r>
        <w:rPr>
          <w:rFonts w:ascii="Times New Roman" w:eastAsia="Times New Roman" w:hAnsi="Times New Roman" w:cs="Times New Roman"/>
          <w:sz w:val="28"/>
          <w:szCs w:val="28"/>
          <w:lang w:eastAsia="ru-RU"/>
        </w:rPr>
        <w:t>О</w:t>
      </w:r>
      <w:r w:rsidRPr="00AD6B5B">
        <w:rPr>
          <w:rFonts w:ascii="Times New Roman" w:eastAsia="Times New Roman" w:hAnsi="Times New Roman" w:cs="Times New Roman"/>
          <w:sz w:val="28"/>
          <w:szCs w:val="28"/>
          <w:lang w:eastAsia="ru-RU"/>
        </w:rPr>
        <w:t xml:space="preserve"> «Детский сад №4» - </w:t>
      </w:r>
      <w:r w:rsidRPr="00592EEF">
        <w:rPr>
          <w:rFonts w:ascii="Times New Roman" w:eastAsia="Times New Roman" w:hAnsi="Times New Roman" w:cs="Times New Roman"/>
          <w:sz w:val="28"/>
          <w:szCs w:val="28"/>
          <w:lang w:eastAsia="ru-RU"/>
        </w:rPr>
        <w:t>72 консультации.</w:t>
      </w:r>
    </w:p>
    <w:p w:rsidR="0055636E" w:rsidRPr="00C85257" w:rsidRDefault="0055636E" w:rsidP="0055636E">
      <w:pPr>
        <w:spacing w:line="240" w:lineRule="auto"/>
        <w:jc w:val="both"/>
        <w:rPr>
          <w:rFonts w:ascii="Times New Roman" w:eastAsia="Times New Roman" w:hAnsi="Times New Roman" w:cs="Times New Roman"/>
          <w:sz w:val="28"/>
          <w:szCs w:val="28"/>
          <w:lang w:eastAsia="ru-RU"/>
        </w:rPr>
      </w:pPr>
      <w:r w:rsidRPr="00C85257">
        <w:rPr>
          <w:rFonts w:ascii="Times New Roman" w:eastAsia="Times New Roman" w:hAnsi="Times New Roman" w:cs="Times New Roman"/>
          <w:sz w:val="28"/>
          <w:szCs w:val="28"/>
          <w:lang w:eastAsia="ru-RU"/>
        </w:rPr>
        <w:tab/>
        <w:t>Задача по предоставлению качественных услуг дошкольного образования детям с ОВЗ решается в системе. В перспективе необходимо обратить внимание:</w:t>
      </w:r>
    </w:p>
    <w:p w:rsidR="0055636E" w:rsidRPr="00C85257" w:rsidRDefault="0055636E" w:rsidP="0055636E">
      <w:pPr>
        <w:spacing w:line="240" w:lineRule="auto"/>
        <w:jc w:val="both"/>
        <w:rPr>
          <w:rFonts w:ascii="Times New Roman" w:hAnsi="Times New Roman" w:cs="Times New Roman"/>
          <w:sz w:val="28"/>
          <w:szCs w:val="28"/>
        </w:rPr>
      </w:pPr>
      <w:r w:rsidRPr="00C85257">
        <w:rPr>
          <w:rFonts w:ascii="Times New Roman" w:eastAsia="Times New Roman" w:hAnsi="Times New Roman" w:cs="Times New Roman"/>
          <w:sz w:val="28"/>
          <w:szCs w:val="28"/>
          <w:lang w:eastAsia="ru-RU"/>
        </w:rPr>
        <w:t xml:space="preserve">- </w:t>
      </w:r>
      <w:r w:rsidRPr="00C85257">
        <w:rPr>
          <w:rFonts w:ascii="Times New Roman" w:hAnsi="Times New Roman" w:cs="Times New Roman"/>
          <w:sz w:val="28"/>
          <w:szCs w:val="28"/>
        </w:rPr>
        <w:t>повышение качества работы педагогов службы комплексного сопровождения над содержанием "Коррекционно-развивающей области";</w:t>
      </w:r>
    </w:p>
    <w:p w:rsidR="0055636E" w:rsidRPr="00C85257" w:rsidRDefault="0055636E" w:rsidP="0055636E">
      <w:pPr>
        <w:spacing w:line="240" w:lineRule="auto"/>
        <w:jc w:val="both"/>
        <w:rPr>
          <w:rFonts w:ascii="Times New Roman" w:eastAsia="Calibri" w:hAnsi="Times New Roman" w:cs="Times New Roman"/>
          <w:sz w:val="28"/>
          <w:szCs w:val="28"/>
        </w:rPr>
      </w:pPr>
      <w:r w:rsidRPr="00C85257">
        <w:rPr>
          <w:rFonts w:ascii="Times New Roman" w:hAnsi="Times New Roman" w:cs="Times New Roman"/>
          <w:sz w:val="28"/>
          <w:szCs w:val="28"/>
        </w:rPr>
        <w:t>-</w:t>
      </w:r>
      <w:r w:rsidRPr="00C85257">
        <w:rPr>
          <w:rFonts w:ascii="Times New Roman" w:eastAsia="Calibri" w:hAnsi="Times New Roman" w:cs="Times New Roman"/>
          <w:sz w:val="28"/>
          <w:szCs w:val="28"/>
        </w:rPr>
        <w:t xml:space="preserve"> повышение качества работы по реализации мероприятий по психолого-педагогическому сопровождению детей-инвалидов в соответствии с ИПРА;</w:t>
      </w:r>
    </w:p>
    <w:p w:rsidR="0055636E" w:rsidRPr="00C85257" w:rsidRDefault="0055636E" w:rsidP="0055636E">
      <w:pPr>
        <w:pStyle w:val="Default"/>
        <w:jc w:val="both"/>
        <w:rPr>
          <w:sz w:val="28"/>
          <w:szCs w:val="28"/>
        </w:rPr>
      </w:pPr>
      <w:r w:rsidRPr="00C85257">
        <w:rPr>
          <w:sz w:val="28"/>
          <w:szCs w:val="28"/>
        </w:rPr>
        <w:t>- обеспечить (не реже чем 1 раз в 3 года) повышение квалификации педагогических работников, реализующих общеобразовательные программы, по вопросам работы с детьми с ОВЗ;</w:t>
      </w:r>
    </w:p>
    <w:p w:rsidR="0055636E" w:rsidRPr="00C85257" w:rsidRDefault="0055636E" w:rsidP="0055636E">
      <w:pPr>
        <w:spacing w:line="240" w:lineRule="auto"/>
        <w:jc w:val="both"/>
        <w:rPr>
          <w:rFonts w:ascii="Times New Roman" w:hAnsi="Times New Roman" w:cs="Times New Roman"/>
          <w:sz w:val="28"/>
          <w:szCs w:val="28"/>
        </w:rPr>
      </w:pPr>
      <w:r w:rsidRPr="00C85257">
        <w:rPr>
          <w:rFonts w:ascii="Times New Roman" w:hAnsi="Times New Roman" w:cs="Times New Roman"/>
          <w:sz w:val="28"/>
          <w:szCs w:val="28"/>
        </w:rPr>
        <w:t>- необходимо охватить детей-инвалидов в возрасте от 1,5 до 7 лет дошкольным образованием 100% от общего количества детей-инвалидов в районе;</w:t>
      </w:r>
    </w:p>
    <w:p w:rsidR="0055636E" w:rsidRPr="00C85257" w:rsidRDefault="0055636E" w:rsidP="0055636E">
      <w:pPr>
        <w:spacing w:after="0" w:line="240" w:lineRule="auto"/>
        <w:jc w:val="both"/>
        <w:rPr>
          <w:rFonts w:ascii="Times New Roman" w:eastAsia="Times New Roman" w:hAnsi="Times New Roman" w:cs="Times New Roman"/>
          <w:sz w:val="28"/>
          <w:szCs w:val="28"/>
          <w:lang w:eastAsia="ru-RU"/>
        </w:rPr>
      </w:pPr>
      <w:r w:rsidRPr="00C85257">
        <w:rPr>
          <w:rFonts w:ascii="Times New Roman" w:eastAsia="Times New Roman" w:hAnsi="Times New Roman" w:cs="Times New Roman"/>
          <w:sz w:val="28"/>
          <w:szCs w:val="28"/>
          <w:lang w:eastAsia="ru-RU"/>
        </w:rPr>
        <w:t>- при комплектовании ДОО руководствоваться количеством наполняемости детей в группе согласно нормативным документам.</w:t>
      </w:r>
    </w:p>
    <w:p w:rsidR="0055636E" w:rsidRPr="00C85257" w:rsidRDefault="0055636E" w:rsidP="0055636E">
      <w:pPr>
        <w:spacing w:after="0" w:line="240" w:lineRule="auto"/>
        <w:jc w:val="both"/>
        <w:rPr>
          <w:rFonts w:ascii="Times New Roman" w:eastAsia="Times New Roman" w:hAnsi="Times New Roman" w:cs="Times New Roman"/>
          <w:sz w:val="28"/>
          <w:szCs w:val="28"/>
          <w:lang w:eastAsia="ru-RU"/>
        </w:rPr>
      </w:pPr>
      <w:r w:rsidRPr="00C85257">
        <w:rPr>
          <w:rFonts w:ascii="Times New Roman" w:eastAsia="Times New Roman" w:hAnsi="Times New Roman" w:cs="Times New Roman"/>
          <w:sz w:val="28"/>
          <w:szCs w:val="28"/>
          <w:lang w:eastAsia="ru-RU"/>
        </w:rPr>
        <w:tab/>
      </w:r>
    </w:p>
    <w:p w:rsidR="0055636E" w:rsidRPr="004C0929" w:rsidRDefault="0055636E" w:rsidP="0055636E">
      <w:pPr>
        <w:spacing w:after="0" w:line="240" w:lineRule="auto"/>
        <w:jc w:val="both"/>
        <w:rPr>
          <w:rFonts w:ascii="Times New Roman" w:eastAsia="Times New Roman" w:hAnsi="Times New Roman" w:cs="Times New Roman"/>
          <w:sz w:val="28"/>
          <w:szCs w:val="28"/>
          <w:lang w:eastAsia="ru-RU"/>
        </w:rPr>
      </w:pPr>
      <w:r w:rsidRPr="00122E1C">
        <w:rPr>
          <w:rFonts w:ascii="Times New Roman" w:eastAsia="Times New Roman" w:hAnsi="Times New Roman" w:cs="Times New Roman"/>
          <w:sz w:val="28"/>
          <w:szCs w:val="28"/>
          <w:lang w:eastAsia="ru-RU"/>
        </w:rPr>
        <w:tab/>
        <w:t xml:space="preserve">В </w:t>
      </w:r>
      <w:r w:rsidRPr="004C0929">
        <w:rPr>
          <w:rFonts w:ascii="Times New Roman" w:eastAsia="Times New Roman" w:hAnsi="Times New Roman" w:cs="Times New Roman"/>
          <w:sz w:val="28"/>
          <w:szCs w:val="28"/>
          <w:lang w:eastAsia="ru-RU"/>
        </w:rPr>
        <w:t>2024 году состоялись 2 выездных комиссий областного Центра ППМСП.  Комплексное психолого-педагогическое обследование ЦПМПК прошло 50 ребенка из ДОУ №№ 5 Березка,10,11,15,17,19,20,24,27,30,31,32.</w:t>
      </w:r>
    </w:p>
    <w:p w:rsidR="0055636E" w:rsidRPr="004C0929" w:rsidRDefault="0055636E" w:rsidP="0055636E">
      <w:pPr>
        <w:spacing w:after="0" w:line="240" w:lineRule="auto"/>
        <w:jc w:val="both"/>
        <w:rPr>
          <w:rFonts w:ascii="Times New Roman" w:eastAsia="Times New Roman" w:hAnsi="Times New Roman" w:cs="Times New Roman"/>
          <w:sz w:val="28"/>
          <w:szCs w:val="28"/>
          <w:lang w:eastAsia="ru-RU"/>
        </w:rPr>
      </w:pPr>
      <w:r w:rsidRPr="004C0929">
        <w:rPr>
          <w:rFonts w:ascii="Times New Roman" w:eastAsia="Times New Roman" w:hAnsi="Times New Roman" w:cs="Times New Roman"/>
          <w:sz w:val="28"/>
          <w:szCs w:val="28"/>
          <w:lang w:eastAsia="ru-RU"/>
        </w:rPr>
        <w:t xml:space="preserve">  По итогам комиссий:</w:t>
      </w:r>
    </w:p>
    <w:p w:rsidR="0055636E" w:rsidRPr="004C0929" w:rsidRDefault="0055636E" w:rsidP="0055636E">
      <w:pPr>
        <w:spacing w:after="0" w:line="240" w:lineRule="auto"/>
        <w:jc w:val="both"/>
        <w:rPr>
          <w:rFonts w:ascii="Times New Roman" w:eastAsia="Times New Roman" w:hAnsi="Times New Roman" w:cs="Times New Roman"/>
          <w:sz w:val="28"/>
          <w:szCs w:val="28"/>
          <w:lang w:eastAsia="ru-RU"/>
        </w:rPr>
      </w:pPr>
      <w:r w:rsidRPr="004C0929">
        <w:rPr>
          <w:rFonts w:ascii="Times New Roman" w:eastAsia="Times New Roman" w:hAnsi="Times New Roman" w:cs="Times New Roman"/>
          <w:sz w:val="28"/>
          <w:szCs w:val="28"/>
          <w:lang w:eastAsia="ru-RU"/>
        </w:rPr>
        <w:t>- 9 детей по зрению;</w:t>
      </w:r>
    </w:p>
    <w:p w:rsidR="0055636E" w:rsidRPr="004C0929" w:rsidRDefault="0055636E" w:rsidP="0055636E">
      <w:pPr>
        <w:spacing w:after="0" w:line="240" w:lineRule="auto"/>
        <w:jc w:val="both"/>
        <w:rPr>
          <w:rFonts w:ascii="Times New Roman" w:eastAsia="Times New Roman" w:hAnsi="Times New Roman" w:cs="Times New Roman"/>
          <w:sz w:val="28"/>
          <w:szCs w:val="28"/>
          <w:lang w:eastAsia="ru-RU"/>
        </w:rPr>
      </w:pPr>
      <w:r w:rsidRPr="004C0929">
        <w:rPr>
          <w:rFonts w:ascii="Times New Roman" w:eastAsia="Times New Roman" w:hAnsi="Times New Roman" w:cs="Times New Roman"/>
          <w:sz w:val="28"/>
          <w:szCs w:val="28"/>
          <w:lang w:eastAsia="ru-RU"/>
        </w:rPr>
        <w:t>- 7 детей определение обучения в школе;</w:t>
      </w:r>
    </w:p>
    <w:p w:rsidR="0055636E" w:rsidRPr="004C0929" w:rsidRDefault="0055636E" w:rsidP="0055636E">
      <w:pPr>
        <w:spacing w:after="0" w:line="240" w:lineRule="auto"/>
        <w:jc w:val="both"/>
        <w:rPr>
          <w:rFonts w:ascii="Times New Roman" w:eastAsia="Times New Roman" w:hAnsi="Times New Roman" w:cs="Times New Roman"/>
          <w:sz w:val="28"/>
          <w:szCs w:val="28"/>
          <w:lang w:eastAsia="ru-RU"/>
        </w:rPr>
      </w:pPr>
      <w:r w:rsidRPr="004C0929">
        <w:rPr>
          <w:rFonts w:ascii="Times New Roman" w:eastAsia="Times New Roman" w:hAnsi="Times New Roman" w:cs="Times New Roman"/>
          <w:sz w:val="28"/>
          <w:szCs w:val="28"/>
          <w:lang w:eastAsia="ru-RU"/>
        </w:rPr>
        <w:t>- 32 вновь (из них: 4 детей с ЗПР, 26 детей с ТНР).</w:t>
      </w:r>
    </w:p>
    <w:p w:rsidR="0055636E" w:rsidRPr="00CA4D35" w:rsidRDefault="0055636E" w:rsidP="0055636E">
      <w:pPr>
        <w:spacing w:after="0" w:line="240" w:lineRule="auto"/>
        <w:ind w:firstLine="708"/>
        <w:jc w:val="both"/>
        <w:rPr>
          <w:rFonts w:ascii="Times New Roman" w:eastAsia="Times New Roman" w:hAnsi="Times New Roman" w:cs="Times New Roman"/>
          <w:sz w:val="28"/>
          <w:szCs w:val="28"/>
          <w:highlight w:val="yellow"/>
          <w:lang w:eastAsia="ru-RU"/>
        </w:rPr>
      </w:pPr>
      <w:r w:rsidRPr="002F4357">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2F4357">
        <w:rPr>
          <w:rFonts w:ascii="Times New Roman" w:eastAsia="Times New Roman" w:hAnsi="Times New Roman" w:cs="Times New Roman"/>
          <w:sz w:val="28"/>
          <w:szCs w:val="28"/>
          <w:lang w:eastAsia="ru-RU"/>
        </w:rPr>
        <w:t xml:space="preserve"> году участниками Мониторинга качества дошкольного образования (МКДО-202</w:t>
      </w:r>
      <w:r>
        <w:rPr>
          <w:rFonts w:ascii="Times New Roman" w:eastAsia="Times New Roman" w:hAnsi="Times New Roman" w:cs="Times New Roman"/>
          <w:sz w:val="28"/>
          <w:szCs w:val="28"/>
          <w:lang w:eastAsia="ru-RU"/>
        </w:rPr>
        <w:t>3</w:t>
      </w:r>
      <w:r w:rsidRPr="002F4357">
        <w:rPr>
          <w:rFonts w:ascii="Times New Roman" w:eastAsia="Times New Roman" w:hAnsi="Times New Roman" w:cs="Times New Roman"/>
          <w:sz w:val="28"/>
          <w:szCs w:val="28"/>
          <w:lang w:eastAsia="ru-RU"/>
        </w:rPr>
        <w:t>) стали дошкольные образовательные учреждения: БДОУ СМО «Детский сад №</w:t>
      </w:r>
      <w:r>
        <w:rPr>
          <w:rFonts w:ascii="Times New Roman" w:eastAsia="Times New Roman" w:hAnsi="Times New Roman" w:cs="Times New Roman"/>
          <w:sz w:val="28"/>
          <w:szCs w:val="28"/>
          <w:lang w:eastAsia="ru-RU"/>
        </w:rPr>
        <w:t>7</w:t>
      </w:r>
      <w:r w:rsidRPr="002F4357">
        <w:rPr>
          <w:rFonts w:ascii="Times New Roman" w:eastAsia="Times New Roman" w:hAnsi="Times New Roman" w:cs="Times New Roman"/>
          <w:sz w:val="28"/>
          <w:szCs w:val="28"/>
          <w:lang w:eastAsia="ru-RU"/>
        </w:rPr>
        <w:t>, БДОУ СМО «Детский сад №</w:t>
      </w:r>
      <w:r>
        <w:rPr>
          <w:rFonts w:ascii="Times New Roman" w:eastAsia="Times New Roman" w:hAnsi="Times New Roman" w:cs="Times New Roman"/>
          <w:sz w:val="28"/>
          <w:szCs w:val="28"/>
          <w:lang w:eastAsia="ru-RU"/>
        </w:rPr>
        <w:t>24</w:t>
      </w:r>
      <w:r w:rsidRPr="002F43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БДОУ СМО «Литегский детский сад»</w:t>
      </w:r>
      <w:r w:rsidRPr="002F4357">
        <w:rPr>
          <w:rFonts w:ascii="Times New Roman" w:eastAsia="Times New Roman" w:hAnsi="Times New Roman" w:cs="Times New Roman"/>
          <w:sz w:val="28"/>
          <w:szCs w:val="28"/>
          <w:lang w:eastAsia="ru-RU"/>
        </w:rPr>
        <w:t xml:space="preserve">. </w:t>
      </w:r>
      <w:r w:rsidRPr="00781376">
        <w:rPr>
          <w:rFonts w:ascii="Times New Roman" w:eastAsia="Times New Roman" w:hAnsi="Times New Roman" w:cs="Times New Roman"/>
          <w:sz w:val="28"/>
          <w:szCs w:val="28"/>
          <w:lang w:eastAsia="ru-RU"/>
        </w:rPr>
        <w:t>АОУ ВО ДПО «ВИРО» проведены три вебинара по результатам проведения мониторинга качества дошкольного образования за 202</w:t>
      </w:r>
      <w:r>
        <w:rPr>
          <w:rFonts w:ascii="Times New Roman" w:eastAsia="Times New Roman" w:hAnsi="Times New Roman" w:cs="Times New Roman"/>
          <w:sz w:val="28"/>
          <w:szCs w:val="28"/>
          <w:lang w:eastAsia="ru-RU"/>
        </w:rPr>
        <w:t>3</w:t>
      </w:r>
      <w:r w:rsidRPr="00781376">
        <w:rPr>
          <w:rFonts w:ascii="Times New Roman" w:eastAsia="Times New Roman" w:hAnsi="Times New Roman" w:cs="Times New Roman"/>
          <w:sz w:val="28"/>
          <w:szCs w:val="28"/>
          <w:lang w:eastAsia="ru-RU"/>
        </w:rPr>
        <w:t xml:space="preserve"> год, получены рекомендации</w:t>
      </w:r>
      <w:r w:rsidR="00FE0F46">
        <w:rPr>
          <w:rFonts w:ascii="Times New Roman" w:eastAsia="Times New Roman" w:hAnsi="Times New Roman" w:cs="Times New Roman"/>
          <w:sz w:val="28"/>
          <w:szCs w:val="28"/>
          <w:lang w:eastAsia="ru-RU"/>
        </w:rPr>
        <w:t>.</w:t>
      </w:r>
    </w:p>
    <w:p w:rsidR="0055636E" w:rsidRPr="00CA4D35" w:rsidRDefault="0055636E" w:rsidP="0055636E">
      <w:pPr>
        <w:spacing w:after="0" w:line="240" w:lineRule="auto"/>
        <w:jc w:val="both"/>
        <w:rPr>
          <w:rFonts w:ascii="Times New Roman" w:eastAsia="Times New Roman" w:hAnsi="Times New Roman" w:cs="Times New Roman"/>
          <w:sz w:val="28"/>
          <w:szCs w:val="28"/>
          <w:highlight w:val="yellow"/>
          <w:lang w:eastAsia="ru-RU"/>
        </w:rPr>
      </w:pPr>
    </w:p>
    <w:p w:rsidR="0055636E" w:rsidRPr="00DC3967" w:rsidRDefault="0055636E" w:rsidP="0055636E">
      <w:pPr>
        <w:spacing w:after="0"/>
        <w:ind w:firstLine="708"/>
        <w:jc w:val="both"/>
        <w:rPr>
          <w:rStyle w:val="fontstyle01"/>
          <w:sz w:val="28"/>
          <w:szCs w:val="28"/>
        </w:rPr>
      </w:pPr>
      <w:r>
        <w:rPr>
          <w:rStyle w:val="fontstyle01"/>
          <w:sz w:val="28"/>
          <w:szCs w:val="28"/>
        </w:rPr>
        <w:t>Курсовая подготовка педагогов в учебном году проходила</w:t>
      </w:r>
      <w:r w:rsidRPr="00F6159A">
        <w:rPr>
          <w:rFonts w:ascii="Times New Roman" w:hAnsi="Times New Roman" w:cs="Times New Roman"/>
          <w:sz w:val="28"/>
          <w:szCs w:val="28"/>
        </w:rPr>
        <w:t xml:space="preserve"> по ФГОС ДО</w:t>
      </w:r>
      <w:r>
        <w:rPr>
          <w:rFonts w:ascii="Times New Roman" w:hAnsi="Times New Roman" w:cs="Times New Roman"/>
          <w:sz w:val="28"/>
          <w:szCs w:val="28"/>
        </w:rPr>
        <w:t>,</w:t>
      </w:r>
      <w:r w:rsidR="00FE0F46">
        <w:rPr>
          <w:rFonts w:ascii="Times New Roman" w:hAnsi="Times New Roman" w:cs="Times New Roman"/>
          <w:sz w:val="28"/>
          <w:szCs w:val="28"/>
        </w:rPr>
        <w:t xml:space="preserve"> </w:t>
      </w:r>
      <w:r w:rsidRPr="00F6159A">
        <w:rPr>
          <w:rFonts w:ascii="Times New Roman" w:hAnsi="Times New Roman" w:cs="Times New Roman"/>
          <w:sz w:val="28"/>
          <w:szCs w:val="28"/>
        </w:rPr>
        <w:t>по работе с детьми ОВЗ</w:t>
      </w:r>
      <w:r>
        <w:rPr>
          <w:rFonts w:ascii="Times New Roman" w:hAnsi="Times New Roman" w:cs="Times New Roman"/>
          <w:sz w:val="28"/>
          <w:szCs w:val="28"/>
        </w:rPr>
        <w:t xml:space="preserve"> и по д</w:t>
      </w:r>
      <w:r w:rsidRPr="00F6159A">
        <w:rPr>
          <w:rFonts w:ascii="Times New Roman" w:hAnsi="Times New Roman" w:cs="Times New Roman"/>
          <w:sz w:val="28"/>
          <w:szCs w:val="28"/>
        </w:rPr>
        <w:t>ополнительн</w:t>
      </w:r>
      <w:r>
        <w:rPr>
          <w:rFonts w:ascii="Times New Roman" w:hAnsi="Times New Roman" w:cs="Times New Roman"/>
          <w:sz w:val="28"/>
          <w:szCs w:val="28"/>
        </w:rPr>
        <w:t>ому</w:t>
      </w:r>
      <w:r w:rsidRPr="00F6159A">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ю на базе: </w:t>
      </w:r>
      <w:r w:rsidRPr="00F6159A">
        <w:rPr>
          <w:rFonts w:ascii="Times New Roman" w:hAnsi="Times New Roman" w:cs="Times New Roman"/>
          <w:sz w:val="28"/>
          <w:szCs w:val="28"/>
        </w:rPr>
        <w:t>БПОУ ВО "Сокольский педагогический колледж", АОУ ВО ДПО "Вологодский институт развития образования"</w:t>
      </w:r>
      <w:r>
        <w:rPr>
          <w:rFonts w:ascii="Times New Roman" w:hAnsi="Times New Roman" w:cs="Times New Roman"/>
          <w:sz w:val="28"/>
          <w:szCs w:val="28"/>
        </w:rPr>
        <w:t>,</w:t>
      </w:r>
      <w:r w:rsidR="00FE0F46">
        <w:rPr>
          <w:rFonts w:ascii="Times New Roman" w:hAnsi="Times New Roman" w:cs="Times New Roman"/>
          <w:sz w:val="28"/>
          <w:szCs w:val="28"/>
        </w:rPr>
        <w:t xml:space="preserve"> </w:t>
      </w:r>
      <w:r w:rsidRPr="00EF62AA">
        <w:rPr>
          <w:rFonts w:ascii="Times New Roman" w:hAnsi="Times New Roman" w:cs="Times New Roman"/>
          <w:sz w:val="28"/>
          <w:szCs w:val="28"/>
        </w:rPr>
        <w:t xml:space="preserve">ООО «Центр непрерывного образования и инноваций, </w:t>
      </w:r>
      <w:r>
        <w:rPr>
          <w:rFonts w:ascii="Times New Roman" w:hAnsi="Times New Roman" w:cs="Times New Roman"/>
          <w:sz w:val="28"/>
          <w:szCs w:val="28"/>
        </w:rPr>
        <w:t>(</w:t>
      </w:r>
      <w:r w:rsidRPr="00EF62AA">
        <w:rPr>
          <w:rFonts w:ascii="Times New Roman" w:hAnsi="Times New Roman" w:cs="Times New Roman"/>
          <w:sz w:val="28"/>
          <w:szCs w:val="28"/>
        </w:rPr>
        <w:t>г.</w:t>
      </w:r>
      <w:r w:rsidR="00FE0F46">
        <w:rPr>
          <w:rFonts w:ascii="Times New Roman" w:hAnsi="Times New Roman" w:cs="Times New Roman"/>
          <w:sz w:val="28"/>
          <w:szCs w:val="28"/>
        </w:rPr>
        <w:t xml:space="preserve"> </w:t>
      </w:r>
      <w:r w:rsidRPr="00EF62AA">
        <w:rPr>
          <w:rFonts w:ascii="Times New Roman" w:hAnsi="Times New Roman" w:cs="Times New Roman"/>
          <w:sz w:val="28"/>
          <w:szCs w:val="28"/>
        </w:rPr>
        <w:t>Санкт-Петербург</w:t>
      </w:r>
      <w:r>
        <w:rPr>
          <w:rFonts w:ascii="Times New Roman" w:hAnsi="Times New Roman" w:cs="Times New Roman"/>
          <w:sz w:val="28"/>
          <w:szCs w:val="28"/>
        </w:rPr>
        <w:t xml:space="preserve">), </w:t>
      </w:r>
      <w:r w:rsidRPr="00EF62AA">
        <w:rPr>
          <w:rFonts w:ascii="Times New Roman" w:hAnsi="Times New Roman" w:cs="Times New Roman"/>
          <w:sz w:val="28"/>
          <w:szCs w:val="28"/>
        </w:rPr>
        <w:t>ЧОУ ДПО «Образовательный центр «Открытое образование»</w:t>
      </w:r>
      <w:r>
        <w:rPr>
          <w:rFonts w:ascii="Times New Roman" w:hAnsi="Times New Roman" w:cs="Times New Roman"/>
          <w:sz w:val="28"/>
          <w:szCs w:val="28"/>
        </w:rPr>
        <w:t xml:space="preserve">. </w:t>
      </w:r>
      <w:r w:rsidRPr="001A2704">
        <w:rPr>
          <w:rStyle w:val="fontstyle01"/>
          <w:sz w:val="28"/>
          <w:szCs w:val="28"/>
        </w:rPr>
        <w:t>Педагоги ДОУ прошли обучение в АОУ ВО ДПО «ВИРО» «Центр непрерывного</w:t>
      </w:r>
      <w:r w:rsidR="009C3777">
        <w:rPr>
          <w:rStyle w:val="fontstyle01"/>
          <w:sz w:val="28"/>
          <w:szCs w:val="28"/>
        </w:rPr>
        <w:t xml:space="preserve"> </w:t>
      </w:r>
      <w:r w:rsidRPr="001A2704">
        <w:rPr>
          <w:rStyle w:val="fontstyle01"/>
          <w:sz w:val="28"/>
          <w:szCs w:val="28"/>
        </w:rPr>
        <w:t>повышения профессионального мастерства педагогических работников</w:t>
      </w:r>
      <w:r>
        <w:rPr>
          <w:rStyle w:val="fontstyle01"/>
          <w:sz w:val="28"/>
          <w:szCs w:val="28"/>
        </w:rPr>
        <w:t xml:space="preserve">» </w:t>
      </w:r>
      <w:r w:rsidRPr="001A2704">
        <w:rPr>
          <w:rStyle w:val="fontstyle01"/>
          <w:sz w:val="28"/>
          <w:szCs w:val="28"/>
        </w:rPr>
        <w:t>в г.</w:t>
      </w:r>
      <w:r w:rsidR="00FE0F46">
        <w:rPr>
          <w:rStyle w:val="fontstyle01"/>
          <w:sz w:val="28"/>
          <w:szCs w:val="28"/>
        </w:rPr>
        <w:t xml:space="preserve"> </w:t>
      </w:r>
      <w:r w:rsidRPr="001A2704">
        <w:rPr>
          <w:rStyle w:val="fontstyle01"/>
          <w:sz w:val="28"/>
          <w:szCs w:val="28"/>
        </w:rPr>
        <w:t>Вологда и</w:t>
      </w:r>
      <w:r w:rsidR="009C3777">
        <w:rPr>
          <w:rStyle w:val="fontstyle01"/>
          <w:sz w:val="28"/>
          <w:szCs w:val="28"/>
        </w:rPr>
        <w:t xml:space="preserve"> </w:t>
      </w:r>
      <w:r w:rsidRPr="001A2704">
        <w:rPr>
          <w:rStyle w:val="fontstyle01"/>
          <w:sz w:val="28"/>
          <w:szCs w:val="28"/>
        </w:rPr>
        <w:t>получили методическую разработку</w:t>
      </w:r>
      <w:r w:rsidR="00FE0F46">
        <w:rPr>
          <w:rStyle w:val="fontstyle01"/>
          <w:sz w:val="28"/>
          <w:szCs w:val="28"/>
        </w:rPr>
        <w:t xml:space="preserve"> </w:t>
      </w:r>
      <w:r w:rsidRPr="001A2704">
        <w:rPr>
          <w:rStyle w:val="fontstyle01"/>
          <w:sz w:val="28"/>
          <w:szCs w:val="28"/>
        </w:rPr>
        <w:t xml:space="preserve">«Индивидуальный </w:t>
      </w:r>
      <w:r w:rsidRPr="00DC3967">
        <w:rPr>
          <w:rStyle w:val="fontstyle01"/>
          <w:sz w:val="28"/>
          <w:szCs w:val="28"/>
        </w:rPr>
        <w:t>образовательный маршрут».</w:t>
      </w:r>
    </w:p>
    <w:p w:rsidR="0055636E" w:rsidRPr="00DC3967" w:rsidRDefault="0055636E" w:rsidP="0055636E">
      <w:pPr>
        <w:spacing w:after="0"/>
        <w:ind w:firstLine="708"/>
        <w:jc w:val="both"/>
        <w:rPr>
          <w:rFonts w:ascii="Times New Roman" w:hAnsi="Times New Roman" w:cs="Times New Roman"/>
          <w:sz w:val="28"/>
          <w:szCs w:val="28"/>
        </w:rPr>
      </w:pPr>
      <w:r w:rsidRPr="00DC3967">
        <w:rPr>
          <w:rStyle w:val="fontstyle01"/>
          <w:sz w:val="28"/>
          <w:szCs w:val="28"/>
        </w:rPr>
        <w:t>Курсовая подготовка педагогов проходила по внедрению ФОП ДО на базе АОУ ВО ДПО «ВИРО» «Основные направления реализации Федеральной образовательной программы дошкольного образования», ООО «Инфоурок» «Внедрение Федеральной образовательной программы дошкольного образования».</w:t>
      </w:r>
    </w:p>
    <w:p w:rsidR="0055636E" w:rsidRPr="00B26696" w:rsidRDefault="0055636E" w:rsidP="0055636E">
      <w:pPr>
        <w:spacing w:after="0" w:line="240" w:lineRule="auto"/>
        <w:ind w:firstLine="708"/>
        <w:jc w:val="both"/>
        <w:rPr>
          <w:rFonts w:ascii="Times New Roman" w:eastAsia="Times New Roman" w:hAnsi="Times New Roman" w:cs="Times New Roman"/>
          <w:b/>
          <w:sz w:val="28"/>
          <w:szCs w:val="28"/>
          <w:lang w:eastAsia="ru-RU"/>
        </w:rPr>
      </w:pPr>
      <w:bookmarkStart w:id="1" w:name="_Hlk139609901"/>
      <w:r w:rsidRPr="00B26696">
        <w:rPr>
          <w:rFonts w:ascii="Times New Roman" w:eastAsia="Times New Roman" w:hAnsi="Times New Roman" w:cs="Times New Roman"/>
          <w:b/>
          <w:sz w:val="28"/>
          <w:szCs w:val="28"/>
          <w:lang w:eastAsia="ru-RU"/>
        </w:rPr>
        <w:t xml:space="preserve">Результаты проведения оценки </w:t>
      </w:r>
      <w:r w:rsidRPr="00B26696">
        <w:rPr>
          <w:rFonts w:ascii="Times New Roman" w:hAnsi="Times New Roman"/>
          <w:b/>
          <w:sz w:val="28"/>
          <w:szCs w:val="28"/>
        </w:rPr>
        <w:t xml:space="preserve">качества дошкольного образования в </w:t>
      </w:r>
      <w:r>
        <w:rPr>
          <w:rFonts w:ascii="Times New Roman" w:hAnsi="Times New Roman"/>
          <w:b/>
          <w:sz w:val="28"/>
          <w:szCs w:val="28"/>
        </w:rPr>
        <w:t>2023-</w:t>
      </w:r>
      <w:r w:rsidRPr="00B2669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 xml:space="preserve">4учебном </w:t>
      </w:r>
      <w:r w:rsidRPr="00B26696">
        <w:rPr>
          <w:rFonts w:ascii="Times New Roman" w:eastAsia="Times New Roman" w:hAnsi="Times New Roman" w:cs="Times New Roman"/>
          <w:b/>
          <w:sz w:val="28"/>
          <w:szCs w:val="28"/>
          <w:lang w:eastAsia="ru-RU"/>
        </w:rPr>
        <w:t>году.</w:t>
      </w:r>
    </w:p>
    <w:p w:rsidR="0055636E" w:rsidRPr="00B26696" w:rsidRDefault="0055636E" w:rsidP="0055636E">
      <w:pPr>
        <w:spacing w:after="0"/>
        <w:ind w:right="1417" w:firstLine="708"/>
        <w:jc w:val="both"/>
        <w:rPr>
          <w:rFonts w:ascii="Times New Roman" w:hAnsi="Times New Roman"/>
          <w:b/>
          <w:sz w:val="28"/>
          <w:szCs w:val="28"/>
        </w:rPr>
      </w:pPr>
      <w:r w:rsidRPr="00B26696">
        <w:rPr>
          <w:rFonts w:ascii="Times New Roman" w:hAnsi="Times New Roman"/>
          <w:sz w:val="28"/>
          <w:szCs w:val="28"/>
        </w:rPr>
        <w:t>Задачи:</w:t>
      </w:r>
    </w:p>
    <w:p w:rsidR="0055636E" w:rsidRPr="00B26696" w:rsidRDefault="0055636E" w:rsidP="0055636E">
      <w:pPr>
        <w:spacing w:after="0"/>
        <w:ind w:right="-1" w:firstLine="708"/>
        <w:jc w:val="both"/>
        <w:rPr>
          <w:rFonts w:ascii="Times New Roman" w:hAnsi="Times New Roman"/>
          <w:b/>
          <w:sz w:val="28"/>
          <w:szCs w:val="28"/>
        </w:rPr>
      </w:pPr>
      <w:r w:rsidRPr="00B26696">
        <w:rPr>
          <w:rFonts w:ascii="Times New Roman" w:hAnsi="Times New Roman"/>
          <w:sz w:val="28"/>
          <w:szCs w:val="28"/>
        </w:rPr>
        <w:t>-обеспечить проведение оценочных процедур с целью получения объективной оценки качества дошкольного образования на муниципальном уровне;</w:t>
      </w:r>
    </w:p>
    <w:p w:rsidR="0055636E" w:rsidRDefault="0055636E" w:rsidP="0055636E">
      <w:pPr>
        <w:spacing w:after="0"/>
        <w:ind w:firstLine="360"/>
        <w:jc w:val="both"/>
        <w:rPr>
          <w:rFonts w:ascii="Times New Roman" w:hAnsi="Times New Roman"/>
          <w:sz w:val="28"/>
          <w:szCs w:val="28"/>
        </w:rPr>
      </w:pPr>
      <w:r w:rsidRPr="00B26696">
        <w:rPr>
          <w:rFonts w:ascii="Times New Roman" w:hAnsi="Times New Roman"/>
          <w:sz w:val="28"/>
          <w:szCs w:val="28"/>
        </w:rPr>
        <w:t>- организовать информирование всех участников образовательного процесса (педагоги, родители) по вопросам проведения и результативности оценочных процедур.</w:t>
      </w:r>
    </w:p>
    <w:p w:rsidR="0055636E" w:rsidRPr="00153D68" w:rsidRDefault="0055636E" w:rsidP="0055636E">
      <w:pPr>
        <w:pStyle w:val="a4"/>
        <w:ind w:left="0" w:firstLine="708"/>
        <w:jc w:val="both"/>
        <w:rPr>
          <w:rFonts w:ascii="Times New Roman" w:hAnsi="Times New Roman"/>
          <w:sz w:val="28"/>
          <w:szCs w:val="28"/>
        </w:rPr>
      </w:pPr>
      <w:r w:rsidRPr="008C694C">
        <w:rPr>
          <w:rFonts w:ascii="Times New Roman" w:hAnsi="Times New Roman"/>
          <w:sz w:val="28"/>
          <w:szCs w:val="28"/>
        </w:rPr>
        <w:t>Количество выпускников подготовительной группы, участвовавших в мониторинге в 202</w:t>
      </w:r>
      <w:r>
        <w:rPr>
          <w:rFonts w:ascii="Times New Roman" w:hAnsi="Times New Roman"/>
          <w:sz w:val="28"/>
          <w:szCs w:val="28"/>
        </w:rPr>
        <w:t>4</w:t>
      </w:r>
      <w:r w:rsidRPr="008C694C">
        <w:rPr>
          <w:rFonts w:ascii="Times New Roman" w:hAnsi="Times New Roman"/>
          <w:sz w:val="28"/>
          <w:szCs w:val="28"/>
        </w:rPr>
        <w:t xml:space="preserve"> году, составило </w:t>
      </w:r>
      <w:r>
        <w:rPr>
          <w:rFonts w:ascii="Times New Roman" w:hAnsi="Times New Roman"/>
          <w:sz w:val="28"/>
          <w:szCs w:val="28"/>
        </w:rPr>
        <w:t>451</w:t>
      </w:r>
      <w:r w:rsidRPr="008C694C">
        <w:rPr>
          <w:rFonts w:ascii="Times New Roman" w:hAnsi="Times New Roman"/>
          <w:sz w:val="28"/>
          <w:szCs w:val="28"/>
        </w:rPr>
        <w:t xml:space="preserve"> человек (2</w:t>
      </w:r>
      <w:r>
        <w:rPr>
          <w:rFonts w:ascii="Times New Roman" w:hAnsi="Times New Roman"/>
          <w:sz w:val="28"/>
          <w:szCs w:val="28"/>
        </w:rPr>
        <w:t>13</w:t>
      </w:r>
      <w:r w:rsidRPr="008C694C">
        <w:rPr>
          <w:rFonts w:ascii="Times New Roman" w:hAnsi="Times New Roman"/>
          <w:sz w:val="28"/>
          <w:szCs w:val="28"/>
        </w:rPr>
        <w:t xml:space="preserve"> девочек и 2</w:t>
      </w:r>
      <w:r>
        <w:rPr>
          <w:rFonts w:ascii="Times New Roman" w:hAnsi="Times New Roman"/>
          <w:sz w:val="28"/>
          <w:szCs w:val="28"/>
        </w:rPr>
        <w:t>24</w:t>
      </w:r>
      <w:r w:rsidRPr="008C694C">
        <w:rPr>
          <w:rFonts w:ascii="Times New Roman" w:hAnsi="Times New Roman"/>
          <w:sz w:val="28"/>
          <w:szCs w:val="28"/>
        </w:rPr>
        <w:t xml:space="preserve"> мальчик</w:t>
      </w:r>
      <w:r>
        <w:rPr>
          <w:rFonts w:ascii="Times New Roman" w:hAnsi="Times New Roman"/>
          <w:sz w:val="28"/>
          <w:szCs w:val="28"/>
        </w:rPr>
        <w:t>а</w:t>
      </w:r>
      <w:r w:rsidRPr="008C694C">
        <w:rPr>
          <w:rFonts w:ascii="Times New Roman" w:hAnsi="Times New Roman"/>
          <w:sz w:val="28"/>
          <w:szCs w:val="28"/>
        </w:rPr>
        <w:t>)</w:t>
      </w:r>
      <w:r>
        <w:rPr>
          <w:rFonts w:ascii="Times New Roman" w:hAnsi="Times New Roman"/>
          <w:sz w:val="28"/>
          <w:szCs w:val="28"/>
        </w:rPr>
        <w:t>, что на 96 человека ниже по сравнению с 2023 годом</w:t>
      </w:r>
      <w:r w:rsidRPr="008C694C">
        <w:rPr>
          <w:rFonts w:ascii="Times New Roman" w:hAnsi="Times New Roman"/>
          <w:sz w:val="28"/>
          <w:szCs w:val="28"/>
        </w:rPr>
        <w:t>.</w:t>
      </w:r>
    </w:p>
    <w:p w:rsidR="0055636E" w:rsidRPr="00B26696" w:rsidRDefault="0055636E" w:rsidP="0055636E">
      <w:pPr>
        <w:pStyle w:val="a4"/>
        <w:ind w:left="146"/>
        <w:rPr>
          <w:rFonts w:ascii="Times New Roman" w:hAnsi="Times New Roman"/>
          <w:bCs/>
          <w:sz w:val="28"/>
          <w:szCs w:val="28"/>
        </w:rPr>
      </w:pPr>
      <w:r w:rsidRPr="00B26696">
        <w:rPr>
          <w:rFonts w:ascii="Times New Roman" w:hAnsi="Times New Roman"/>
          <w:sz w:val="28"/>
          <w:szCs w:val="28"/>
        </w:rPr>
        <w:tab/>
        <w:t xml:space="preserve">Результаты проведения оценки качества дошкольного образования </w:t>
      </w:r>
      <w:r w:rsidRPr="00B26696">
        <w:rPr>
          <w:rFonts w:ascii="Times New Roman" w:hAnsi="Times New Roman"/>
          <w:bCs/>
          <w:sz w:val="28"/>
          <w:szCs w:val="28"/>
        </w:rPr>
        <w:t>(выпускники подготовительной группы) в 202</w:t>
      </w:r>
      <w:r>
        <w:rPr>
          <w:rFonts w:ascii="Times New Roman" w:hAnsi="Times New Roman"/>
          <w:bCs/>
          <w:sz w:val="28"/>
          <w:szCs w:val="28"/>
        </w:rPr>
        <w:t>4</w:t>
      </w:r>
      <w:r w:rsidRPr="00B26696">
        <w:rPr>
          <w:rFonts w:ascii="Times New Roman" w:hAnsi="Times New Roman"/>
          <w:bCs/>
          <w:sz w:val="28"/>
          <w:szCs w:val="28"/>
        </w:rPr>
        <w:t xml:space="preserve"> году:</w:t>
      </w:r>
    </w:p>
    <w:p w:rsidR="0055636E" w:rsidRPr="00411060" w:rsidRDefault="0055636E" w:rsidP="0055636E">
      <w:pPr>
        <w:pStyle w:val="a4"/>
        <w:ind w:left="146" w:firstLine="562"/>
        <w:jc w:val="both"/>
        <w:rPr>
          <w:rFonts w:ascii="Times New Roman" w:hAnsi="Times New Roman"/>
          <w:w w:val="105"/>
          <w:sz w:val="28"/>
          <w:szCs w:val="28"/>
        </w:rPr>
      </w:pPr>
      <w:r w:rsidRPr="00411060">
        <w:rPr>
          <w:rFonts w:ascii="Times New Roman" w:hAnsi="Times New Roman"/>
          <w:bCs/>
          <w:sz w:val="28"/>
          <w:szCs w:val="28"/>
        </w:rPr>
        <w:t xml:space="preserve">- </w:t>
      </w:r>
      <w:r w:rsidRPr="00411060">
        <w:rPr>
          <w:rFonts w:ascii="Times New Roman" w:hAnsi="Times New Roman"/>
          <w:w w:val="105"/>
          <w:sz w:val="28"/>
          <w:szCs w:val="28"/>
        </w:rPr>
        <w:t>доля обучающихся ДОО с высоким уровнем социально- коммуникативного развития составляет 48 %;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со средним уровнем социально-коммуникативного развития составляет 52 %;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 уровнем социально-коммуникативного развития ниже среднего составляет 0 %;</w:t>
      </w:r>
    </w:p>
    <w:p w:rsidR="0055636E" w:rsidRPr="00411060" w:rsidRDefault="0055636E" w:rsidP="0055636E">
      <w:pPr>
        <w:pStyle w:val="a4"/>
        <w:widowControl w:val="0"/>
        <w:tabs>
          <w:tab w:val="left" w:pos="993"/>
        </w:tabs>
        <w:autoSpaceDE w:val="0"/>
        <w:autoSpaceDN w:val="0"/>
        <w:spacing w:after="0" w:line="240" w:lineRule="auto"/>
        <w:ind w:left="709"/>
        <w:contextualSpacing w:val="0"/>
        <w:jc w:val="both"/>
        <w:rPr>
          <w:rFonts w:ascii="Times New Roman" w:hAnsi="Times New Roman"/>
          <w:w w:val="105"/>
          <w:sz w:val="28"/>
          <w:szCs w:val="28"/>
        </w:rPr>
      </w:pPr>
      <w:r w:rsidRPr="00411060">
        <w:rPr>
          <w:rFonts w:ascii="Times New Roman" w:hAnsi="Times New Roman"/>
          <w:w w:val="105"/>
          <w:sz w:val="28"/>
          <w:szCs w:val="28"/>
        </w:rPr>
        <w:t>- доля обучающихся ДОО с высоким уровнем познавательного развития составляет 49 %;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со средним уровнем познавательного развития составляет 48 %;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 xml:space="preserve">доля обучающихся ДОО с уровнем познавательного развития ниже </w:t>
      </w:r>
      <w:r w:rsidRPr="00411060">
        <w:rPr>
          <w:rFonts w:ascii="Times New Roman" w:hAnsi="Times New Roman"/>
          <w:w w:val="105"/>
          <w:sz w:val="28"/>
          <w:szCs w:val="28"/>
        </w:rPr>
        <w:lastRenderedPageBreak/>
        <w:t>среднего составляет 3 %;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 высоким уровнем речевого развития составляет 36 %;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со средним уровнем речевого развития составляет 58 %;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 уровнем речевого развития ниже среднего составляет 6 %;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 высоким уровнем художественно-эстетического развития составляет 38 %;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со средним уровнем художественно-эстетического развития составляет 58 %;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 уровнем художественно-эстетического развития ниже среднего составляет 4 %;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 высоким уровнем физического развития составляет 46 %;</w:t>
      </w:r>
    </w:p>
    <w:p w:rsidR="0055636E" w:rsidRPr="00411060" w:rsidRDefault="0055636E" w:rsidP="0055636E">
      <w:pPr>
        <w:pStyle w:val="a4"/>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w w:val="105"/>
          <w:sz w:val="28"/>
          <w:szCs w:val="28"/>
        </w:rPr>
      </w:pPr>
      <w:r w:rsidRPr="00411060">
        <w:rPr>
          <w:rFonts w:ascii="Times New Roman" w:hAnsi="Times New Roman"/>
          <w:w w:val="105"/>
          <w:sz w:val="28"/>
          <w:szCs w:val="28"/>
        </w:rPr>
        <w:t>доля обучающихся ДОО со средним уровнем физического развития составляет 48 %;</w:t>
      </w:r>
    </w:p>
    <w:p w:rsidR="0055636E" w:rsidRPr="0075396C" w:rsidRDefault="0055636E" w:rsidP="0055636E">
      <w:pPr>
        <w:pStyle w:val="a4"/>
        <w:ind w:left="0" w:firstLine="708"/>
        <w:jc w:val="both"/>
        <w:rPr>
          <w:rFonts w:ascii="Times New Roman" w:hAnsi="Times New Roman"/>
          <w:sz w:val="28"/>
          <w:szCs w:val="28"/>
        </w:rPr>
      </w:pPr>
      <w:r w:rsidRPr="00411060">
        <w:rPr>
          <w:rFonts w:ascii="Times New Roman" w:hAnsi="Times New Roman"/>
          <w:w w:val="105"/>
          <w:sz w:val="28"/>
          <w:szCs w:val="28"/>
        </w:rPr>
        <w:t>- доля обучающихся ДОО с уровнем физического развития ниже среднего составляет 6 %.</w:t>
      </w:r>
    </w:p>
    <w:p w:rsidR="0055636E" w:rsidRPr="00005FDA" w:rsidRDefault="0055636E" w:rsidP="0055636E">
      <w:pPr>
        <w:pStyle w:val="a4"/>
        <w:ind w:left="0" w:firstLine="146"/>
        <w:jc w:val="both"/>
        <w:rPr>
          <w:rFonts w:ascii="Times New Roman" w:hAnsi="Times New Roman"/>
          <w:sz w:val="28"/>
          <w:szCs w:val="28"/>
        </w:rPr>
      </w:pPr>
      <w:r w:rsidRPr="00005FDA">
        <w:rPr>
          <w:rFonts w:ascii="Times New Roman" w:hAnsi="Times New Roman"/>
          <w:w w:val="105"/>
          <w:sz w:val="28"/>
          <w:szCs w:val="28"/>
        </w:rPr>
        <w:t xml:space="preserve">   Таким образом, на основе мониторинга необходимо повысить качество содержания образовательной деятельности в дошкольных образовательных организациях по познавательному и речевому развитию дошкольников.</w:t>
      </w:r>
      <w:r w:rsidRPr="00005FDA">
        <w:rPr>
          <w:rFonts w:ascii="Times New Roman" w:hAnsi="Times New Roman"/>
          <w:sz w:val="28"/>
          <w:szCs w:val="28"/>
        </w:rPr>
        <w:t xml:space="preserve"> В сравнении с показателями прошлого года процент по выполнению заданий по развитию речи и по </w:t>
      </w:r>
      <w:r w:rsidRPr="00005FDA">
        <w:rPr>
          <w:rFonts w:ascii="Times New Roman" w:hAnsi="Times New Roman"/>
          <w:w w:val="105"/>
          <w:sz w:val="28"/>
          <w:szCs w:val="28"/>
        </w:rPr>
        <w:t>познавательному</w:t>
      </w:r>
      <w:r w:rsidRPr="00005FDA">
        <w:rPr>
          <w:rFonts w:ascii="Times New Roman" w:hAnsi="Times New Roman"/>
          <w:sz w:val="28"/>
          <w:szCs w:val="28"/>
        </w:rPr>
        <w:t xml:space="preserve"> развитию снизился показатель с высоким уровнем развития и увеличился процент с низким уровнем развития. Отмечается рост процента детей при выходе из детского сада умеющих читать. Необходимо внести изменения в образовательные программы и планирование работы, в части направлений, по которым получились низкие результаты.</w:t>
      </w:r>
    </w:p>
    <w:p w:rsidR="0055636E" w:rsidRDefault="0055636E" w:rsidP="0055636E">
      <w:pPr>
        <w:pStyle w:val="a4"/>
        <w:ind w:left="0" w:firstLine="708"/>
        <w:jc w:val="both"/>
        <w:rPr>
          <w:rFonts w:ascii="Times New Roman" w:hAnsi="Times New Roman"/>
          <w:sz w:val="28"/>
          <w:szCs w:val="28"/>
        </w:rPr>
      </w:pPr>
      <w:r w:rsidRPr="00411060">
        <w:rPr>
          <w:rFonts w:ascii="Times New Roman" w:hAnsi="Times New Roman"/>
          <w:sz w:val="28"/>
          <w:szCs w:val="28"/>
        </w:rPr>
        <w:t>Оценка готовности к школьному обучению с помощью теста Керна –Йерасека показала, что высокий процент готовности к обучению в школе (зрелый) показали 52 %, средний (среднезрелые) 45%, не готовых (незрелых) – 3 %.</w:t>
      </w:r>
      <w:r w:rsidRPr="00005FDA">
        <w:rPr>
          <w:rFonts w:ascii="Times New Roman" w:hAnsi="Times New Roman"/>
          <w:sz w:val="28"/>
          <w:szCs w:val="28"/>
        </w:rPr>
        <w:t xml:space="preserve">  Итоги по проведению теста показали, что в учреждениях </w:t>
      </w:r>
      <w:r>
        <w:rPr>
          <w:rFonts w:ascii="Times New Roman" w:hAnsi="Times New Roman"/>
          <w:sz w:val="28"/>
          <w:szCs w:val="28"/>
        </w:rPr>
        <w:t>округа</w:t>
      </w:r>
      <w:r w:rsidRPr="00005FDA">
        <w:rPr>
          <w:rFonts w:ascii="Times New Roman" w:hAnsi="Times New Roman"/>
          <w:sz w:val="28"/>
          <w:szCs w:val="28"/>
        </w:rPr>
        <w:t xml:space="preserve"> не все дети имеют высокий и средний процент готовности к школьному обучению.</w:t>
      </w:r>
      <w:bookmarkEnd w:id="1"/>
    </w:p>
    <w:p w:rsidR="0055636E" w:rsidRPr="003A0EC3" w:rsidRDefault="0055636E" w:rsidP="0055636E">
      <w:pPr>
        <w:pStyle w:val="a4"/>
        <w:spacing w:after="0"/>
        <w:ind w:left="0" w:firstLine="708"/>
        <w:jc w:val="both"/>
        <w:rPr>
          <w:rFonts w:ascii="Times New Roman" w:hAnsi="Times New Roman"/>
          <w:sz w:val="28"/>
          <w:szCs w:val="28"/>
        </w:rPr>
      </w:pPr>
      <w:r w:rsidRPr="003A0EC3">
        <w:rPr>
          <w:rFonts w:ascii="Times New Roman" w:hAnsi="Times New Roman"/>
          <w:color w:val="000000"/>
          <w:sz w:val="28"/>
          <w:szCs w:val="28"/>
          <w:shd w:val="clear" w:color="auto" w:fill="FFFFFF"/>
        </w:rPr>
        <w:t>Дошкольные учреждения стали участниками Фестиваля Всероссийского физкультурно-спортивного комплекса ГТО " Первые шаги" среди воспитанников дошкольных образовательных учреждений Сокольского муниципального округа.</w:t>
      </w:r>
      <w:r w:rsidRPr="003A0EC3">
        <w:rPr>
          <w:rFonts w:ascii="Times New Roman" w:hAnsi="Times New Roman"/>
          <w:color w:val="000000"/>
          <w:sz w:val="28"/>
          <w:szCs w:val="28"/>
        </w:rPr>
        <w:br/>
      </w:r>
      <w:r w:rsidRPr="003A0EC3">
        <w:rPr>
          <w:rFonts w:ascii="Times New Roman" w:hAnsi="Times New Roman"/>
          <w:color w:val="000000"/>
          <w:sz w:val="28"/>
          <w:szCs w:val="28"/>
          <w:shd w:val="clear" w:color="auto" w:fill="FFFFFF"/>
        </w:rPr>
        <w:t>Дошкольники сдавали нормативы в прыжках с места, метании в цель, беге, понимании туловища, гибкости.</w:t>
      </w:r>
    </w:p>
    <w:p w:rsidR="0055636E" w:rsidRDefault="0055636E" w:rsidP="0055636E">
      <w:pPr>
        <w:spacing w:after="0" w:line="240" w:lineRule="auto"/>
        <w:jc w:val="both"/>
        <w:rPr>
          <w:rFonts w:ascii="Times New Roman" w:eastAsia="Times New Roman" w:hAnsi="Times New Roman" w:cs="Times New Roman"/>
          <w:sz w:val="28"/>
          <w:szCs w:val="28"/>
          <w:lang w:eastAsia="ru-RU"/>
        </w:rPr>
      </w:pPr>
      <w:r w:rsidRPr="00A25477">
        <w:rPr>
          <w:rFonts w:ascii="Times New Roman" w:hAnsi="Times New Roman"/>
          <w:sz w:val="28"/>
          <w:szCs w:val="28"/>
        </w:rPr>
        <w:tab/>
      </w:r>
      <w:r w:rsidRPr="00030C64">
        <w:rPr>
          <w:rFonts w:ascii="Times New Roman" w:hAnsi="Times New Roman"/>
          <w:sz w:val="28"/>
          <w:szCs w:val="28"/>
        </w:rPr>
        <w:t>В течение 2023 – 2024 учебного года п</w:t>
      </w:r>
      <w:r w:rsidRPr="00030C64">
        <w:rPr>
          <w:rFonts w:ascii="Times New Roman" w:eastAsia="Times New Roman" w:hAnsi="Times New Roman" w:cs="Times New Roman"/>
          <w:sz w:val="28"/>
          <w:szCs w:val="28"/>
          <w:lang w:eastAsia="ru-RU"/>
        </w:rPr>
        <w:t xml:space="preserve">едагоги дошкольных учреждений </w:t>
      </w:r>
      <w:r w:rsidRPr="00A25477">
        <w:rPr>
          <w:rFonts w:ascii="Times New Roman" w:eastAsia="Times New Roman" w:hAnsi="Times New Roman" w:cs="Times New Roman"/>
          <w:sz w:val="28"/>
          <w:szCs w:val="28"/>
          <w:lang w:eastAsia="ru-RU"/>
        </w:rPr>
        <w:t>являлись активными участниками и победителями мероприятий федерального, регионального и муниципального уровней</w:t>
      </w:r>
      <w:r>
        <w:rPr>
          <w:rFonts w:ascii="Times New Roman" w:eastAsia="Times New Roman" w:hAnsi="Times New Roman" w:cs="Times New Roman"/>
          <w:sz w:val="28"/>
          <w:szCs w:val="28"/>
          <w:lang w:eastAsia="ru-RU"/>
        </w:rPr>
        <w:t>:</w:t>
      </w:r>
    </w:p>
    <w:p w:rsidR="0055636E" w:rsidRPr="00026615" w:rsidRDefault="0055636E" w:rsidP="0055636E">
      <w:pPr>
        <w:widowControl w:val="0"/>
        <w:shd w:val="clear" w:color="auto" w:fill="FFFFFF"/>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Pr="00026615">
        <w:rPr>
          <w:rFonts w:ascii="Times New Roman" w:hAnsi="Times New Roman"/>
          <w:sz w:val="28"/>
          <w:szCs w:val="28"/>
          <w:shd w:val="clear" w:color="auto" w:fill="FFFFFF"/>
        </w:rPr>
        <w:t>Муниципальный конкурс «Педагог года – 2024» выявлены победители:</w:t>
      </w:r>
    </w:p>
    <w:p w:rsidR="0055636E" w:rsidRPr="00026615" w:rsidRDefault="0055636E" w:rsidP="0055636E">
      <w:pPr>
        <w:widowControl w:val="0"/>
        <w:shd w:val="clear" w:color="auto" w:fill="FFFFFF"/>
        <w:autoSpaceDE w:val="0"/>
        <w:autoSpaceDN w:val="0"/>
        <w:adjustRightInd w:val="0"/>
        <w:spacing w:after="0" w:line="240" w:lineRule="auto"/>
        <w:jc w:val="both"/>
        <w:rPr>
          <w:rFonts w:ascii="Times New Roman" w:hAnsi="Times New Roman"/>
          <w:sz w:val="28"/>
          <w:szCs w:val="28"/>
          <w:highlight w:val="yellow"/>
        </w:rPr>
      </w:pPr>
      <w:r w:rsidRPr="00026615">
        <w:rPr>
          <w:rFonts w:ascii="Times New Roman" w:hAnsi="Times New Roman"/>
          <w:sz w:val="28"/>
          <w:szCs w:val="28"/>
          <w:shd w:val="clear" w:color="auto" w:fill="FFFFFF"/>
        </w:rPr>
        <w:t>Киселева Мария Александровна, воспитатель БДОУ СМО «Детский сад №33», Перова Любовь Вячеславовна, воспитатель БДОУ СМО «Детский сад №13», Богданова Яна Эдуардовна, воспитатель БДОУ СМО «Детский сад №31»</w:t>
      </w:r>
      <w:r>
        <w:rPr>
          <w:rFonts w:ascii="Times New Roman" w:hAnsi="Times New Roman"/>
          <w:sz w:val="28"/>
          <w:szCs w:val="28"/>
          <w:shd w:val="clear" w:color="auto" w:fill="FFFFFF"/>
        </w:rPr>
        <w:t>;</w:t>
      </w:r>
    </w:p>
    <w:p w:rsidR="0055636E" w:rsidRPr="00865EF9" w:rsidRDefault="0055636E" w:rsidP="0055636E">
      <w:pPr>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Pr="00865EF9">
        <w:rPr>
          <w:rFonts w:ascii="Times New Roman" w:eastAsia="Times New Roman" w:hAnsi="Times New Roman" w:cs="Times New Roman"/>
          <w:sz w:val="28"/>
          <w:szCs w:val="28"/>
          <w:lang w:eastAsia="ru-RU"/>
        </w:rPr>
        <w:t xml:space="preserve">Сокольский муниципальный округ на областном конкурсе профессионального мастерства «Педагогический триумф - 2024» в номинации «Воспитатель года России-2024» представляла Устинова Татьяна Сергеевна, </w:t>
      </w:r>
      <w:r w:rsidRPr="00865EF9">
        <w:rPr>
          <w:rFonts w:ascii="Times New Roman" w:hAnsi="Times New Roman" w:cs="Times New Roman"/>
          <w:color w:val="000000"/>
          <w:sz w:val="28"/>
          <w:szCs w:val="28"/>
          <w:shd w:val="clear" w:color="auto" w:fill="FFFFFF"/>
        </w:rPr>
        <w:t xml:space="preserve">воспитатель БДОУ СМО «Детский сад №31» (Диплом </w:t>
      </w:r>
      <w:r w:rsidRPr="00865EF9">
        <w:rPr>
          <w:rFonts w:ascii="Times New Roman" w:hAnsi="Times New Roman" w:cs="Times New Roman"/>
          <w:sz w:val="28"/>
          <w:szCs w:val="28"/>
          <w:shd w:val="clear" w:color="auto" w:fill="FFFFFF"/>
        </w:rPr>
        <w:t xml:space="preserve">лауреата), </w:t>
      </w:r>
      <w:r w:rsidRPr="00865EF9">
        <w:rPr>
          <w:rFonts w:ascii="Times New Roman" w:eastAsia="Times New Roman" w:hAnsi="Times New Roman" w:cs="Times New Roman"/>
          <w:sz w:val="28"/>
          <w:szCs w:val="28"/>
          <w:lang w:eastAsia="ru-RU"/>
        </w:rPr>
        <w:t>«Педагогический триумф - 2024» в номинации «Педагогический дебют, в подноминации «На</w:t>
      </w:r>
      <w:r w:rsidR="009C3777">
        <w:rPr>
          <w:rFonts w:ascii="Times New Roman" w:eastAsia="Times New Roman" w:hAnsi="Times New Roman" w:cs="Times New Roman"/>
          <w:sz w:val="28"/>
          <w:szCs w:val="28"/>
          <w:lang w:eastAsia="ru-RU"/>
        </w:rPr>
        <w:t>ставник» представляла Мозолина М</w:t>
      </w:r>
      <w:r w:rsidRPr="00865EF9">
        <w:rPr>
          <w:rFonts w:ascii="Times New Roman" w:eastAsia="Times New Roman" w:hAnsi="Times New Roman" w:cs="Times New Roman"/>
          <w:sz w:val="28"/>
          <w:szCs w:val="28"/>
          <w:lang w:eastAsia="ru-RU"/>
        </w:rPr>
        <w:t>аргарита Леонидовна, старший воспитатель БДОУ СМО</w:t>
      </w:r>
      <w:r>
        <w:rPr>
          <w:rFonts w:ascii="Times New Roman" w:eastAsia="Times New Roman" w:hAnsi="Times New Roman" w:cs="Times New Roman"/>
          <w:sz w:val="28"/>
          <w:szCs w:val="28"/>
          <w:lang w:eastAsia="ru-RU"/>
        </w:rPr>
        <w:t xml:space="preserve"> «Детский сад №21» (Диплом лауреата), Уханова Екатерина Леонидовна, старший воспитатель БДОУ СМО «Детский сад №24».</w:t>
      </w:r>
      <w:r>
        <w:rPr>
          <w:rFonts w:ascii="Times New Roman" w:hAnsi="Times New Roman" w:cs="Times New Roman"/>
          <w:color w:val="000000"/>
          <w:sz w:val="28"/>
          <w:szCs w:val="28"/>
          <w:shd w:val="clear" w:color="auto" w:fill="FFFFFF"/>
        </w:rPr>
        <w:t>Членом жюри на региональном этапе Всероссийского профессионального конкурса «Воспитатель года» Рубцова Е.Е. (старший воспитатель БДОУ СМО «Детский сад №5 «Березка»);</w:t>
      </w:r>
    </w:p>
    <w:p w:rsidR="0055636E" w:rsidRDefault="0055636E" w:rsidP="0055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6615">
        <w:rPr>
          <w:rFonts w:ascii="Times New Roman" w:hAnsi="Times New Roman" w:cs="Times New Roman"/>
          <w:sz w:val="28"/>
          <w:szCs w:val="28"/>
        </w:rPr>
        <w:t>Муниципальный конкурс методических разработок по здоровому питанию для педагогов дошкольных образовательных организаций (диплом</w:t>
      </w:r>
      <w:r>
        <w:rPr>
          <w:rFonts w:ascii="Times New Roman" w:hAnsi="Times New Roman" w:cs="Times New Roman"/>
          <w:sz w:val="28"/>
          <w:szCs w:val="28"/>
        </w:rPr>
        <w:t>ы</w:t>
      </w:r>
      <w:r w:rsidRPr="00026615">
        <w:rPr>
          <w:rFonts w:ascii="Times New Roman" w:hAnsi="Times New Roman" w:cs="Times New Roman"/>
          <w:sz w:val="28"/>
          <w:szCs w:val="28"/>
        </w:rPr>
        <w:t xml:space="preserve"> победителя БДОУ СМО «Детский сад №</w:t>
      </w:r>
      <w:r>
        <w:rPr>
          <w:rFonts w:ascii="Times New Roman" w:hAnsi="Times New Roman" w:cs="Times New Roman"/>
          <w:sz w:val="28"/>
          <w:szCs w:val="28"/>
        </w:rPr>
        <w:t>10</w:t>
      </w:r>
      <w:r w:rsidRPr="00026615">
        <w:rPr>
          <w:rFonts w:ascii="Times New Roman" w:hAnsi="Times New Roman" w:cs="Times New Roman"/>
          <w:sz w:val="28"/>
          <w:szCs w:val="28"/>
        </w:rPr>
        <w:t>»</w:t>
      </w:r>
      <w:r>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«Детский сад №</w:t>
      </w:r>
      <w:r>
        <w:rPr>
          <w:rFonts w:ascii="Times New Roman" w:hAnsi="Times New Roman" w:cs="Times New Roman"/>
          <w:sz w:val="28"/>
          <w:szCs w:val="28"/>
        </w:rPr>
        <w:t>24</w:t>
      </w:r>
      <w:r w:rsidRPr="00026615">
        <w:rPr>
          <w:rFonts w:ascii="Times New Roman" w:hAnsi="Times New Roman" w:cs="Times New Roman"/>
          <w:sz w:val="28"/>
          <w:szCs w:val="28"/>
        </w:rPr>
        <w:t>»</w:t>
      </w:r>
      <w:r>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«Детский сад №</w:t>
      </w:r>
      <w:r>
        <w:rPr>
          <w:rFonts w:ascii="Times New Roman" w:hAnsi="Times New Roman" w:cs="Times New Roman"/>
          <w:sz w:val="28"/>
          <w:szCs w:val="28"/>
        </w:rPr>
        <w:t>32</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Pr="00C12D0B" w:rsidRDefault="0055636E" w:rsidP="001D7017">
      <w:pPr>
        <w:autoSpaceDE w:val="0"/>
        <w:autoSpaceDN w:val="0"/>
        <w:adjustRightInd w:val="0"/>
        <w:spacing w:after="0" w:line="240" w:lineRule="auto"/>
        <w:jc w:val="both"/>
        <w:rPr>
          <w:rFonts w:ascii="Times New Roman" w:hAnsi="Times New Roman" w:cs="Times New Roman"/>
          <w:sz w:val="28"/>
          <w:szCs w:val="28"/>
        </w:rPr>
      </w:pPr>
      <w:r w:rsidRPr="00C12D0B">
        <w:rPr>
          <w:rFonts w:ascii="Times New Roman" w:hAnsi="Times New Roman" w:cs="Times New Roman"/>
          <w:sz w:val="28"/>
          <w:szCs w:val="28"/>
        </w:rPr>
        <w:t>- Региональный конкурс «Педагогические инновации в образовании» презентация из опыта работы «КВИЗ - игра, как средство развития познавательных интересов у детей старшего дошкольного возраста»</w:t>
      </w:r>
      <w:r>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«Детский сад №</w:t>
      </w:r>
      <w:r>
        <w:rPr>
          <w:rFonts w:ascii="Times New Roman" w:hAnsi="Times New Roman" w:cs="Times New Roman"/>
          <w:sz w:val="28"/>
          <w:szCs w:val="28"/>
        </w:rPr>
        <w:t>32</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Pr="00026615" w:rsidRDefault="0055636E" w:rsidP="0055636E">
      <w:pPr>
        <w:autoSpaceDE w:val="0"/>
        <w:autoSpaceDN w:val="0"/>
        <w:adjustRightInd w:val="0"/>
        <w:spacing w:after="0" w:line="240" w:lineRule="auto"/>
        <w:jc w:val="both"/>
        <w:rPr>
          <w:rFonts w:ascii="Times New Roman" w:hAnsi="Times New Roman" w:cs="Times New Roman"/>
          <w:sz w:val="28"/>
          <w:szCs w:val="28"/>
        </w:rPr>
      </w:pPr>
      <w:r w:rsidRPr="00026615">
        <w:rPr>
          <w:rFonts w:ascii="Times New Roman" w:hAnsi="Times New Roman" w:cs="Times New Roman"/>
          <w:sz w:val="28"/>
          <w:szCs w:val="28"/>
        </w:rPr>
        <w:t>-  Марафон педагогических идей «Наука в дошкольном образовании»</w:t>
      </w:r>
      <w:r>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«Детский сад №24»)</w:t>
      </w:r>
      <w:r>
        <w:rPr>
          <w:rFonts w:ascii="Times New Roman" w:hAnsi="Times New Roman" w:cs="Times New Roman"/>
          <w:sz w:val="28"/>
          <w:szCs w:val="28"/>
        </w:rPr>
        <w:t>;</w:t>
      </w:r>
    </w:p>
    <w:p w:rsidR="0055636E" w:rsidRPr="00026615" w:rsidRDefault="0055636E" w:rsidP="0055636E">
      <w:pPr>
        <w:autoSpaceDE w:val="0"/>
        <w:autoSpaceDN w:val="0"/>
        <w:adjustRightInd w:val="0"/>
        <w:spacing w:after="0" w:line="240" w:lineRule="auto"/>
        <w:jc w:val="both"/>
        <w:rPr>
          <w:rFonts w:ascii="Times New Roman" w:hAnsi="Times New Roman" w:cs="Times New Roman"/>
          <w:sz w:val="28"/>
          <w:szCs w:val="28"/>
        </w:rPr>
      </w:pPr>
      <w:r w:rsidRPr="00026615">
        <w:rPr>
          <w:rFonts w:ascii="Times New Roman" w:hAnsi="Times New Roman" w:cs="Times New Roman"/>
          <w:sz w:val="28"/>
          <w:szCs w:val="28"/>
        </w:rPr>
        <w:t>- Областной семинар - практикум «Наставничество как механизм обеспечения качества образования и повышения профессионального мастерства педагогов ДОО»</w:t>
      </w:r>
      <w:r w:rsidR="00FE0F46">
        <w:rPr>
          <w:rFonts w:ascii="Times New Roman" w:hAnsi="Times New Roman" w:cs="Times New Roman"/>
          <w:sz w:val="28"/>
          <w:szCs w:val="28"/>
        </w:rPr>
        <w:t xml:space="preserve"> </w:t>
      </w:r>
      <w:r>
        <w:rPr>
          <w:rFonts w:ascii="Times New Roman" w:hAnsi="Times New Roman" w:cs="Times New Roman"/>
          <w:sz w:val="28"/>
          <w:szCs w:val="28"/>
        </w:rPr>
        <w:t>(</w:t>
      </w:r>
      <w:r w:rsidRPr="00026615">
        <w:rPr>
          <w:rFonts w:ascii="Times New Roman" w:hAnsi="Times New Roman" w:cs="Times New Roman"/>
          <w:sz w:val="28"/>
          <w:szCs w:val="28"/>
        </w:rPr>
        <w:t>БДОУ СМО «Детский сад №24»)</w:t>
      </w:r>
      <w:r>
        <w:rPr>
          <w:rFonts w:ascii="Times New Roman" w:hAnsi="Times New Roman" w:cs="Times New Roman"/>
          <w:sz w:val="28"/>
          <w:szCs w:val="28"/>
        </w:rPr>
        <w:t>;</w:t>
      </w:r>
    </w:p>
    <w:p w:rsidR="0055636E" w:rsidRPr="00026615" w:rsidRDefault="0055636E" w:rsidP="0055636E">
      <w:pPr>
        <w:autoSpaceDE w:val="0"/>
        <w:autoSpaceDN w:val="0"/>
        <w:adjustRightInd w:val="0"/>
        <w:spacing w:after="0" w:line="240" w:lineRule="auto"/>
        <w:jc w:val="both"/>
        <w:rPr>
          <w:rFonts w:ascii="Times New Roman" w:hAnsi="Times New Roman" w:cs="Times New Roman"/>
          <w:sz w:val="28"/>
          <w:szCs w:val="28"/>
        </w:rPr>
      </w:pPr>
      <w:r w:rsidRPr="00026615">
        <w:rPr>
          <w:rFonts w:ascii="Times New Roman" w:hAnsi="Times New Roman" w:cs="Times New Roman"/>
          <w:sz w:val="28"/>
          <w:szCs w:val="28"/>
        </w:rPr>
        <w:t>- Межрегиональный педагогический конгресс «Новое время – эффективное</w:t>
      </w:r>
    </w:p>
    <w:p w:rsidR="0055636E" w:rsidRPr="00FC5BEA" w:rsidRDefault="0055636E" w:rsidP="0055636E">
      <w:pPr>
        <w:autoSpaceDE w:val="0"/>
        <w:autoSpaceDN w:val="0"/>
        <w:adjustRightInd w:val="0"/>
        <w:spacing w:after="0" w:line="240" w:lineRule="auto"/>
        <w:jc w:val="both"/>
        <w:rPr>
          <w:rFonts w:ascii="Times New Roman" w:hAnsi="Times New Roman" w:cs="Times New Roman"/>
          <w:sz w:val="28"/>
          <w:szCs w:val="28"/>
        </w:rPr>
      </w:pPr>
      <w:r w:rsidRPr="00026615">
        <w:rPr>
          <w:rFonts w:ascii="Times New Roman" w:hAnsi="Times New Roman" w:cs="Times New Roman"/>
          <w:sz w:val="28"/>
          <w:szCs w:val="28"/>
        </w:rPr>
        <w:t>дошкольное образование»</w:t>
      </w:r>
      <w:r>
        <w:rPr>
          <w:rFonts w:ascii="Times New Roman" w:hAnsi="Times New Roman" w:cs="Times New Roman"/>
          <w:sz w:val="28"/>
          <w:szCs w:val="28"/>
        </w:rPr>
        <w:t xml:space="preserve"> в рамках </w:t>
      </w:r>
      <w:r>
        <w:rPr>
          <w:rFonts w:ascii="Times New Roman" w:hAnsi="Times New Roman" w:cs="Times New Roman"/>
          <w:sz w:val="28"/>
          <w:szCs w:val="28"/>
          <w:lang w:val="en-US"/>
        </w:rPr>
        <w:t>IV</w:t>
      </w:r>
      <w:r>
        <w:rPr>
          <w:rFonts w:ascii="Times New Roman" w:hAnsi="Times New Roman" w:cs="Times New Roman"/>
          <w:sz w:val="28"/>
          <w:szCs w:val="28"/>
        </w:rPr>
        <w:t>научно – методической декады «Актуальные вопросы науки и практики в образовательном пространстве региона» (</w:t>
      </w:r>
      <w:r w:rsidRPr="00026615">
        <w:rPr>
          <w:rFonts w:ascii="Times New Roman" w:hAnsi="Times New Roman" w:cs="Times New Roman"/>
          <w:sz w:val="28"/>
          <w:szCs w:val="28"/>
        </w:rPr>
        <w:t>БДОУ СМО «Детски</w:t>
      </w:r>
      <w:r>
        <w:rPr>
          <w:rFonts w:ascii="Times New Roman" w:hAnsi="Times New Roman" w:cs="Times New Roman"/>
          <w:sz w:val="28"/>
          <w:szCs w:val="28"/>
        </w:rPr>
        <w:t>е</w:t>
      </w:r>
      <w:r w:rsidRPr="00026615">
        <w:rPr>
          <w:rFonts w:ascii="Times New Roman" w:hAnsi="Times New Roman" w:cs="Times New Roman"/>
          <w:sz w:val="28"/>
          <w:szCs w:val="28"/>
        </w:rPr>
        <w:t xml:space="preserve"> сад</w:t>
      </w:r>
      <w:r>
        <w:rPr>
          <w:rFonts w:ascii="Times New Roman" w:hAnsi="Times New Roman" w:cs="Times New Roman"/>
          <w:sz w:val="28"/>
          <w:szCs w:val="28"/>
        </w:rPr>
        <w:t>ы</w:t>
      </w:r>
      <w:r w:rsidRPr="00026615">
        <w:rPr>
          <w:rFonts w:ascii="Times New Roman" w:hAnsi="Times New Roman" w:cs="Times New Roman"/>
          <w:sz w:val="28"/>
          <w:szCs w:val="28"/>
        </w:rPr>
        <w:t xml:space="preserve"> №</w:t>
      </w:r>
      <w:r>
        <w:rPr>
          <w:rFonts w:ascii="Times New Roman" w:hAnsi="Times New Roman" w:cs="Times New Roman"/>
          <w:sz w:val="28"/>
          <w:szCs w:val="28"/>
        </w:rPr>
        <w:t>10,13,21,24,30</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Pr="000D2CE2" w:rsidRDefault="0055636E" w:rsidP="0055636E">
      <w:pPr>
        <w:autoSpaceDE w:val="0"/>
        <w:autoSpaceDN w:val="0"/>
        <w:adjustRightInd w:val="0"/>
        <w:spacing w:after="0" w:line="240" w:lineRule="auto"/>
        <w:jc w:val="both"/>
        <w:rPr>
          <w:rFonts w:ascii="Times New Roman" w:hAnsi="Times New Roman" w:cs="Times New Roman"/>
          <w:sz w:val="28"/>
          <w:szCs w:val="28"/>
        </w:rPr>
      </w:pPr>
      <w:r w:rsidRPr="000D2CE2">
        <w:rPr>
          <w:rFonts w:ascii="Times New Roman" w:hAnsi="Times New Roman" w:cs="Times New Roman"/>
          <w:sz w:val="28"/>
          <w:szCs w:val="28"/>
        </w:rPr>
        <w:t>- Методический мост «Вологда – Сокол – Череповец «Преемственность в решении</w:t>
      </w:r>
      <w:r w:rsidR="009C3777">
        <w:rPr>
          <w:rFonts w:ascii="Times New Roman" w:hAnsi="Times New Roman" w:cs="Times New Roman"/>
          <w:sz w:val="28"/>
          <w:szCs w:val="28"/>
        </w:rPr>
        <w:t xml:space="preserve"> </w:t>
      </w:r>
      <w:r w:rsidRPr="000D2CE2">
        <w:rPr>
          <w:rFonts w:ascii="Times New Roman" w:hAnsi="Times New Roman" w:cs="Times New Roman"/>
          <w:sz w:val="28"/>
          <w:szCs w:val="28"/>
        </w:rPr>
        <w:t>задач экономического воспитания старших дошкольников и младших школьников»</w:t>
      </w:r>
      <w:r>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«Детский сад №24»)</w:t>
      </w:r>
      <w:r>
        <w:rPr>
          <w:rFonts w:ascii="Times New Roman" w:hAnsi="Times New Roman" w:cs="Times New Roman"/>
          <w:sz w:val="28"/>
          <w:szCs w:val="28"/>
        </w:rPr>
        <w:t>;</w:t>
      </w:r>
    </w:p>
    <w:p w:rsidR="0055636E" w:rsidRDefault="0055636E" w:rsidP="0055636E">
      <w:pPr>
        <w:autoSpaceDE w:val="0"/>
        <w:autoSpaceDN w:val="0"/>
        <w:adjustRightInd w:val="0"/>
        <w:spacing w:after="0" w:line="240" w:lineRule="auto"/>
        <w:jc w:val="both"/>
        <w:rPr>
          <w:rFonts w:ascii="Times New Roman" w:hAnsi="Times New Roman" w:cs="Times New Roman"/>
          <w:sz w:val="28"/>
          <w:szCs w:val="28"/>
        </w:rPr>
      </w:pPr>
      <w:r w:rsidRPr="000D2CE2">
        <w:rPr>
          <w:rFonts w:ascii="Times New Roman" w:hAnsi="Times New Roman" w:cs="Times New Roman"/>
          <w:sz w:val="28"/>
          <w:szCs w:val="28"/>
        </w:rPr>
        <w:t>- Региональный конкурс «Лучший управляющий совет образовательной организации»</w:t>
      </w:r>
      <w:r w:rsidR="00FE0F46">
        <w:rPr>
          <w:rFonts w:ascii="Times New Roman" w:hAnsi="Times New Roman" w:cs="Times New Roman"/>
          <w:sz w:val="28"/>
          <w:szCs w:val="28"/>
        </w:rPr>
        <w:t xml:space="preserve"> </w:t>
      </w:r>
      <w:r w:rsidRPr="000D2CE2">
        <w:rPr>
          <w:rFonts w:ascii="Times New Roman" w:hAnsi="Times New Roman" w:cs="Times New Roman"/>
          <w:sz w:val="28"/>
          <w:szCs w:val="28"/>
        </w:rPr>
        <w:t>(Диплом лауреата в номинации «Лучший управляющий совет ДОО»</w:t>
      </w:r>
      <w:r>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«Детский сад №24»</w:t>
      </w:r>
      <w:r>
        <w:rPr>
          <w:rFonts w:ascii="Times New Roman" w:hAnsi="Times New Roman" w:cs="Times New Roman"/>
          <w:sz w:val="28"/>
          <w:szCs w:val="28"/>
        </w:rPr>
        <w:t>, 1 место</w:t>
      </w:r>
      <w:r w:rsidR="009C3777">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«Детский сад №2</w:t>
      </w:r>
      <w:r>
        <w:rPr>
          <w:rFonts w:ascii="Times New Roman" w:hAnsi="Times New Roman" w:cs="Times New Roman"/>
          <w:sz w:val="28"/>
          <w:szCs w:val="28"/>
        </w:rPr>
        <w:t>1</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Default="0055636E" w:rsidP="005563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Всероссийский</w:t>
      </w:r>
      <w:r w:rsidRPr="000D2CE2">
        <w:rPr>
          <w:rFonts w:ascii="Times New Roman" w:hAnsi="Times New Roman" w:cs="Times New Roman"/>
          <w:sz w:val="28"/>
          <w:szCs w:val="28"/>
        </w:rPr>
        <w:t xml:space="preserve"> конкурс «Лучший управляющий совет образовательной организации»</w:t>
      </w:r>
      <w:r w:rsidR="00FE0F46">
        <w:rPr>
          <w:rFonts w:ascii="Times New Roman" w:hAnsi="Times New Roman" w:cs="Times New Roman"/>
          <w:sz w:val="28"/>
          <w:szCs w:val="28"/>
        </w:rPr>
        <w:t xml:space="preserve"> </w:t>
      </w:r>
      <w:r w:rsidRPr="000D2CE2">
        <w:rPr>
          <w:rFonts w:ascii="Times New Roman" w:hAnsi="Times New Roman" w:cs="Times New Roman"/>
          <w:sz w:val="28"/>
          <w:szCs w:val="28"/>
        </w:rPr>
        <w:t>(</w:t>
      </w:r>
      <w:r>
        <w:rPr>
          <w:rFonts w:ascii="Times New Roman" w:hAnsi="Times New Roman" w:cs="Times New Roman"/>
          <w:sz w:val="28"/>
          <w:szCs w:val="28"/>
        </w:rPr>
        <w:t xml:space="preserve">финалисты, </w:t>
      </w:r>
      <w:r w:rsidRPr="00026615">
        <w:rPr>
          <w:rFonts w:ascii="Times New Roman" w:hAnsi="Times New Roman" w:cs="Times New Roman"/>
          <w:sz w:val="28"/>
          <w:szCs w:val="28"/>
        </w:rPr>
        <w:t>БДОУ СМО «Детский сад №2</w:t>
      </w:r>
      <w:r>
        <w:rPr>
          <w:rFonts w:ascii="Times New Roman" w:hAnsi="Times New Roman" w:cs="Times New Roman"/>
          <w:sz w:val="28"/>
          <w:szCs w:val="28"/>
        </w:rPr>
        <w:t>1</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Default="0055636E" w:rsidP="005563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Межмуниципальный семинар – совещание для руководителей образовательных организаций и членов управляющих советов на тему: «Роль системы государственно – общественного управления в построении суверенной системы образования»</w:t>
      </w:r>
      <w:r w:rsidR="00FE0F46">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Тришичева М.В. </w:t>
      </w:r>
      <w:r w:rsidRPr="00026615">
        <w:rPr>
          <w:rFonts w:ascii="Times New Roman" w:hAnsi="Times New Roman" w:cs="Times New Roman"/>
          <w:sz w:val="28"/>
          <w:szCs w:val="28"/>
        </w:rPr>
        <w:t>БДОУ СМО «Детский сад №2</w:t>
      </w:r>
      <w:r>
        <w:rPr>
          <w:rFonts w:ascii="Times New Roman" w:hAnsi="Times New Roman" w:cs="Times New Roman"/>
          <w:sz w:val="28"/>
          <w:szCs w:val="28"/>
        </w:rPr>
        <w:t>1</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Pr="00026615" w:rsidRDefault="0055636E" w:rsidP="005563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Открытый межрегиональный командный чемпионат по решению управляющих кейсов (</w:t>
      </w:r>
      <w:r w:rsidRPr="00026615">
        <w:rPr>
          <w:rFonts w:ascii="Times New Roman" w:hAnsi="Times New Roman" w:cs="Times New Roman"/>
          <w:sz w:val="28"/>
          <w:szCs w:val="28"/>
        </w:rPr>
        <w:t>БДОУ СМО «Детский сад №2</w:t>
      </w:r>
      <w:r>
        <w:rPr>
          <w:rFonts w:ascii="Times New Roman" w:hAnsi="Times New Roman" w:cs="Times New Roman"/>
          <w:sz w:val="28"/>
          <w:szCs w:val="28"/>
        </w:rPr>
        <w:t>1</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Pr="00282D75" w:rsidRDefault="0055636E" w:rsidP="0055636E">
      <w:pPr>
        <w:spacing w:after="0" w:line="240" w:lineRule="auto"/>
        <w:jc w:val="both"/>
        <w:rPr>
          <w:rFonts w:ascii="Times New Roman" w:hAnsi="Times New Roman"/>
          <w:iCs/>
          <w:color w:val="000000"/>
          <w:sz w:val="28"/>
          <w:szCs w:val="28"/>
        </w:rPr>
      </w:pPr>
      <w:r>
        <w:rPr>
          <w:rFonts w:ascii="Times New Roman" w:hAnsi="Times New Roman"/>
          <w:sz w:val="28"/>
          <w:szCs w:val="28"/>
        </w:rPr>
        <w:lastRenderedPageBreak/>
        <w:t xml:space="preserve">- </w:t>
      </w:r>
      <w:r w:rsidRPr="00282D75">
        <w:rPr>
          <w:rFonts w:ascii="Times New Roman" w:hAnsi="Times New Roman"/>
          <w:sz w:val="28"/>
          <w:szCs w:val="28"/>
        </w:rPr>
        <w:t>На муниципальном этапе областного конкурса «Светофор собирает друзей» выявлены победители:</w:t>
      </w:r>
      <w:r w:rsidRPr="00282D75">
        <w:rPr>
          <w:rFonts w:ascii="Times New Roman" w:hAnsi="Times New Roman"/>
          <w:iCs/>
          <w:color w:val="000000"/>
          <w:sz w:val="28"/>
          <w:szCs w:val="28"/>
        </w:rPr>
        <w:t xml:space="preserve"> (ДОУ: 10,</w:t>
      </w:r>
      <w:r>
        <w:rPr>
          <w:rFonts w:ascii="Times New Roman" w:hAnsi="Times New Roman"/>
          <w:iCs/>
          <w:color w:val="000000"/>
          <w:sz w:val="28"/>
          <w:szCs w:val="28"/>
        </w:rPr>
        <w:t>11,</w:t>
      </w:r>
      <w:r w:rsidRPr="00282D75">
        <w:rPr>
          <w:rFonts w:ascii="Times New Roman" w:hAnsi="Times New Roman"/>
          <w:iCs/>
          <w:color w:val="000000"/>
          <w:sz w:val="28"/>
          <w:szCs w:val="28"/>
        </w:rPr>
        <w:t>24);</w:t>
      </w:r>
    </w:p>
    <w:p w:rsidR="0055636E" w:rsidRPr="00282D75" w:rsidRDefault="0055636E" w:rsidP="0055636E">
      <w:pPr>
        <w:spacing w:after="0" w:line="240" w:lineRule="auto"/>
        <w:jc w:val="both"/>
        <w:rPr>
          <w:rFonts w:ascii="Times New Roman" w:hAnsi="Times New Roman"/>
          <w:bCs/>
          <w:sz w:val="28"/>
          <w:szCs w:val="28"/>
        </w:rPr>
      </w:pPr>
      <w:r>
        <w:rPr>
          <w:rFonts w:ascii="Times New Roman" w:hAnsi="Times New Roman" w:cs="Times New Roman"/>
          <w:bCs/>
          <w:iCs/>
          <w:color w:val="000000"/>
          <w:spacing w:val="-1"/>
          <w:sz w:val="28"/>
          <w:szCs w:val="28"/>
        </w:rPr>
        <w:t xml:space="preserve"> - </w:t>
      </w:r>
      <w:r w:rsidRPr="00282D75">
        <w:rPr>
          <w:rFonts w:ascii="Times New Roman" w:hAnsi="Times New Roman" w:cs="Times New Roman"/>
          <w:bCs/>
          <w:iCs/>
          <w:color w:val="000000"/>
          <w:spacing w:val="-1"/>
          <w:sz w:val="28"/>
          <w:szCs w:val="28"/>
        </w:rPr>
        <w:t xml:space="preserve">В областном конкурсе </w:t>
      </w:r>
      <w:r w:rsidRPr="00282D75">
        <w:rPr>
          <w:rFonts w:ascii="Times New Roman" w:hAnsi="Times New Roman" w:cs="Times New Roman"/>
          <w:bCs/>
          <w:iCs/>
          <w:color w:val="000000"/>
          <w:spacing w:val="-7"/>
          <w:sz w:val="28"/>
          <w:szCs w:val="28"/>
        </w:rPr>
        <w:t xml:space="preserve">«Светофор собирает друзей» в </w:t>
      </w:r>
      <w:r w:rsidRPr="00282D75">
        <w:rPr>
          <w:rFonts w:ascii="Times New Roman" w:hAnsi="Times New Roman" w:cs="Times New Roman"/>
          <w:bCs/>
          <w:color w:val="000000" w:themeColor="text1"/>
          <w:sz w:val="28"/>
          <w:szCs w:val="28"/>
        </w:rPr>
        <w:t xml:space="preserve">номинации </w:t>
      </w:r>
      <w:r w:rsidRPr="00282D75">
        <w:rPr>
          <w:rFonts w:ascii="Times New Roman" w:hAnsi="Times New Roman"/>
          <w:bCs/>
          <w:sz w:val="28"/>
          <w:szCs w:val="28"/>
        </w:rPr>
        <w:t>«Агитбригада» на тему профилактики детского дорожно-транспортного травматизма и пропаганды правил дорожного движения среди детей и родителей»</w:t>
      </w:r>
    </w:p>
    <w:p w:rsidR="0055636E" w:rsidRDefault="0055636E" w:rsidP="0055636E">
      <w:pPr>
        <w:spacing w:after="0" w:line="240" w:lineRule="auto"/>
        <w:jc w:val="both"/>
        <w:rPr>
          <w:rFonts w:ascii="Times New Roman" w:hAnsi="Times New Roman"/>
          <w:sz w:val="28"/>
          <w:szCs w:val="28"/>
        </w:rPr>
      </w:pPr>
      <w:r w:rsidRPr="00282D75">
        <w:rPr>
          <w:rFonts w:ascii="Times New Roman" w:hAnsi="Times New Roman" w:cs="Times New Roman"/>
          <w:bCs/>
          <w:iCs/>
          <w:color w:val="000000"/>
          <w:spacing w:val="4"/>
          <w:sz w:val="28"/>
          <w:szCs w:val="28"/>
        </w:rPr>
        <w:t xml:space="preserve">дипломом </w:t>
      </w:r>
      <w:r>
        <w:rPr>
          <w:rFonts w:ascii="Times New Roman" w:hAnsi="Times New Roman" w:cs="Times New Roman"/>
          <w:bCs/>
          <w:iCs/>
          <w:color w:val="000000"/>
          <w:spacing w:val="4"/>
          <w:sz w:val="28"/>
          <w:szCs w:val="28"/>
        </w:rPr>
        <w:t>1</w:t>
      </w:r>
      <w:r w:rsidRPr="00282D75">
        <w:rPr>
          <w:rFonts w:ascii="Times New Roman" w:hAnsi="Times New Roman" w:cs="Times New Roman"/>
          <w:bCs/>
          <w:iCs/>
          <w:color w:val="000000"/>
          <w:spacing w:val="4"/>
          <w:sz w:val="28"/>
          <w:szCs w:val="28"/>
        </w:rPr>
        <w:t xml:space="preserve"> степени</w:t>
      </w:r>
      <w:r w:rsidR="009C3777">
        <w:rPr>
          <w:rFonts w:ascii="Times New Roman" w:hAnsi="Times New Roman" w:cs="Times New Roman"/>
          <w:bCs/>
          <w:iCs/>
          <w:color w:val="000000"/>
          <w:spacing w:val="4"/>
          <w:sz w:val="28"/>
          <w:szCs w:val="28"/>
        </w:rPr>
        <w:t xml:space="preserve"> </w:t>
      </w:r>
      <w:r w:rsidRPr="00282D75">
        <w:rPr>
          <w:rFonts w:ascii="Times New Roman" w:hAnsi="Times New Roman" w:cs="Times New Roman"/>
          <w:bCs/>
          <w:iCs/>
          <w:color w:val="000000"/>
          <w:spacing w:val="4"/>
          <w:sz w:val="28"/>
          <w:szCs w:val="28"/>
        </w:rPr>
        <w:t>награждены</w:t>
      </w:r>
      <w:r w:rsidR="009C3777">
        <w:rPr>
          <w:rFonts w:ascii="Times New Roman" w:hAnsi="Times New Roman" w:cs="Times New Roman"/>
          <w:bCs/>
          <w:iCs/>
          <w:color w:val="000000"/>
          <w:spacing w:val="4"/>
          <w:sz w:val="28"/>
          <w:szCs w:val="28"/>
        </w:rPr>
        <w:t xml:space="preserve"> </w:t>
      </w:r>
      <w:r w:rsidRPr="00282D75">
        <w:rPr>
          <w:rFonts w:ascii="Times New Roman" w:hAnsi="Times New Roman"/>
          <w:sz w:val="28"/>
          <w:szCs w:val="28"/>
        </w:rPr>
        <w:t>воспитатели БДОУ СМО «Детский сад №</w:t>
      </w:r>
      <w:r>
        <w:rPr>
          <w:rFonts w:ascii="Times New Roman" w:hAnsi="Times New Roman"/>
          <w:sz w:val="28"/>
          <w:szCs w:val="28"/>
        </w:rPr>
        <w:t xml:space="preserve"> 27»</w:t>
      </w:r>
      <w:r>
        <w:rPr>
          <w:rFonts w:ascii="Times New Roman" w:hAnsi="Times New Roman" w:cs="Times New Roman"/>
          <w:bCs/>
          <w:iCs/>
          <w:color w:val="000000"/>
          <w:spacing w:val="4"/>
          <w:sz w:val="28"/>
          <w:szCs w:val="28"/>
        </w:rPr>
        <w:t xml:space="preserve">, </w:t>
      </w:r>
      <w:r w:rsidRPr="00282D75">
        <w:rPr>
          <w:rFonts w:ascii="Times New Roman" w:hAnsi="Times New Roman" w:cs="Times New Roman"/>
          <w:bCs/>
          <w:iCs/>
          <w:color w:val="000000"/>
          <w:spacing w:val="4"/>
          <w:sz w:val="28"/>
          <w:szCs w:val="28"/>
        </w:rPr>
        <w:t>дипломом 2 степени</w:t>
      </w:r>
      <w:r w:rsidR="009C3777">
        <w:rPr>
          <w:rFonts w:ascii="Times New Roman" w:hAnsi="Times New Roman" w:cs="Times New Roman"/>
          <w:bCs/>
          <w:iCs/>
          <w:color w:val="000000"/>
          <w:spacing w:val="4"/>
          <w:sz w:val="28"/>
          <w:szCs w:val="28"/>
        </w:rPr>
        <w:t xml:space="preserve"> </w:t>
      </w:r>
      <w:r w:rsidRPr="00282D75">
        <w:rPr>
          <w:rFonts w:ascii="Times New Roman" w:hAnsi="Times New Roman" w:cs="Times New Roman"/>
          <w:bCs/>
          <w:iCs/>
          <w:color w:val="000000"/>
          <w:spacing w:val="4"/>
          <w:sz w:val="28"/>
          <w:szCs w:val="28"/>
        </w:rPr>
        <w:t>награждены</w:t>
      </w:r>
      <w:r w:rsidR="009C3777">
        <w:rPr>
          <w:rFonts w:ascii="Times New Roman" w:hAnsi="Times New Roman" w:cs="Times New Roman"/>
          <w:bCs/>
          <w:iCs/>
          <w:color w:val="000000"/>
          <w:spacing w:val="4"/>
          <w:sz w:val="28"/>
          <w:szCs w:val="28"/>
        </w:rPr>
        <w:t xml:space="preserve"> </w:t>
      </w:r>
      <w:r w:rsidRPr="00282D75">
        <w:rPr>
          <w:rFonts w:ascii="Times New Roman" w:hAnsi="Times New Roman"/>
          <w:sz w:val="28"/>
          <w:szCs w:val="28"/>
        </w:rPr>
        <w:t>воспитатели БДОУ СМО «Детский сад № 5 «</w:t>
      </w:r>
      <w:r w:rsidRPr="0050569A">
        <w:rPr>
          <w:rFonts w:ascii="Times New Roman" w:hAnsi="Times New Roman"/>
          <w:sz w:val="28"/>
          <w:szCs w:val="28"/>
        </w:rPr>
        <w:t>Берёзка</w:t>
      </w:r>
      <w:r>
        <w:rPr>
          <w:rFonts w:ascii="Times New Roman" w:hAnsi="Times New Roman"/>
          <w:sz w:val="28"/>
          <w:szCs w:val="28"/>
        </w:rPr>
        <w:t xml:space="preserve">», </w:t>
      </w:r>
      <w:r w:rsidRPr="00282D75">
        <w:rPr>
          <w:rFonts w:ascii="Times New Roman" w:hAnsi="Times New Roman" w:cs="Times New Roman"/>
          <w:bCs/>
          <w:iCs/>
          <w:color w:val="000000"/>
          <w:spacing w:val="4"/>
          <w:sz w:val="28"/>
          <w:szCs w:val="28"/>
        </w:rPr>
        <w:t xml:space="preserve">дипломом </w:t>
      </w:r>
      <w:r>
        <w:rPr>
          <w:rFonts w:ascii="Times New Roman" w:hAnsi="Times New Roman" w:cs="Times New Roman"/>
          <w:bCs/>
          <w:iCs/>
          <w:color w:val="000000"/>
          <w:spacing w:val="4"/>
          <w:sz w:val="28"/>
          <w:szCs w:val="28"/>
        </w:rPr>
        <w:t>3</w:t>
      </w:r>
      <w:r w:rsidRPr="00282D75">
        <w:rPr>
          <w:rFonts w:ascii="Times New Roman" w:hAnsi="Times New Roman" w:cs="Times New Roman"/>
          <w:bCs/>
          <w:iCs/>
          <w:color w:val="000000"/>
          <w:spacing w:val="4"/>
          <w:sz w:val="28"/>
          <w:szCs w:val="28"/>
        </w:rPr>
        <w:t xml:space="preserve"> степени</w:t>
      </w:r>
      <w:r w:rsidR="009C3777">
        <w:rPr>
          <w:rFonts w:ascii="Times New Roman" w:hAnsi="Times New Roman" w:cs="Times New Roman"/>
          <w:bCs/>
          <w:iCs/>
          <w:color w:val="000000"/>
          <w:spacing w:val="4"/>
          <w:sz w:val="28"/>
          <w:szCs w:val="28"/>
        </w:rPr>
        <w:t xml:space="preserve"> </w:t>
      </w:r>
      <w:r w:rsidRPr="00282D75">
        <w:rPr>
          <w:rFonts w:ascii="Times New Roman" w:hAnsi="Times New Roman" w:cs="Times New Roman"/>
          <w:bCs/>
          <w:iCs/>
          <w:color w:val="000000"/>
          <w:spacing w:val="4"/>
          <w:sz w:val="28"/>
          <w:szCs w:val="28"/>
        </w:rPr>
        <w:t>награждены</w:t>
      </w:r>
      <w:r w:rsidR="009C3777">
        <w:rPr>
          <w:rFonts w:ascii="Times New Roman" w:hAnsi="Times New Roman" w:cs="Times New Roman"/>
          <w:bCs/>
          <w:iCs/>
          <w:color w:val="000000"/>
          <w:spacing w:val="4"/>
          <w:sz w:val="28"/>
          <w:szCs w:val="28"/>
        </w:rPr>
        <w:t xml:space="preserve"> </w:t>
      </w:r>
      <w:r w:rsidRPr="00282D75">
        <w:rPr>
          <w:rFonts w:ascii="Times New Roman" w:hAnsi="Times New Roman"/>
          <w:sz w:val="28"/>
          <w:szCs w:val="28"/>
        </w:rPr>
        <w:t xml:space="preserve">воспитатели БДОУ СМО «Детский сад № </w:t>
      </w:r>
      <w:r>
        <w:rPr>
          <w:rFonts w:ascii="Times New Roman" w:hAnsi="Times New Roman"/>
          <w:sz w:val="28"/>
          <w:szCs w:val="28"/>
        </w:rPr>
        <w:t>30»</w:t>
      </w:r>
      <w:r w:rsidRPr="0050569A">
        <w:rPr>
          <w:rFonts w:ascii="Times New Roman" w:hAnsi="Times New Roman"/>
          <w:sz w:val="28"/>
          <w:szCs w:val="28"/>
        </w:rPr>
        <w:t>;</w:t>
      </w:r>
    </w:p>
    <w:p w:rsidR="0055636E" w:rsidRPr="0050569A" w:rsidRDefault="0055636E" w:rsidP="0055636E">
      <w:pPr>
        <w:spacing w:after="0" w:line="240" w:lineRule="auto"/>
        <w:jc w:val="both"/>
        <w:rPr>
          <w:rFonts w:ascii="Times New Roman" w:hAnsi="Times New Roman" w:cs="Times New Roman"/>
          <w:sz w:val="28"/>
          <w:szCs w:val="28"/>
        </w:rPr>
      </w:pPr>
      <w:r w:rsidRPr="0050569A">
        <w:rPr>
          <w:rFonts w:ascii="Times New Roman" w:hAnsi="Times New Roman" w:cs="Times New Roman"/>
          <w:sz w:val="28"/>
          <w:szCs w:val="28"/>
        </w:rPr>
        <w:t>- Конкурс дидактических пособий «Играем: развиваем, обучаем, корректируем» г. Вологда ППМСП</w:t>
      </w:r>
      <w:r>
        <w:rPr>
          <w:rFonts w:ascii="Times New Roman" w:hAnsi="Times New Roman" w:cs="Times New Roman"/>
          <w:sz w:val="28"/>
          <w:szCs w:val="28"/>
        </w:rPr>
        <w:t xml:space="preserve"> (</w:t>
      </w:r>
      <w:r w:rsidRPr="00282D75">
        <w:rPr>
          <w:rFonts w:ascii="Times New Roman" w:hAnsi="Times New Roman"/>
          <w:sz w:val="28"/>
          <w:szCs w:val="28"/>
        </w:rPr>
        <w:t xml:space="preserve">БДОУ СМО «Детский сад № </w:t>
      </w:r>
      <w:r>
        <w:rPr>
          <w:rFonts w:ascii="Times New Roman" w:hAnsi="Times New Roman"/>
          <w:sz w:val="28"/>
          <w:szCs w:val="28"/>
        </w:rPr>
        <w:t>4</w:t>
      </w:r>
      <w:r w:rsidRPr="00282D75">
        <w:rPr>
          <w:rFonts w:ascii="Times New Roman" w:hAnsi="Times New Roman"/>
          <w:sz w:val="28"/>
          <w:szCs w:val="28"/>
        </w:rPr>
        <w:t xml:space="preserve"> «</w:t>
      </w:r>
      <w:r>
        <w:rPr>
          <w:rFonts w:ascii="Times New Roman" w:hAnsi="Times New Roman"/>
          <w:sz w:val="28"/>
          <w:szCs w:val="28"/>
        </w:rPr>
        <w:t>Колосок);</w:t>
      </w:r>
    </w:p>
    <w:p w:rsidR="0055636E" w:rsidRDefault="0055636E" w:rsidP="0055636E">
      <w:pPr>
        <w:spacing w:after="0" w:line="240" w:lineRule="auto"/>
        <w:jc w:val="both"/>
        <w:rPr>
          <w:rFonts w:ascii="Times New Roman" w:hAnsi="Times New Roman"/>
          <w:sz w:val="28"/>
          <w:szCs w:val="28"/>
        </w:rPr>
      </w:pPr>
      <w:r w:rsidRPr="0050569A">
        <w:rPr>
          <w:rFonts w:ascii="Times New Roman" w:hAnsi="Times New Roman"/>
          <w:sz w:val="28"/>
          <w:szCs w:val="28"/>
        </w:rPr>
        <w:t xml:space="preserve">- </w:t>
      </w:r>
      <w:r w:rsidRPr="0050569A">
        <w:rPr>
          <w:rFonts w:ascii="Times New Roman" w:hAnsi="Times New Roman" w:cs="Times New Roman"/>
          <w:color w:val="1A1A1A"/>
          <w:sz w:val="28"/>
          <w:szCs w:val="28"/>
        </w:rPr>
        <w:t>III</w:t>
      </w:r>
      <w:r w:rsidR="009C3777">
        <w:rPr>
          <w:rFonts w:ascii="Times New Roman" w:hAnsi="Times New Roman" w:cs="Times New Roman"/>
          <w:color w:val="1A1A1A"/>
          <w:sz w:val="28"/>
          <w:szCs w:val="28"/>
        </w:rPr>
        <w:t xml:space="preserve"> </w:t>
      </w:r>
      <w:r w:rsidRPr="0050569A">
        <w:rPr>
          <w:rFonts w:ascii="Times New Roman" w:hAnsi="Times New Roman" w:cs="Times New Roman"/>
          <w:color w:val="1A1A1A"/>
          <w:sz w:val="28"/>
          <w:szCs w:val="28"/>
        </w:rPr>
        <w:t>межмуниципальный фестиваль-конкурс инклюзивного творчества «Мы сможем всё!»</w:t>
      </w:r>
      <w:r>
        <w:rPr>
          <w:rFonts w:ascii="Times New Roman" w:hAnsi="Times New Roman" w:cs="Times New Roman"/>
          <w:color w:val="1A1A1A"/>
          <w:sz w:val="28"/>
          <w:szCs w:val="28"/>
        </w:rPr>
        <w:t xml:space="preserve"> (лауреаты 3 степени </w:t>
      </w:r>
      <w:r w:rsidRPr="00282D75">
        <w:rPr>
          <w:rFonts w:ascii="Times New Roman" w:hAnsi="Times New Roman"/>
          <w:sz w:val="28"/>
          <w:szCs w:val="28"/>
        </w:rPr>
        <w:t>БДОУ СМО «Детский сад № 5 «Берёзка</w:t>
      </w:r>
      <w:r>
        <w:rPr>
          <w:rFonts w:ascii="Times New Roman" w:hAnsi="Times New Roman"/>
          <w:sz w:val="28"/>
          <w:szCs w:val="28"/>
        </w:rPr>
        <w:t xml:space="preserve">», диплом 2 степени </w:t>
      </w:r>
      <w:r w:rsidRPr="00282D75">
        <w:rPr>
          <w:rFonts w:ascii="Times New Roman" w:hAnsi="Times New Roman"/>
          <w:sz w:val="28"/>
          <w:szCs w:val="28"/>
        </w:rPr>
        <w:t xml:space="preserve">БДОУ СМО «Детский сад № </w:t>
      </w:r>
      <w:r>
        <w:rPr>
          <w:rFonts w:ascii="Times New Roman" w:hAnsi="Times New Roman"/>
          <w:sz w:val="28"/>
          <w:szCs w:val="28"/>
        </w:rPr>
        <w:t>30»)</w:t>
      </w:r>
      <w:r w:rsidRPr="00282D75">
        <w:rPr>
          <w:rFonts w:ascii="Times New Roman" w:hAnsi="Times New Roman"/>
          <w:sz w:val="28"/>
          <w:szCs w:val="28"/>
        </w:rPr>
        <w:t>;</w:t>
      </w:r>
    </w:p>
    <w:p w:rsidR="0055636E" w:rsidRPr="00865EF9" w:rsidRDefault="0055636E" w:rsidP="00556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5EF9">
        <w:rPr>
          <w:rFonts w:ascii="Times New Roman" w:hAnsi="Times New Roman" w:cs="Times New Roman"/>
          <w:sz w:val="28"/>
          <w:szCs w:val="28"/>
        </w:rPr>
        <w:t>Региональный конкурс "Лучшие практики инклюзивного образования " в номинации "Лучшие инклюзивные практики в дошкольном образовании"</w:t>
      </w:r>
      <w:r>
        <w:rPr>
          <w:rFonts w:ascii="Times New Roman" w:hAnsi="Times New Roman" w:cs="Times New Roman"/>
          <w:sz w:val="28"/>
          <w:szCs w:val="28"/>
        </w:rPr>
        <w:t xml:space="preserve"> (</w:t>
      </w:r>
      <w:r>
        <w:rPr>
          <w:rFonts w:ascii="Times New Roman" w:hAnsi="Times New Roman"/>
          <w:sz w:val="28"/>
          <w:szCs w:val="28"/>
        </w:rPr>
        <w:t xml:space="preserve">диплом 2 степени </w:t>
      </w:r>
      <w:r w:rsidRPr="00282D75">
        <w:rPr>
          <w:rFonts w:ascii="Times New Roman" w:hAnsi="Times New Roman"/>
          <w:sz w:val="28"/>
          <w:szCs w:val="28"/>
        </w:rPr>
        <w:t xml:space="preserve">БДОУ СМО «Детский сад № </w:t>
      </w:r>
      <w:r>
        <w:rPr>
          <w:rFonts w:ascii="Times New Roman" w:hAnsi="Times New Roman"/>
          <w:sz w:val="28"/>
          <w:szCs w:val="28"/>
        </w:rPr>
        <w:t>30»)</w:t>
      </w:r>
      <w:r w:rsidRPr="00282D75">
        <w:rPr>
          <w:rFonts w:ascii="Times New Roman" w:hAnsi="Times New Roman"/>
          <w:sz w:val="28"/>
          <w:szCs w:val="28"/>
        </w:rPr>
        <w:t>;</w:t>
      </w:r>
    </w:p>
    <w:p w:rsidR="0055636E" w:rsidRDefault="0055636E" w:rsidP="0055636E">
      <w:pPr>
        <w:spacing w:after="0" w:line="240" w:lineRule="auto"/>
        <w:jc w:val="both"/>
        <w:rPr>
          <w:rFonts w:ascii="Times New Roman" w:hAnsi="Times New Roman" w:cs="Times New Roman"/>
          <w:sz w:val="28"/>
          <w:szCs w:val="28"/>
        </w:rPr>
      </w:pPr>
      <w:r w:rsidRPr="00E67ADB">
        <w:rPr>
          <w:rFonts w:ascii="Times New Roman" w:hAnsi="Times New Roman"/>
          <w:sz w:val="28"/>
          <w:szCs w:val="28"/>
        </w:rPr>
        <w:t xml:space="preserve">- Публикации в </w:t>
      </w:r>
      <w:r w:rsidRPr="00E67ADB">
        <w:rPr>
          <w:rFonts w:ascii="Times New Roman" w:hAnsi="Times New Roman" w:cs="Times New Roman"/>
          <w:sz w:val="28"/>
          <w:szCs w:val="28"/>
        </w:rPr>
        <w:t>Журнал «Дошкольное воспитание»</w:t>
      </w:r>
      <w:r>
        <w:rPr>
          <w:rFonts w:ascii="Times New Roman" w:hAnsi="Times New Roman" w:cs="Times New Roman"/>
          <w:sz w:val="28"/>
          <w:szCs w:val="28"/>
        </w:rPr>
        <w:t xml:space="preserve"> (</w:t>
      </w:r>
      <w:r w:rsidRPr="00026615">
        <w:rPr>
          <w:rFonts w:ascii="Times New Roman" w:hAnsi="Times New Roman" w:cs="Times New Roman"/>
          <w:sz w:val="28"/>
          <w:szCs w:val="28"/>
        </w:rPr>
        <w:t>БДОУ СМО «Детск</w:t>
      </w:r>
      <w:r>
        <w:rPr>
          <w:rFonts w:ascii="Times New Roman" w:hAnsi="Times New Roman" w:cs="Times New Roman"/>
          <w:sz w:val="28"/>
          <w:szCs w:val="28"/>
        </w:rPr>
        <w:t xml:space="preserve">ие сады </w:t>
      </w:r>
      <w:r w:rsidRPr="00026615">
        <w:rPr>
          <w:rFonts w:ascii="Times New Roman" w:hAnsi="Times New Roman" w:cs="Times New Roman"/>
          <w:sz w:val="28"/>
          <w:szCs w:val="28"/>
        </w:rPr>
        <w:t>№</w:t>
      </w:r>
      <w:r>
        <w:rPr>
          <w:rFonts w:ascii="Times New Roman" w:hAnsi="Times New Roman" w:cs="Times New Roman"/>
          <w:sz w:val="28"/>
          <w:szCs w:val="28"/>
        </w:rPr>
        <w:t>10,30,31</w:t>
      </w:r>
      <w:r w:rsidRPr="00026615">
        <w:rPr>
          <w:rFonts w:ascii="Times New Roman" w:hAnsi="Times New Roman" w:cs="Times New Roman"/>
          <w:sz w:val="28"/>
          <w:szCs w:val="28"/>
        </w:rPr>
        <w:t>»)</w:t>
      </w:r>
      <w:r>
        <w:rPr>
          <w:rFonts w:ascii="Times New Roman" w:hAnsi="Times New Roman" w:cs="Times New Roman"/>
          <w:sz w:val="28"/>
          <w:szCs w:val="28"/>
        </w:rPr>
        <w:t>;</w:t>
      </w:r>
    </w:p>
    <w:p w:rsidR="0055636E" w:rsidRPr="00E67ADB" w:rsidRDefault="0055636E" w:rsidP="0055636E">
      <w:pPr>
        <w:pStyle w:val="a4"/>
        <w:spacing w:after="0" w:line="240" w:lineRule="auto"/>
        <w:ind w:left="0"/>
        <w:contextualSpacing w:val="0"/>
        <w:jc w:val="both"/>
        <w:rPr>
          <w:rFonts w:ascii="Times New Roman" w:hAnsi="Times New Roman"/>
          <w:bCs/>
          <w:sz w:val="28"/>
          <w:szCs w:val="28"/>
        </w:rPr>
      </w:pPr>
      <w:r>
        <w:rPr>
          <w:rFonts w:ascii="Times New Roman" w:hAnsi="Times New Roman"/>
          <w:sz w:val="28"/>
          <w:szCs w:val="28"/>
        </w:rPr>
        <w:t xml:space="preserve">- </w:t>
      </w:r>
      <w:r w:rsidRPr="00E67ADB">
        <w:rPr>
          <w:rFonts w:ascii="Times New Roman" w:hAnsi="Times New Roman"/>
          <w:bCs/>
          <w:sz w:val="28"/>
          <w:szCs w:val="28"/>
        </w:rPr>
        <w:t xml:space="preserve">Областной  социально – значимый проект </w:t>
      </w:r>
      <w:r w:rsidRPr="00E67ADB">
        <w:rPr>
          <w:rFonts w:ascii="Times New Roman" w:hAnsi="Times New Roman"/>
          <w:bCs/>
          <w:i/>
          <w:sz w:val="28"/>
          <w:szCs w:val="28"/>
        </w:rPr>
        <w:t>«Детский инклюзивный волонтёрский отряд «Огонёк»</w:t>
      </w:r>
      <w:r w:rsidRPr="00E67ADB">
        <w:rPr>
          <w:rFonts w:ascii="Times New Roman" w:hAnsi="Times New Roman"/>
          <w:bCs/>
          <w:sz w:val="28"/>
          <w:szCs w:val="28"/>
        </w:rPr>
        <w:t xml:space="preserve"> для детей дошкольного возраста, в том числе для детей с ограниченными возможностями здоровья и инвалидностью в детских садах Вологодской области в рамках реализации фонда президентских грантов совместно с «Детский сад и семья»  и МАДОУ «Детский сад № 17 «Созвездие» г. Череповец </w:t>
      </w:r>
      <w:r w:rsidRPr="00850EE5">
        <w:rPr>
          <w:rFonts w:ascii="Times New Roman" w:hAnsi="Times New Roman"/>
          <w:bCs/>
          <w:sz w:val="28"/>
          <w:szCs w:val="28"/>
        </w:rPr>
        <w:t>с 01. 12 2021 по 31.12.2024 года (</w:t>
      </w:r>
      <w:r w:rsidRPr="00850EE5">
        <w:rPr>
          <w:rFonts w:ascii="Times New Roman" w:hAnsi="Times New Roman"/>
          <w:sz w:val="28"/>
          <w:szCs w:val="28"/>
        </w:rPr>
        <w:t>воспитатели БДОУ СМО «Детский сад № 5 «Берёзка»);</w:t>
      </w:r>
    </w:p>
    <w:p w:rsidR="0055636E" w:rsidRDefault="0055636E" w:rsidP="0055636E">
      <w:pPr>
        <w:pStyle w:val="a4"/>
        <w:spacing w:after="0"/>
        <w:ind w:left="0"/>
        <w:jc w:val="both"/>
        <w:rPr>
          <w:rFonts w:ascii="Times New Roman" w:hAnsi="Times New Roman"/>
          <w:sz w:val="28"/>
          <w:szCs w:val="28"/>
        </w:rPr>
      </w:pPr>
      <w:r>
        <w:rPr>
          <w:rFonts w:ascii="Times New Roman" w:hAnsi="Times New Roman"/>
          <w:bCs/>
          <w:sz w:val="28"/>
          <w:szCs w:val="28"/>
        </w:rPr>
        <w:t xml:space="preserve">- </w:t>
      </w:r>
      <w:r w:rsidRPr="00FC5BEA">
        <w:rPr>
          <w:rFonts w:ascii="Times New Roman" w:hAnsi="Times New Roman"/>
          <w:bCs/>
          <w:sz w:val="28"/>
          <w:szCs w:val="28"/>
        </w:rPr>
        <w:t xml:space="preserve">Организация взаимодействия с АОУ ВО ДПО «ВИРО» с 29.09.2023 года ДОО получил статус стажировочной площадки АОУ ВО ДПО «Вологодский институт развития образования» </w:t>
      </w:r>
      <w:r w:rsidRPr="0037102E">
        <w:rPr>
          <w:rFonts w:ascii="Times New Roman" w:hAnsi="Times New Roman"/>
          <w:sz w:val="28"/>
          <w:szCs w:val="28"/>
        </w:rPr>
        <w:t>на основании приказа АОУ ВО ДПО «ВИРО» от 15 июня 2023 года. Соглашение о сотрудничестве № 434. Педагоги ОО принимают активное участие во всех мероприятиях проекта «Детский сад – маршрут развития»Рубцова Е.Е</w:t>
      </w:r>
      <w:r>
        <w:rPr>
          <w:rFonts w:ascii="Times New Roman" w:hAnsi="Times New Roman"/>
          <w:sz w:val="28"/>
          <w:szCs w:val="28"/>
        </w:rPr>
        <w:t>.</w:t>
      </w:r>
      <w:r w:rsidRPr="0037102E">
        <w:rPr>
          <w:rFonts w:ascii="Times New Roman" w:hAnsi="Times New Roman"/>
          <w:sz w:val="28"/>
          <w:szCs w:val="28"/>
        </w:rPr>
        <w:t xml:space="preserve"> – лектор АОУ ВО ДПО «ВИРО»</w:t>
      </w:r>
      <w:r>
        <w:rPr>
          <w:rFonts w:ascii="Times New Roman" w:hAnsi="Times New Roman"/>
          <w:sz w:val="28"/>
          <w:szCs w:val="28"/>
        </w:rPr>
        <w:t>;</w:t>
      </w:r>
    </w:p>
    <w:p w:rsidR="0055636E" w:rsidRDefault="0055636E" w:rsidP="0055636E">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F158E3">
        <w:rPr>
          <w:rFonts w:ascii="Times New Roman" w:hAnsi="Times New Roman" w:cs="Times New Roman"/>
          <w:sz w:val="28"/>
          <w:szCs w:val="28"/>
        </w:rPr>
        <w:t>Стажировочная площадка АОУ ВО ДПО «ВИРО» (приказ Департамента образования Вологодской области</w:t>
      </w:r>
      <w:r w:rsidR="009C3777">
        <w:rPr>
          <w:rFonts w:ascii="Times New Roman" w:hAnsi="Times New Roman" w:cs="Times New Roman"/>
          <w:sz w:val="28"/>
          <w:szCs w:val="28"/>
        </w:rPr>
        <w:t xml:space="preserve"> </w:t>
      </w:r>
      <w:r w:rsidRPr="00F77F92">
        <w:rPr>
          <w:rFonts w:ascii="Times New Roman" w:hAnsi="Times New Roman" w:cs="Times New Roman"/>
          <w:sz w:val="28"/>
          <w:szCs w:val="28"/>
        </w:rPr>
        <w:t xml:space="preserve">АОУ ВО ДПО «ВИРО» №214-о от 03.10.2023 г.) </w:t>
      </w:r>
      <w:r w:rsidRPr="00026615">
        <w:rPr>
          <w:rFonts w:ascii="Times New Roman" w:hAnsi="Times New Roman" w:cs="Times New Roman"/>
          <w:sz w:val="28"/>
          <w:szCs w:val="28"/>
        </w:rPr>
        <w:t>БДОУ СМО «Детск</w:t>
      </w:r>
      <w:r>
        <w:rPr>
          <w:rFonts w:ascii="Times New Roman" w:hAnsi="Times New Roman" w:cs="Times New Roman"/>
          <w:sz w:val="28"/>
          <w:szCs w:val="28"/>
        </w:rPr>
        <w:t>ий сад №13;</w:t>
      </w:r>
    </w:p>
    <w:p w:rsidR="0055636E" w:rsidRPr="0050569A" w:rsidRDefault="0055636E" w:rsidP="0055636E">
      <w:pPr>
        <w:ind w:firstLine="708"/>
        <w:jc w:val="both"/>
        <w:rPr>
          <w:rFonts w:ascii="Times New Roman" w:hAnsi="Times New Roman" w:cs="Times New Roman"/>
          <w:color w:val="000000"/>
          <w:sz w:val="28"/>
          <w:szCs w:val="28"/>
          <w:shd w:val="clear" w:color="auto" w:fill="FFFFFF"/>
        </w:rPr>
      </w:pPr>
      <w:r w:rsidRPr="0050569A">
        <w:rPr>
          <w:rFonts w:ascii="Times New Roman" w:hAnsi="Times New Roman" w:cs="Times New Roman"/>
          <w:bCs/>
          <w:iCs/>
          <w:color w:val="000000"/>
          <w:spacing w:val="-7"/>
          <w:sz w:val="28"/>
          <w:szCs w:val="28"/>
        </w:rPr>
        <w:t xml:space="preserve">На базе БДОУ СМР «Детский сад № 15» работает музей, который принимает </w:t>
      </w:r>
      <w:r w:rsidRPr="0050569A">
        <w:rPr>
          <w:rFonts w:ascii="Times New Roman" w:hAnsi="Times New Roman" w:cs="Times New Roman"/>
          <w:color w:val="000000"/>
          <w:sz w:val="28"/>
          <w:szCs w:val="28"/>
          <w:shd w:val="clear" w:color="auto" w:fill="FFFFFF"/>
        </w:rPr>
        <w:t xml:space="preserve">педагогов, детей, школьников нашего города. Темы экспозиции музея детского сада: «Одной судьбой мы связаны навеки», экспозиция, посвящённая истории образования в нашем городе и др. </w:t>
      </w:r>
      <w:r w:rsidR="001D7017">
        <w:rPr>
          <w:rFonts w:ascii="Times New Roman" w:hAnsi="Times New Roman" w:cs="Times New Roman"/>
          <w:color w:val="000000"/>
          <w:sz w:val="28"/>
          <w:szCs w:val="28"/>
          <w:shd w:val="clear" w:color="auto" w:fill="FFFFFF"/>
        </w:rPr>
        <w:t>Всего за учебный год музей посетили более 1000 человек.</w:t>
      </w:r>
    </w:p>
    <w:p w:rsidR="0055636E" w:rsidRPr="00BD123C" w:rsidRDefault="0055636E" w:rsidP="0055636E">
      <w:pPr>
        <w:spacing w:after="0"/>
        <w:ind w:firstLine="708"/>
        <w:jc w:val="both"/>
        <w:rPr>
          <w:rFonts w:ascii="Times New Roman" w:hAnsi="Times New Roman" w:cs="Times New Roman"/>
          <w:sz w:val="28"/>
          <w:szCs w:val="28"/>
        </w:rPr>
      </w:pPr>
      <w:r w:rsidRPr="00BD123C">
        <w:rPr>
          <w:rFonts w:ascii="Times New Roman" w:hAnsi="Times New Roman" w:cs="Times New Roman"/>
          <w:sz w:val="28"/>
          <w:szCs w:val="28"/>
        </w:rPr>
        <w:t xml:space="preserve">Таким образом, по итогам годового отчета отмечаем, что в </w:t>
      </w:r>
      <w:r>
        <w:rPr>
          <w:rFonts w:ascii="Times New Roman" w:hAnsi="Times New Roman" w:cs="Times New Roman"/>
          <w:sz w:val="28"/>
          <w:szCs w:val="28"/>
        </w:rPr>
        <w:t>Сокольском округе</w:t>
      </w:r>
      <w:r w:rsidRPr="00BD123C">
        <w:rPr>
          <w:rFonts w:ascii="Times New Roman" w:hAnsi="Times New Roman" w:cs="Times New Roman"/>
          <w:sz w:val="28"/>
          <w:szCs w:val="28"/>
        </w:rPr>
        <w:t xml:space="preserve"> решен вопрос по доступности дошкольного образования. В системе </w:t>
      </w:r>
      <w:r w:rsidRPr="00BD123C">
        <w:rPr>
          <w:rFonts w:ascii="Times New Roman" w:hAnsi="Times New Roman" w:cs="Times New Roman"/>
          <w:sz w:val="28"/>
          <w:szCs w:val="28"/>
        </w:rPr>
        <w:lastRenderedPageBreak/>
        <w:t>проводятся ремонтные работы зданий учреждений с привлечением средств разных бюджетов, но требуется проведение ремонтов кровли зданий</w:t>
      </w:r>
      <w:r w:rsidR="001D7017">
        <w:rPr>
          <w:rFonts w:ascii="Times New Roman" w:hAnsi="Times New Roman" w:cs="Times New Roman"/>
          <w:sz w:val="28"/>
          <w:szCs w:val="28"/>
        </w:rPr>
        <w:t xml:space="preserve"> (ДОУ 15,20)</w:t>
      </w:r>
      <w:r w:rsidRPr="00BD123C">
        <w:rPr>
          <w:rFonts w:ascii="Times New Roman" w:hAnsi="Times New Roman" w:cs="Times New Roman"/>
          <w:sz w:val="28"/>
          <w:szCs w:val="28"/>
        </w:rPr>
        <w:t>, игровое и спортивное оборудование на прогулочных участках, асфальтное покрытие на территориях. Необходимо планировать совершенствование материально – технической базы и проведение ремонтных работ за счет участия в программах</w:t>
      </w:r>
      <w:r w:rsidR="001D7017">
        <w:rPr>
          <w:rFonts w:ascii="Times New Roman" w:hAnsi="Times New Roman" w:cs="Times New Roman"/>
          <w:sz w:val="28"/>
          <w:szCs w:val="28"/>
        </w:rPr>
        <w:t xml:space="preserve">, грантах </w:t>
      </w:r>
      <w:r w:rsidRPr="00BD123C">
        <w:rPr>
          <w:rFonts w:ascii="Times New Roman" w:hAnsi="Times New Roman" w:cs="Times New Roman"/>
          <w:sz w:val="28"/>
          <w:szCs w:val="28"/>
        </w:rPr>
        <w:t xml:space="preserve">и проектах в сфере образования. Продолжать проводить работу по созданию безопасных условий пребывания детей и выполнению требований законодательства в вопросах безопасности: доустановка систем видеонаблюдения, установка входных дверей с домофонами, </w:t>
      </w:r>
      <w:r w:rsidR="001D7017">
        <w:rPr>
          <w:rFonts w:ascii="Times New Roman" w:hAnsi="Times New Roman" w:cs="Times New Roman"/>
          <w:sz w:val="28"/>
          <w:szCs w:val="28"/>
        </w:rPr>
        <w:t xml:space="preserve">установка СОУЭ, замена АПС, </w:t>
      </w:r>
      <w:r w:rsidRPr="00BD123C">
        <w:rPr>
          <w:rFonts w:ascii="Times New Roman" w:hAnsi="Times New Roman" w:cs="Times New Roman"/>
          <w:sz w:val="28"/>
          <w:szCs w:val="28"/>
        </w:rPr>
        <w:t xml:space="preserve">ремонт ограждения территории. </w:t>
      </w:r>
    </w:p>
    <w:p w:rsidR="0055636E" w:rsidRPr="00BD123C" w:rsidRDefault="0055636E" w:rsidP="0055636E">
      <w:pPr>
        <w:spacing w:after="0"/>
        <w:ind w:firstLine="708"/>
        <w:jc w:val="both"/>
        <w:rPr>
          <w:rFonts w:ascii="Times New Roman" w:hAnsi="Times New Roman" w:cs="Times New Roman"/>
          <w:sz w:val="28"/>
          <w:szCs w:val="28"/>
        </w:rPr>
      </w:pPr>
      <w:r w:rsidRPr="00BD123C">
        <w:rPr>
          <w:rFonts w:ascii="Times New Roman" w:hAnsi="Times New Roman" w:cs="Times New Roman"/>
          <w:sz w:val="28"/>
          <w:szCs w:val="28"/>
        </w:rPr>
        <w:t>Продолжать работу по созданию условий для предоставления доступного и качественного образования для детей – инвалидов и детей с ОВЗ.</w:t>
      </w:r>
    </w:p>
    <w:p w:rsidR="0055636E" w:rsidRDefault="0055636E" w:rsidP="0055636E">
      <w:pPr>
        <w:spacing w:after="0"/>
        <w:jc w:val="both"/>
        <w:rPr>
          <w:rFonts w:ascii="Times New Roman" w:eastAsia="Calibri" w:hAnsi="Times New Roman" w:cs="Times New Roman"/>
          <w:sz w:val="28"/>
          <w:szCs w:val="28"/>
        </w:rPr>
      </w:pPr>
      <w:r w:rsidRPr="00BD123C">
        <w:rPr>
          <w:rFonts w:ascii="Times New Roman" w:hAnsi="Times New Roman" w:cs="Times New Roman"/>
          <w:sz w:val="28"/>
          <w:szCs w:val="28"/>
        </w:rPr>
        <w:tab/>
        <w:t xml:space="preserve">Анализ участия в мероприятиях показал рост участия педагогов и воспитанников дошкольных учреждений </w:t>
      </w:r>
      <w:r>
        <w:rPr>
          <w:rFonts w:ascii="Times New Roman" w:hAnsi="Times New Roman" w:cs="Times New Roman"/>
          <w:sz w:val="28"/>
          <w:szCs w:val="28"/>
        </w:rPr>
        <w:t>округа</w:t>
      </w:r>
      <w:r w:rsidRPr="00BD123C">
        <w:rPr>
          <w:rFonts w:ascii="Times New Roman" w:hAnsi="Times New Roman" w:cs="Times New Roman"/>
          <w:sz w:val="28"/>
          <w:szCs w:val="28"/>
        </w:rPr>
        <w:t xml:space="preserve"> в мероприятиях федерального регионального уровней. Необходимо продолжить участие дошкольных организаций в мероприятиях областного уровня, проводимых Департаментом образования, в том числе грантах и проектах различных уровней, обеспечивающих методическую, финансовую и педагогическую поддержку. </w:t>
      </w:r>
      <w:r w:rsidRPr="00BD123C">
        <w:rPr>
          <w:rFonts w:ascii="Times New Roman" w:eastAsia="Calibri" w:hAnsi="Times New Roman" w:cs="Times New Roman"/>
          <w:sz w:val="28"/>
          <w:szCs w:val="28"/>
        </w:rPr>
        <w:t>Продолжить сотрудничество с начальной школой по обеспечению преемственности ФГОС ДО и ФГОС НОО.</w:t>
      </w:r>
      <w:r w:rsidR="009C3777">
        <w:rPr>
          <w:rFonts w:ascii="Times New Roman" w:eastAsia="Calibri" w:hAnsi="Times New Roman" w:cs="Times New Roman"/>
          <w:sz w:val="28"/>
          <w:szCs w:val="28"/>
        </w:rPr>
        <w:t xml:space="preserve"> </w:t>
      </w:r>
      <w:r w:rsidRPr="00BD123C">
        <w:rPr>
          <w:rFonts w:ascii="Times New Roman" w:eastAsia="Calibri" w:hAnsi="Times New Roman" w:cs="Times New Roman"/>
          <w:sz w:val="28"/>
          <w:szCs w:val="28"/>
        </w:rPr>
        <w:t>Необходимо активнее использовать интерактивные формы сотрудничества в работе с родителями.</w:t>
      </w:r>
    </w:p>
    <w:p w:rsidR="004E7151" w:rsidRPr="001D7017" w:rsidRDefault="004E7151" w:rsidP="009C3777">
      <w:pPr>
        <w:suppressAutoHyphens/>
        <w:spacing w:after="0" w:line="240" w:lineRule="auto"/>
        <w:jc w:val="center"/>
        <w:rPr>
          <w:rFonts w:ascii="Times New Roman" w:eastAsia="Times New Roman" w:hAnsi="Times New Roman" w:cs="Times New Roman"/>
          <w:b/>
          <w:bCs/>
          <w:sz w:val="28"/>
          <w:szCs w:val="28"/>
          <w:lang w:eastAsia="ar-SA"/>
        </w:rPr>
      </w:pPr>
      <w:r w:rsidRPr="001D7017">
        <w:rPr>
          <w:rFonts w:ascii="Times New Roman" w:eastAsia="Times New Roman" w:hAnsi="Times New Roman" w:cs="Times New Roman"/>
          <w:b/>
          <w:bCs/>
          <w:sz w:val="28"/>
          <w:szCs w:val="28"/>
          <w:lang w:eastAsia="ar-SA"/>
        </w:rPr>
        <w:t>Справка</w:t>
      </w:r>
    </w:p>
    <w:p w:rsidR="004E7151" w:rsidRPr="004E7151" w:rsidRDefault="004E7151" w:rsidP="004E7151">
      <w:pPr>
        <w:suppressAutoHyphens/>
        <w:spacing w:after="0" w:line="240" w:lineRule="auto"/>
        <w:jc w:val="center"/>
        <w:rPr>
          <w:rFonts w:ascii="Times New Roman" w:eastAsia="Times New Roman" w:hAnsi="Times New Roman" w:cs="Times New Roman"/>
          <w:sz w:val="28"/>
          <w:szCs w:val="28"/>
          <w:lang w:eastAsia="ar-SA"/>
        </w:rPr>
      </w:pPr>
      <w:r w:rsidRPr="001D7017">
        <w:rPr>
          <w:rFonts w:ascii="Times New Roman" w:eastAsia="Times New Roman" w:hAnsi="Times New Roman" w:cs="Times New Roman"/>
          <w:b/>
          <w:bCs/>
          <w:sz w:val="28"/>
          <w:szCs w:val="28"/>
          <w:lang w:eastAsia="ar-SA"/>
        </w:rPr>
        <w:t>по итогам успеваемости обучающихся за 2023-2024 учебный год                                        в общеобразовательных организациях Сокольского муниципального округа</w:t>
      </w:r>
    </w:p>
    <w:p w:rsidR="004E7151" w:rsidRPr="004E7151" w:rsidRDefault="00FE0F46" w:rsidP="004E71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Отчет об </w:t>
      </w:r>
      <w:r w:rsidR="00FB0CFC" w:rsidRPr="004E7151">
        <w:rPr>
          <w:rFonts w:ascii="Times New Roman" w:eastAsia="Times New Roman" w:hAnsi="Times New Roman" w:cs="Times New Roman"/>
          <w:sz w:val="28"/>
          <w:szCs w:val="28"/>
          <w:lang w:eastAsia="ar-SA"/>
        </w:rPr>
        <w:t>успеваемости обучающихся</w:t>
      </w:r>
      <w:r w:rsidRPr="004E7151">
        <w:rPr>
          <w:rFonts w:ascii="Times New Roman" w:eastAsia="Times New Roman" w:hAnsi="Times New Roman" w:cs="Times New Roman"/>
          <w:sz w:val="28"/>
          <w:szCs w:val="28"/>
          <w:lang w:eastAsia="ar-SA"/>
        </w:rPr>
        <w:t xml:space="preserve"> за 2023-2024 учебный год своевременно представлен всеми школами Сокольского муниципального округа.</w:t>
      </w:r>
    </w:p>
    <w:p w:rsidR="004E7151" w:rsidRPr="004E7151" w:rsidRDefault="00FB0CFC" w:rsidP="004E7151">
      <w:pPr>
        <w:suppressAutoHyphens/>
        <w:spacing w:after="0" w:line="240" w:lineRule="auto"/>
        <w:rPr>
          <w:rFonts w:ascii="Times New Roman" w:eastAsia="Times New Roman" w:hAnsi="Times New Roman" w:cs="Times New Roman"/>
          <w:sz w:val="28"/>
          <w:szCs w:val="28"/>
          <w:u w:val="single"/>
          <w:lang w:eastAsia="ar-SA"/>
        </w:rPr>
      </w:pPr>
      <w:r w:rsidRPr="004E7151">
        <w:rPr>
          <w:rFonts w:ascii="Times New Roman" w:eastAsia="Times New Roman" w:hAnsi="Times New Roman" w:cs="Times New Roman"/>
          <w:sz w:val="28"/>
          <w:szCs w:val="28"/>
          <w:u w:val="single"/>
          <w:lang w:eastAsia="ar-SA"/>
        </w:rPr>
        <w:t>Итоги работы</w:t>
      </w:r>
      <w:r w:rsidR="004E7151" w:rsidRPr="004E7151">
        <w:rPr>
          <w:rFonts w:ascii="Times New Roman" w:eastAsia="Times New Roman" w:hAnsi="Times New Roman" w:cs="Times New Roman"/>
          <w:sz w:val="28"/>
          <w:szCs w:val="28"/>
          <w:u w:val="single"/>
          <w:lang w:eastAsia="ar-SA"/>
        </w:rPr>
        <w:t xml:space="preserve"> ОО</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Количество ОО - 16</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Количество </w:t>
      </w:r>
      <w:r w:rsidR="00FB0CFC" w:rsidRPr="004E7151">
        <w:rPr>
          <w:rFonts w:ascii="Times New Roman" w:eastAsia="Times New Roman" w:hAnsi="Times New Roman" w:cs="Times New Roman"/>
          <w:sz w:val="28"/>
          <w:szCs w:val="28"/>
          <w:lang w:eastAsia="ar-SA"/>
        </w:rPr>
        <w:t>обучающихся на</w:t>
      </w:r>
      <w:r w:rsidRPr="004E7151">
        <w:rPr>
          <w:rFonts w:ascii="Times New Roman" w:eastAsia="Times New Roman" w:hAnsi="Times New Roman" w:cs="Times New Roman"/>
          <w:sz w:val="28"/>
          <w:szCs w:val="28"/>
          <w:lang w:eastAsia="ar-SA"/>
        </w:rPr>
        <w:t xml:space="preserve"> конец учебного года – </w:t>
      </w:r>
      <w:r w:rsidRPr="004E7151">
        <w:rPr>
          <w:rFonts w:ascii="Times New Roman" w:eastAsia="Times New Roman" w:hAnsi="Times New Roman" w:cs="Times New Roman"/>
          <w:b/>
          <w:sz w:val="28"/>
          <w:szCs w:val="28"/>
          <w:lang w:eastAsia="ar-SA"/>
        </w:rPr>
        <w:t>5854</w:t>
      </w:r>
    </w:p>
    <w:p w:rsidR="004E7151" w:rsidRPr="004E7151" w:rsidRDefault="004E7151" w:rsidP="004E7151">
      <w:pPr>
        <w:suppressAutoHyphens/>
        <w:spacing w:after="0" w:line="240" w:lineRule="auto"/>
        <w:rPr>
          <w:rFonts w:ascii="Times New Roman" w:eastAsia="Times New Roman" w:hAnsi="Times New Roman" w:cs="Times New Roman"/>
          <w:b/>
          <w:sz w:val="28"/>
          <w:szCs w:val="28"/>
          <w:lang w:eastAsia="ar-SA"/>
        </w:rPr>
      </w:pPr>
      <w:r w:rsidRPr="004E7151">
        <w:rPr>
          <w:rFonts w:ascii="Times New Roman" w:eastAsia="Times New Roman" w:hAnsi="Times New Roman" w:cs="Times New Roman"/>
          <w:sz w:val="28"/>
          <w:szCs w:val="28"/>
          <w:lang w:eastAsia="ar-SA"/>
        </w:rPr>
        <w:t xml:space="preserve">5854 + 8 УКП = </w:t>
      </w:r>
      <w:r w:rsidRPr="004E7151">
        <w:rPr>
          <w:rFonts w:ascii="Times New Roman" w:eastAsia="Times New Roman" w:hAnsi="Times New Roman" w:cs="Times New Roman"/>
          <w:b/>
          <w:sz w:val="28"/>
          <w:szCs w:val="28"/>
          <w:lang w:eastAsia="ar-SA"/>
        </w:rPr>
        <w:t xml:space="preserve">5862 </w:t>
      </w:r>
    </w:p>
    <w:p w:rsidR="004E7151" w:rsidRPr="004E7151" w:rsidRDefault="004E7151" w:rsidP="004E7151">
      <w:pPr>
        <w:suppressAutoHyphens/>
        <w:spacing w:after="0" w:line="240" w:lineRule="auto"/>
        <w:rPr>
          <w:rFonts w:ascii="Times New Roman" w:eastAsia="Times New Roman" w:hAnsi="Times New Roman" w:cs="Times New Roman"/>
          <w:b/>
          <w:sz w:val="28"/>
          <w:szCs w:val="28"/>
          <w:lang w:eastAsia="ar-SA"/>
        </w:rPr>
      </w:pPr>
      <w:r w:rsidRPr="004E7151">
        <w:rPr>
          <w:rFonts w:ascii="Times New Roman" w:eastAsia="Times New Roman" w:hAnsi="Times New Roman" w:cs="Times New Roman"/>
          <w:sz w:val="28"/>
          <w:szCs w:val="28"/>
          <w:lang w:eastAsia="ar-SA"/>
        </w:rPr>
        <w:t>Оценивалось - 5162</w:t>
      </w:r>
    </w:p>
    <w:p w:rsidR="004E7151" w:rsidRPr="004E7151" w:rsidRDefault="004E7151" w:rsidP="004E7151">
      <w:pPr>
        <w:suppressAutoHyphens/>
        <w:spacing w:after="0" w:line="240" w:lineRule="auto"/>
        <w:rPr>
          <w:rFonts w:ascii="Times New Roman" w:eastAsia="Times New Roman" w:hAnsi="Times New Roman" w:cs="Times New Roman"/>
          <w:b/>
          <w:sz w:val="28"/>
          <w:szCs w:val="28"/>
          <w:lang w:eastAsia="ar-SA"/>
        </w:rPr>
      </w:pPr>
      <w:r w:rsidRPr="004E7151">
        <w:rPr>
          <w:rFonts w:ascii="Times New Roman" w:eastAsia="Times New Roman" w:hAnsi="Times New Roman" w:cs="Times New Roman"/>
          <w:sz w:val="28"/>
          <w:szCs w:val="28"/>
          <w:lang w:eastAsia="ar-SA"/>
        </w:rPr>
        <w:t xml:space="preserve"> 5162 + 8 УКП = </w:t>
      </w:r>
      <w:r w:rsidRPr="004E7151">
        <w:rPr>
          <w:rFonts w:ascii="Times New Roman" w:eastAsia="Times New Roman" w:hAnsi="Times New Roman" w:cs="Times New Roman"/>
          <w:b/>
          <w:sz w:val="28"/>
          <w:szCs w:val="28"/>
          <w:lang w:eastAsia="ar-SA"/>
        </w:rPr>
        <w:t>5170</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b/>
          <w:sz w:val="28"/>
          <w:szCs w:val="28"/>
          <w:lang w:eastAsia="ar-SA"/>
        </w:rPr>
        <w:t>На «5»</w:t>
      </w:r>
      <w:r w:rsidR="00FE0F46">
        <w:rPr>
          <w:rFonts w:ascii="Times New Roman" w:eastAsia="Times New Roman" w:hAnsi="Times New Roman" w:cs="Times New Roman"/>
          <w:b/>
          <w:sz w:val="28"/>
          <w:szCs w:val="28"/>
          <w:lang w:eastAsia="ar-SA"/>
        </w:rPr>
        <w:t xml:space="preserve"> </w:t>
      </w:r>
      <w:r w:rsidR="00FB0CFC" w:rsidRPr="004E7151">
        <w:rPr>
          <w:rFonts w:ascii="Times New Roman" w:eastAsia="Times New Roman" w:hAnsi="Times New Roman" w:cs="Times New Roman"/>
          <w:sz w:val="28"/>
          <w:szCs w:val="28"/>
          <w:lang w:eastAsia="ar-SA"/>
        </w:rPr>
        <w:t>закончили 363</w:t>
      </w:r>
      <w:r w:rsidRPr="004E7151">
        <w:rPr>
          <w:rFonts w:ascii="Times New Roman" w:eastAsia="Times New Roman" w:hAnsi="Times New Roman" w:cs="Times New Roman"/>
          <w:sz w:val="28"/>
          <w:szCs w:val="28"/>
          <w:lang w:eastAsia="ar-SA"/>
        </w:rPr>
        <w:t xml:space="preserve"> человек - 7,0 %,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b/>
          <w:sz w:val="28"/>
          <w:szCs w:val="28"/>
          <w:lang w:eastAsia="ar-SA"/>
        </w:rPr>
        <w:t>С одной «4»</w:t>
      </w:r>
      <w:r w:rsidRPr="004E7151">
        <w:rPr>
          <w:rFonts w:ascii="Times New Roman" w:eastAsia="Times New Roman" w:hAnsi="Times New Roman" w:cs="Times New Roman"/>
          <w:sz w:val="28"/>
          <w:szCs w:val="28"/>
          <w:lang w:eastAsia="ar-SA"/>
        </w:rPr>
        <w:t xml:space="preserve"> - 125 чел.- 2,4 %,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b/>
          <w:sz w:val="28"/>
          <w:szCs w:val="28"/>
          <w:lang w:eastAsia="ar-SA"/>
        </w:rPr>
        <w:t xml:space="preserve">На «4» и «5» </w:t>
      </w:r>
      <w:r w:rsidRPr="004E7151">
        <w:rPr>
          <w:rFonts w:ascii="Times New Roman" w:eastAsia="Times New Roman" w:hAnsi="Times New Roman" w:cs="Times New Roman"/>
          <w:sz w:val="28"/>
          <w:szCs w:val="28"/>
          <w:lang w:eastAsia="ar-SA"/>
        </w:rPr>
        <w:t>- 1963 чел. - 38,0 %,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b/>
          <w:sz w:val="28"/>
          <w:szCs w:val="28"/>
          <w:lang w:eastAsia="ar-SA"/>
        </w:rPr>
        <w:t xml:space="preserve">С одной «3» </w:t>
      </w:r>
      <w:r w:rsidRPr="004E7151">
        <w:rPr>
          <w:rFonts w:ascii="Times New Roman" w:eastAsia="Times New Roman" w:hAnsi="Times New Roman" w:cs="Times New Roman"/>
          <w:sz w:val="28"/>
          <w:szCs w:val="28"/>
          <w:lang w:eastAsia="ar-SA"/>
        </w:rPr>
        <w:t>- 343 чел. – 6,6 %,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b/>
          <w:sz w:val="28"/>
          <w:szCs w:val="28"/>
          <w:lang w:eastAsia="ar-SA"/>
        </w:rPr>
        <w:t>На «4» и «3»</w:t>
      </w:r>
      <w:r w:rsidRPr="004E7151">
        <w:rPr>
          <w:rFonts w:ascii="Times New Roman" w:eastAsia="Times New Roman" w:hAnsi="Times New Roman" w:cs="Times New Roman"/>
          <w:sz w:val="28"/>
          <w:szCs w:val="28"/>
          <w:lang w:eastAsia="ar-SA"/>
        </w:rPr>
        <w:t xml:space="preserve"> - 2172 чел. – 42,1 %,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b/>
          <w:sz w:val="28"/>
          <w:szCs w:val="28"/>
          <w:lang w:eastAsia="ar-SA"/>
        </w:rPr>
        <w:t xml:space="preserve">Неуспевающих </w:t>
      </w:r>
      <w:r w:rsidRPr="004E7151">
        <w:rPr>
          <w:rFonts w:ascii="Times New Roman" w:eastAsia="Times New Roman" w:hAnsi="Times New Roman" w:cs="Times New Roman"/>
          <w:sz w:val="28"/>
          <w:szCs w:val="28"/>
          <w:lang w:eastAsia="ar-SA"/>
        </w:rPr>
        <w:t>– 196 чел. – 3,8 %.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Статистические данные успеваемости обучающихся в сравнении</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с   2019-2020, 2020-2021, 2021-2022, 2022-2023 уч. г.</w:t>
      </w:r>
    </w:p>
    <w:tbl>
      <w:tblPr>
        <w:tblW w:w="0" w:type="auto"/>
        <w:tblLayout w:type="fixed"/>
        <w:tblLook w:val="0000" w:firstRow="0" w:lastRow="0" w:firstColumn="0" w:lastColumn="0" w:noHBand="0" w:noVBand="0"/>
      </w:tblPr>
      <w:tblGrid>
        <w:gridCol w:w="1668"/>
        <w:gridCol w:w="851"/>
        <w:gridCol w:w="852"/>
        <w:gridCol w:w="850"/>
        <w:gridCol w:w="851"/>
        <w:gridCol w:w="850"/>
        <w:gridCol w:w="851"/>
        <w:gridCol w:w="990"/>
        <w:gridCol w:w="825"/>
        <w:gridCol w:w="1018"/>
        <w:gridCol w:w="850"/>
      </w:tblGrid>
      <w:tr w:rsidR="004E7151" w:rsidRPr="004E7151" w:rsidTr="009C3777">
        <w:trPr>
          <w:cantSplit/>
          <w:trHeight w:hRule="exact" w:val="670"/>
        </w:trPr>
        <w:tc>
          <w:tcPr>
            <w:tcW w:w="1668" w:type="dxa"/>
            <w:vMerge w:val="restart"/>
            <w:tcBorders>
              <w:top w:val="single" w:sz="4" w:space="0" w:color="000000"/>
              <w:left w:val="single" w:sz="8" w:space="0" w:color="000000"/>
              <w:bottom w:val="single" w:sz="4" w:space="0" w:color="000000"/>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p>
        </w:tc>
        <w:tc>
          <w:tcPr>
            <w:tcW w:w="1703" w:type="dxa"/>
            <w:gridSpan w:val="2"/>
            <w:tcBorders>
              <w:top w:val="single" w:sz="4" w:space="0" w:color="000000"/>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2019-2020 уч.год</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ind w:right="-288"/>
              <w:rPr>
                <w:rFonts w:ascii="Times New Roman" w:eastAsia="Times New Roman" w:hAnsi="Times New Roman" w:cs="Times New Roman"/>
                <w:sz w:val="20"/>
                <w:szCs w:val="20"/>
                <w:lang w:eastAsia="ar-SA"/>
              </w:rPr>
            </w:pPr>
          </w:p>
        </w:tc>
        <w:tc>
          <w:tcPr>
            <w:tcW w:w="1701" w:type="dxa"/>
            <w:gridSpan w:val="2"/>
            <w:tcBorders>
              <w:top w:val="single" w:sz="4" w:space="0" w:color="000000"/>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2020-2021 уч.год</w:t>
            </w:r>
          </w:p>
          <w:p w:rsidR="004E7151" w:rsidRPr="004E7151" w:rsidRDefault="004E7151" w:rsidP="004E7151">
            <w:pPr>
              <w:suppressAutoHyphens/>
              <w:spacing w:after="0" w:line="240" w:lineRule="auto"/>
              <w:ind w:right="-288"/>
              <w:rPr>
                <w:rFonts w:ascii="Times New Roman" w:eastAsia="Times New Roman" w:hAnsi="Times New Roman" w:cs="Times New Roman"/>
                <w:sz w:val="20"/>
                <w:szCs w:val="20"/>
                <w:lang w:eastAsia="ar-SA"/>
              </w:rPr>
            </w:pPr>
          </w:p>
        </w:tc>
        <w:tc>
          <w:tcPr>
            <w:tcW w:w="1701" w:type="dxa"/>
            <w:gridSpan w:val="2"/>
            <w:tcBorders>
              <w:top w:val="single" w:sz="4" w:space="0" w:color="000000"/>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ind w:right="-288"/>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2021-2022 уч.год</w:t>
            </w:r>
          </w:p>
        </w:tc>
        <w:tc>
          <w:tcPr>
            <w:tcW w:w="1815" w:type="dxa"/>
            <w:gridSpan w:val="2"/>
            <w:tcBorders>
              <w:top w:val="single" w:sz="4" w:space="0" w:color="000000"/>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ind w:right="-288"/>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2022-2023 уч.год</w:t>
            </w:r>
          </w:p>
        </w:tc>
        <w:tc>
          <w:tcPr>
            <w:tcW w:w="1868" w:type="dxa"/>
            <w:gridSpan w:val="2"/>
            <w:tcBorders>
              <w:top w:val="single" w:sz="4" w:space="0" w:color="000000"/>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ind w:right="-288"/>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2023-2024 уч.год</w:t>
            </w:r>
          </w:p>
        </w:tc>
      </w:tr>
      <w:tr w:rsidR="004E7151" w:rsidRPr="004E7151" w:rsidTr="009C3777">
        <w:trPr>
          <w:cantSplit/>
          <w:trHeight w:val="786"/>
        </w:trPr>
        <w:tc>
          <w:tcPr>
            <w:tcW w:w="1668" w:type="dxa"/>
            <w:vMerge/>
            <w:tcBorders>
              <w:top w:val="single" w:sz="4" w:space="0" w:color="000000"/>
              <w:left w:val="single" w:sz="8" w:space="0" w:color="000000"/>
              <w:bottom w:val="single" w:sz="4" w:space="0" w:color="000000"/>
            </w:tcBorders>
          </w:tcPr>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Кол-во</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уч-ся</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tc>
        <w:tc>
          <w:tcPr>
            <w:tcW w:w="852"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Кол-во</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уч-ся</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Кол-во</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уч-ся</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w:t>
            </w:r>
          </w:p>
        </w:tc>
        <w:tc>
          <w:tcPr>
            <w:tcW w:w="99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Кол-во</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уч-ся</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tc>
        <w:tc>
          <w:tcPr>
            <w:tcW w:w="825"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w:t>
            </w:r>
          </w:p>
        </w:tc>
        <w:tc>
          <w:tcPr>
            <w:tcW w:w="1018"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Кол-во</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уч-ся</w:t>
            </w: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p>
        </w:tc>
        <w:tc>
          <w:tcPr>
            <w:tcW w:w="850" w:type="dxa"/>
            <w:tcBorders>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w:t>
            </w:r>
          </w:p>
        </w:tc>
      </w:tr>
      <w:tr w:rsidR="004E7151" w:rsidRPr="004E7151" w:rsidTr="009C3777">
        <w:trPr>
          <w:trHeight w:val="691"/>
        </w:trPr>
        <w:tc>
          <w:tcPr>
            <w:tcW w:w="1668" w:type="dxa"/>
            <w:tcBorders>
              <w:left w:val="single" w:sz="8" w:space="0" w:color="000000"/>
              <w:bottom w:val="single" w:sz="4" w:space="0" w:color="000000"/>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 xml:space="preserve">     «5»</w:t>
            </w:r>
          </w:p>
        </w:tc>
        <w:tc>
          <w:tcPr>
            <w:tcW w:w="851"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367</w:t>
            </w:r>
          </w:p>
        </w:tc>
        <w:tc>
          <w:tcPr>
            <w:tcW w:w="852"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7,1</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336</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6,5</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335</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6,4</w:t>
            </w:r>
          </w:p>
        </w:tc>
        <w:tc>
          <w:tcPr>
            <w:tcW w:w="99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359</w:t>
            </w:r>
          </w:p>
        </w:tc>
        <w:tc>
          <w:tcPr>
            <w:tcW w:w="825"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6,9</w:t>
            </w:r>
          </w:p>
        </w:tc>
        <w:tc>
          <w:tcPr>
            <w:tcW w:w="1018"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363</w:t>
            </w:r>
          </w:p>
        </w:tc>
        <w:tc>
          <w:tcPr>
            <w:tcW w:w="850" w:type="dxa"/>
            <w:tcBorders>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7,0</w:t>
            </w:r>
          </w:p>
        </w:tc>
      </w:tr>
      <w:tr w:rsidR="004E7151" w:rsidRPr="004E7151" w:rsidTr="009C3777">
        <w:trPr>
          <w:trHeight w:val="710"/>
        </w:trPr>
        <w:tc>
          <w:tcPr>
            <w:tcW w:w="1668" w:type="dxa"/>
            <w:tcBorders>
              <w:left w:val="single" w:sz="8" w:space="0" w:color="000000"/>
              <w:bottom w:val="single" w:sz="4" w:space="0" w:color="000000"/>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С одной</w:t>
            </w: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 xml:space="preserve">    «4»</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116</w:t>
            </w:r>
          </w:p>
        </w:tc>
        <w:tc>
          <w:tcPr>
            <w:tcW w:w="852"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2,3</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95</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1,8</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114</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2,2</w:t>
            </w:r>
          </w:p>
        </w:tc>
        <w:tc>
          <w:tcPr>
            <w:tcW w:w="99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89</w:t>
            </w:r>
          </w:p>
        </w:tc>
        <w:tc>
          <w:tcPr>
            <w:tcW w:w="825"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1,7</w:t>
            </w:r>
          </w:p>
        </w:tc>
        <w:tc>
          <w:tcPr>
            <w:tcW w:w="1018"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125</w:t>
            </w:r>
          </w:p>
        </w:tc>
        <w:tc>
          <w:tcPr>
            <w:tcW w:w="850" w:type="dxa"/>
            <w:tcBorders>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2,4</w:t>
            </w:r>
          </w:p>
        </w:tc>
      </w:tr>
      <w:tr w:rsidR="004E7151" w:rsidRPr="004E7151" w:rsidTr="009C3777">
        <w:trPr>
          <w:trHeight w:val="703"/>
        </w:trPr>
        <w:tc>
          <w:tcPr>
            <w:tcW w:w="1668" w:type="dxa"/>
            <w:tcBorders>
              <w:left w:val="single" w:sz="8" w:space="0" w:color="000000"/>
              <w:bottom w:val="single" w:sz="4" w:space="0" w:color="000000"/>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 xml:space="preserve">  «4-5»</w:t>
            </w:r>
          </w:p>
        </w:tc>
        <w:tc>
          <w:tcPr>
            <w:tcW w:w="851"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2113</w:t>
            </w:r>
          </w:p>
        </w:tc>
        <w:tc>
          <w:tcPr>
            <w:tcW w:w="852"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40,9</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2002</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38,5</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1949</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37,1</w:t>
            </w:r>
          </w:p>
        </w:tc>
        <w:tc>
          <w:tcPr>
            <w:tcW w:w="99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1956</w:t>
            </w:r>
          </w:p>
        </w:tc>
        <w:tc>
          <w:tcPr>
            <w:tcW w:w="825"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37,6</w:t>
            </w:r>
          </w:p>
        </w:tc>
        <w:tc>
          <w:tcPr>
            <w:tcW w:w="1018"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1963</w:t>
            </w:r>
          </w:p>
        </w:tc>
        <w:tc>
          <w:tcPr>
            <w:tcW w:w="850" w:type="dxa"/>
            <w:tcBorders>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38,0</w:t>
            </w:r>
          </w:p>
        </w:tc>
      </w:tr>
      <w:tr w:rsidR="004E7151" w:rsidRPr="004E7151" w:rsidTr="009C3777">
        <w:trPr>
          <w:trHeight w:val="777"/>
        </w:trPr>
        <w:tc>
          <w:tcPr>
            <w:tcW w:w="1668" w:type="dxa"/>
            <w:tcBorders>
              <w:top w:val="single" w:sz="4" w:space="0" w:color="auto"/>
              <w:left w:val="single" w:sz="8" w:space="0" w:color="000000"/>
              <w:bottom w:val="single" w:sz="4" w:space="0" w:color="000000"/>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С одной</w:t>
            </w: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 xml:space="preserve">    «3»</w:t>
            </w:r>
          </w:p>
        </w:tc>
        <w:tc>
          <w:tcPr>
            <w:tcW w:w="851"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267</w:t>
            </w:r>
          </w:p>
        </w:tc>
        <w:tc>
          <w:tcPr>
            <w:tcW w:w="852"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5.2</w:t>
            </w:r>
          </w:p>
        </w:tc>
        <w:tc>
          <w:tcPr>
            <w:tcW w:w="850"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307</w:t>
            </w:r>
          </w:p>
        </w:tc>
        <w:tc>
          <w:tcPr>
            <w:tcW w:w="851"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5,9</w:t>
            </w:r>
          </w:p>
        </w:tc>
        <w:tc>
          <w:tcPr>
            <w:tcW w:w="850"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313</w:t>
            </w:r>
          </w:p>
        </w:tc>
        <w:tc>
          <w:tcPr>
            <w:tcW w:w="851"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5,9</w:t>
            </w:r>
          </w:p>
        </w:tc>
        <w:tc>
          <w:tcPr>
            <w:tcW w:w="990"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317</w:t>
            </w:r>
          </w:p>
        </w:tc>
        <w:tc>
          <w:tcPr>
            <w:tcW w:w="825"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6,1</w:t>
            </w:r>
          </w:p>
        </w:tc>
        <w:tc>
          <w:tcPr>
            <w:tcW w:w="1018"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343</w:t>
            </w:r>
          </w:p>
        </w:tc>
        <w:tc>
          <w:tcPr>
            <w:tcW w:w="850" w:type="dxa"/>
            <w:tcBorders>
              <w:top w:val="single" w:sz="4" w:space="0" w:color="auto"/>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6,6</w:t>
            </w:r>
          </w:p>
        </w:tc>
      </w:tr>
      <w:tr w:rsidR="004E7151" w:rsidRPr="004E7151" w:rsidTr="009C3777">
        <w:trPr>
          <w:trHeight w:val="699"/>
        </w:trPr>
        <w:tc>
          <w:tcPr>
            <w:tcW w:w="1668" w:type="dxa"/>
            <w:tcBorders>
              <w:top w:val="single" w:sz="4" w:space="0" w:color="auto"/>
              <w:left w:val="single" w:sz="8" w:space="0" w:color="000000"/>
              <w:bottom w:val="single" w:sz="4" w:space="0" w:color="auto"/>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 xml:space="preserve">   «4-3»</w:t>
            </w:r>
          </w:p>
        </w:tc>
        <w:tc>
          <w:tcPr>
            <w:tcW w:w="851"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2131</w:t>
            </w:r>
          </w:p>
        </w:tc>
        <w:tc>
          <w:tcPr>
            <w:tcW w:w="852"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41,3</w:t>
            </w:r>
          </w:p>
        </w:tc>
        <w:tc>
          <w:tcPr>
            <w:tcW w:w="850"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2283</w:t>
            </w:r>
          </w:p>
        </w:tc>
        <w:tc>
          <w:tcPr>
            <w:tcW w:w="851"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43,9</w:t>
            </w:r>
          </w:p>
        </w:tc>
        <w:tc>
          <w:tcPr>
            <w:tcW w:w="850"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2383</w:t>
            </w:r>
          </w:p>
        </w:tc>
        <w:tc>
          <w:tcPr>
            <w:tcW w:w="851"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45,2</w:t>
            </w:r>
          </w:p>
        </w:tc>
        <w:tc>
          <w:tcPr>
            <w:tcW w:w="990"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2260</w:t>
            </w:r>
          </w:p>
        </w:tc>
        <w:tc>
          <w:tcPr>
            <w:tcW w:w="825"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43,4</w:t>
            </w:r>
          </w:p>
        </w:tc>
        <w:tc>
          <w:tcPr>
            <w:tcW w:w="1018"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2172</w:t>
            </w:r>
          </w:p>
        </w:tc>
        <w:tc>
          <w:tcPr>
            <w:tcW w:w="850" w:type="dxa"/>
            <w:tcBorders>
              <w:top w:val="single" w:sz="4" w:space="0" w:color="auto"/>
              <w:left w:val="single" w:sz="4" w:space="0" w:color="auto"/>
              <w:bottom w:val="single" w:sz="4" w:space="0" w:color="auto"/>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42,1</w:t>
            </w:r>
          </w:p>
        </w:tc>
      </w:tr>
      <w:tr w:rsidR="004E7151" w:rsidRPr="004E7151" w:rsidTr="009C3777">
        <w:trPr>
          <w:trHeight w:val="630"/>
        </w:trPr>
        <w:tc>
          <w:tcPr>
            <w:tcW w:w="1668" w:type="dxa"/>
            <w:tcBorders>
              <w:top w:val="single" w:sz="4" w:space="0" w:color="auto"/>
              <w:left w:val="single" w:sz="8" w:space="0" w:color="000000"/>
              <w:bottom w:val="single" w:sz="4" w:space="0" w:color="auto"/>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Неуспеваю</w:t>
            </w: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щих</w:t>
            </w:r>
          </w:p>
        </w:tc>
        <w:tc>
          <w:tcPr>
            <w:tcW w:w="851"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167</w:t>
            </w:r>
          </w:p>
        </w:tc>
        <w:tc>
          <w:tcPr>
            <w:tcW w:w="852"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3,2</w:t>
            </w:r>
          </w:p>
        </w:tc>
        <w:tc>
          <w:tcPr>
            <w:tcW w:w="850"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172</w:t>
            </w:r>
          </w:p>
        </w:tc>
        <w:tc>
          <w:tcPr>
            <w:tcW w:w="851"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3,3</w:t>
            </w:r>
          </w:p>
        </w:tc>
        <w:tc>
          <w:tcPr>
            <w:tcW w:w="850"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167</w:t>
            </w: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3,2</w:t>
            </w:r>
          </w:p>
        </w:tc>
        <w:tc>
          <w:tcPr>
            <w:tcW w:w="990"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222</w:t>
            </w:r>
          </w:p>
        </w:tc>
        <w:tc>
          <w:tcPr>
            <w:tcW w:w="825"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4,2</w:t>
            </w:r>
          </w:p>
        </w:tc>
        <w:tc>
          <w:tcPr>
            <w:tcW w:w="1018" w:type="dxa"/>
            <w:tcBorders>
              <w:top w:val="single" w:sz="4" w:space="0" w:color="auto"/>
              <w:left w:val="single" w:sz="4" w:space="0" w:color="auto"/>
              <w:bottom w:val="single" w:sz="4" w:space="0" w:color="auto"/>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196</w:t>
            </w:r>
          </w:p>
        </w:tc>
        <w:tc>
          <w:tcPr>
            <w:tcW w:w="850" w:type="dxa"/>
            <w:tcBorders>
              <w:top w:val="single" w:sz="4" w:space="0" w:color="auto"/>
              <w:left w:val="single" w:sz="4" w:space="0" w:color="auto"/>
              <w:bottom w:val="single" w:sz="4" w:space="0" w:color="auto"/>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3,8</w:t>
            </w:r>
          </w:p>
        </w:tc>
      </w:tr>
      <w:tr w:rsidR="004E7151" w:rsidRPr="004E7151" w:rsidTr="009C3777">
        <w:trPr>
          <w:trHeight w:val="599"/>
        </w:trPr>
        <w:tc>
          <w:tcPr>
            <w:tcW w:w="1668" w:type="dxa"/>
            <w:tcBorders>
              <w:top w:val="single" w:sz="4" w:space="0" w:color="auto"/>
              <w:left w:val="single" w:sz="8" w:space="0" w:color="000000"/>
              <w:bottom w:val="single" w:sz="4" w:space="0" w:color="000000"/>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Отчисление</w:t>
            </w: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обучающихся</w:t>
            </w:r>
          </w:p>
        </w:tc>
        <w:tc>
          <w:tcPr>
            <w:tcW w:w="851"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w:t>
            </w:r>
          </w:p>
        </w:tc>
        <w:tc>
          <w:tcPr>
            <w:tcW w:w="852"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0,03</w:t>
            </w:r>
          </w:p>
        </w:tc>
        <w:tc>
          <w:tcPr>
            <w:tcW w:w="850"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7</w:t>
            </w:r>
          </w:p>
        </w:tc>
        <w:tc>
          <w:tcPr>
            <w:tcW w:w="851"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0,1</w:t>
            </w:r>
          </w:p>
        </w:tc>
        <w:tc>
          <w:tcPr>
            <w:tcW w:w="850"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w:t>
            </w:r>
          </w:p>
        </w:tc>
        <w:tc>
          <w:tcPr>
            <w:tcW w:w="851"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0,03</w:t>
            </w:r>
          </w:p>
        </w:tc>
        <w:tc>
          <w:tcPr>
            <w:tcW w:w="990"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w:t>
            </w:r>
          </w:p>
        </w:tc>
        <w:tc>
          <w:tcPr>
            <w:tcW w:w="825"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0,03</w:t>
            </w:r>
          </w:p>
        </w:tc>
        <w:tc>
          <w:tcPr>
            <w:tcW w:w="1018" w:type="dxa"/>
            <w:tcBorders>
              <w:top w:val="single" w:sz="4" w:space="0" w:color="auto"/>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8</w:t>
            </w:r>
          </w:p>
        </w:tc>
        <w:tc>
          <w:tcPr>
            <w:tcW w:w="850" w:type="dxa"/>
            <w:tcBorders>
              <w:top w:val="single" w:sz="4" w:space="0" w:color="auto"/>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    0,1</w:t>
            </w:r>
          </w:p>
        </w:tc>
      </w:tr>
      <w:tr w:rsidR="004E7151" w:rsidRPr="004E7151" w:rsidTr="009C3777">
        <w:trPr>
          <w:trHeight w:val="578"/>
        </w:trPr>
        <w:tc>
          <w:tcPr>
            <w:tcW w:w="1668" w:type="dxa"/>
            <w:tcBorders>
              <w:left w:val="single" w:sz="8" w:space="0" w:color="000000"/>
              <w:bottom w:val="single" w:sz="4" w:space="0" w:color="000000"/>
            </w:tcBorders>
          </w:tcPr>
          <w:p w:rsidR="004E7151" w:rsidRPr="004E7151" w:rsidRDefault="004E7151" w:rsidP="004E7151">
            <w:pPr>
              <w:suppressAutoHyphens/>
              <w:spacing w:after="0" w:line="240" w:lineRule="auto"/>
              <w:ind w:right="-108"/>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Не посещающих уч.занятия</w:t>
            </w:r>
          </w:p>
        </w:tc>
        <w:tc>
          <w:tcPr>
            <w:tcW w:w="851"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10</w:t>
            </w:r>
          </w:p>
        </w:tc>
        <w:tc>
          <w:tcPr>
            <w:tcW w:w="852"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0,2</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21</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0,4</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6</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0,1</w:t>
            </w:r>
          </w:p>
        </w:tc>
        <w:tc>
          <w:tcPr>
            <w:tcW w:w="99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w:t>
            </w:r>
          </w:p>
        </w:tc>
        <w:tc>
          <w:tcPr>
            <w:tcW w:w="825"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0,1</w:t>
            </w:r>
          </w:p>
        </w:tc>
        <w:tc>
          <w:tcPr>
            <w:tcW w:w="1018"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 xml:space="preserve">5 </w:t>
            </w:r>
          </w:p>
        </w:tc>
        <w:tc>
          <w:tcPr>
            <w:tcW w:w="850" w:type="dxa"/>
            <w:tcBorders>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0,1</w:t>
            </w:r>
          </w:p>
        </w:tc>
      </w:tr>
      <w:tr w:rsidR="004E7151" w:rsidRPr="004E7151" w:rsidTr="009C3777">
        <w:trPr>
          <w:trHeight w:val="889"/>
        </w:trPr>
        <w:tc>
          <w:tcPr>
            <w:tcW w:w="1668" w:type="dxa"/>
            <w:tcBorders>
              <w:left w:val="single" w:sz="8" w:space="0" w:color="000000"/>
              <w:bottom w:val="single" w:sz="4" w:space="0" w:color="000000"/>
            </w:tcBorders>
          </w:tcPr>
          <w:p w:rsidR="004E7151" w:rsidRPr="004E7151" w:rsidRDefault="004E7151" w:rsidP="004E7151">
            <w:pPr>
              <w:suppressAutoHyphens/>
              <w:snapToGrid w:val="0"/>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Системат.</w:t>
            </w: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пропуск.</w:t>
            </w:r>
          </w:p>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r w:rsidRPr="004E7151">
              <w:rPr>
                <w:rFonts w:ascii="Times New Roman" w:eastAsia="Times New Roman" w:hAnsi="Times New Roman" w:cs="Times New Roman"/>
                <w:sz w:val="24"/>
                <w:szCs w:val="24"/>
                <w:lang w:eastAsia="ar-SA"/>
              </w:rPr>
              <w:t>уроки</w:t>
            </w:r>
          </w:p>
        </w:tc>
        <w:tc>
          <w:tcPr>
            <w:tcW w:w="851"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42</w:t>
            </w:r>
          </w:p>
        </w:tc>
        <w:tc>
          <w:tcPr>
            <w:tcW w:w="852" w:type="dxa"/>
            <w:tcBorders>
              <w:left w:val="single" w:sz="4" w:space="0" w:color="auto"/>
              <w:bottom w:val="single" w:sz="4" w:space="0" w:color="000000"/>
              <w:right w:val="single" w:sz="4" w:space="0" w:color="auto"/>
            </w:tcBorders>
          </w:tcPr>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0,7</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27</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0,5</w:t>
            </w:r>
          </w:p>
        </w:tc>
        <w:tc>
          <w:tcPr>
            <w:tcW w:w="85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24</w:t>
            </w:r>
          </w:p>
        </w:tc>
        <w:tc>
          <w:tcPr>
            <w:tcW w:w="851"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0,4</w:t>
            </w:r>
          </w:p>
        </w:tc>
        <w:tc>
          <w:tcPr>
            <w:tcW w:w="990"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39</w:t>
            </w:r>
          </w:p>
        </w:tc>
        <w:tc>
          <w:tcPr>
            <w:tcW w:w="825"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0,7</w:t>
            </w:r>
          </w:p>
        </w:tc>
        <w:tc>
          <w:tcPr>
            <w:tcW w:w="1018" w:type="dxa"/>
            <w:tcBorders>
              <w:left w:val="single" w:sz="4" w:space="0" w:color="auto"/>
              <w:bottom w:val="single" w:sz="4" w:space="0" w:color="000000"/>
              <w:right w:val="single" w:sz="4" w:space="0" w:color="auto"/>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32</w:t>
            </w:r>
          </w:p>
        </w:tc>
        <w:tc>
          <w:tcPr>
            <w:tcW w:w="850" w:type="dxa"/>
            <w:tcBorders>
              <w:left w:val="single" w:sz="4" w:space="0" w:color="auto"/>
              <w:bottom w:val="single" w:sz="4" w:space="0" w:color="000000"/>
              <w:right w:val="single" w:sz="4" w:space="0" w:color="000000"/>
            </w:tcBorders>
          </w:tcPr>
          <w:p w:rsidR="004E7151" w:rsidRPr="004E7151" w:rsidRDefault="004E7151" w:rsidP="004E7151">
            <w:pPr>
              <w:spacing w:after="0" w:line="240" w:lineRule="auto"/>
              <w:rPr>
                <w:rFonts w:ascii="Times New Roman" w:eastAsia="Times New Roman" w:hAnsi="Times New Roman" w:cs="Times New Roman"/>
                <w:sz w:val="20"/>
                <w:szCs w:val="20"/>
                <w:lang w:eastAsia="ar-SA"/>
              </w:rPr>
            </w:pPr>
          </w:p>
          <w:p w:rsidR="004E7151" w:rsidRPr="004E7151" w:rsidRDefault="004E7151" w:rsidP="004E7151">
            <w:pPr>
              <w:suppressAutoHyphens/>
              <w:spacing w:after="0" w:line="240" w:lineRule="auto"/>
              <w:jc w:val="center"/>
              <w:rPr>
                <w:rFonts w:ascii="Times New Roman" w:eastAsia="Times New Roman" w:hAnsi="Times New Roman" w:cs="Times New Roman"/>
                <w:sz w:val="20"/>
                <w:szCs w:val="20"/>
                <w:lang w:eastAsia="ar-SA"/>
              </w:rPr>
            </w:pPr>
            <w:r w:rsidRPr="004E7151">
              <w:rPr>
                <w:rFonts w:ascii="Times New Roman" w:eastAsia="Times New Roman" w:hAnsi="Times New Roman" w:cs="Times New Roman"/>
                <w:sz w:val="20"/>
                <w:szCs w:val="20"/>
                <w:lang w:eastAsia="ar-SA"/>
              </w:rPr>
              <w:t>0,6</w:t>
            </w:r>
          </w:p>
        </w:tc>
      </w:tr>
    </w:tbl>
    <w:p w:rsidR="004E7151" w:rsidRPr="004E7151" w:rsidRDefault="004E7151" w:rsidP="004E7151">
      <w:pPr>
        <w:suppressAutoHyphens/>
        <w:spacing w:after="0" w:line="240" w:lineRule="auto"/>
        <w:rPr>
          <w:rFonts w:ascii="Times New Roman" w:eastAsia="Times New Roman" w:hAnsi="Times New Roman" w:cs="Times New Roman"/>
          <w:sz w:val="24"/>
          <w:szCs w:val="24"/>
          <w:lang w:eastAsia="ar-SA"/>
        </w:rPr>
      </w:pPr>
    </w:p>
    <w:p w:rsidR="004E7151" w:rsidRPr="004E7151" w:rsidRDefault="00452D12" w:rsidP="004E715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59264" behindDoc="0" locked="0" layoutInCell="1" allowOverlap="1">
                <wp:simplePos x="0" y="0"/>
                <wp:positionH relativeFrom="column">
                  <wp:posOffset>6454140</wp:posOffset>
                </wp:positionH>
                <wp:positionV relativeFrom="paragraph">
                  <wp:posOffset>-3125470</wp:posOffset>
                </wp:positionV>
                <wp:extent cx="157480" cy="239395"/>
                <wp:effectExtent l="0" t="0" r="0" b="0"/>
                <wp:wrapSquare wrapText="largest"/>
                <wp:docPr id="145333349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9395"/>
                        </a:xfrm>
                        <a:prstGeom prst="rect">
                          <a:avLst/>
                        </a:prstGeom>
                        <a:solidFill>
                          <a:srgbClr val="FFFFFF">
                            <a:alpha val="0"/>
                          </a:srgbClr>
                        </a:solidFill>
                        <a:ln>
                          <a:noFill/>
                        </a:ln>
                      </wps:spPr>
                      <wps:txbx>
                        <w:txbxContent>
                          <w:p w:rsidR="009C3777" w:rsidRDefault="009C3777" w:rsidP="004E71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8.2pt;margin-top:-246.1pt;width:12.4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" stroked="f">
                <v:fill opacity="0"/>
                <v:textbox inset="0,0,0,0">
                  <w:txbxContent>
                    <w:p w:rsidR="009C3777" w:rsidRDefault="009C3777" w:rsidP="004E7151"/>
                  </w:txbxContent>
                </v:textbox>
                <w10:wrap type="square" side="largest"/>
              </v:shape>
            </w:pict>
          </mc:Fallback>
        </mc:AlternateContent>
      </w:r>
      <w:r w:rsidR="004E7151" w:rsidRPr="004E7151">
        <w:rPr>
          <w:rFonts w:ascii="Times New Roman" w:eastAsia="Times New Roman" w:hAnsi="Times New Roman" w:cs="Times New Roman"/>
          <w:sz w:val="28"/>
          <w:szCs w:val="28"/>
          <w:lang w:eastAsia="ar-SA"/>
        </w:rPr>
        <w:t xml:space="preserve">       В сравнении с 2019-2020 учебным </w:t>
      </w:r>
      <w:r w:rsidR="00FB0CFC" w:rsidRPr="004E7151">
        <w:rPr>
          <w:rFonts w:ascii="Times New Roman" w:eastAsia="Times New Roman" w:hAnsi="Times New Roman" w:cs="Times New Roman"/>
          <w:sz w:val="28"/>
          <w:szCs w:val="28"/>
          <w:lang w:eastAsia="ar-SA"/>
        </w:rPr>
        <w:t>годом процент</w:t>
      </w:r>
      <w:r w:rsidR="009C3777">
        <w:rPr>
          <w:rFonts w:ascii="Times New Roman" w:eastAsia="Times New Roman" w:hAnsi="Times New Roman" w:cs="Times New Roman"/>
          <w:sz w:val="28"/>
          <w:szCs w:val="28"/>
          <w:lang w:eastAsia="ar-SA"/>
        </w:rPr>
        <w:t xml:space="preserve"> </w:t>
      </w:r>
      <w:r w:rsidR="004E7151" w:rsidRPr="004E7151">
        <w:rPr>
          <w:rFonts w:ascii="Times New Roman" w:eastAsia="Times New Roman" w:hAnsi="Times New Roman" w:cs="Times New Roman"/>
          <w:b/>
          <w:sz w:val="28"/>
          <w:szCs w:val="28"/>
          <w:lang w:eastAsia="ar-SA"/>
        </w:rPr>
        <w:t>обучающихся на «</w:t>
      </w:r>
      <w:r w:rsidR="00FB0CFC" w:rsidRPr="004E7151">
        <w:rPr>
          <w:rFonts w:ascii="Times New Roman" w:eastAsia="Times New Roman" w:hAnsi="Times New Roman" w:cs="Times New Roman"/>
          <w:b/>
          <w:sz w:val="28"/>
          <w:szCs w:val="28"/>
          <w:lang w:eastAsia="ar-SA"/>
        </w:rPr>
        <w:t>5»</w:t>
      </w:r>
      <w:r w:rsidR="00FE0F46">
        <w:rPr>
          <w:rFonts w:ascii="Times New Roman" w:eastAsia="Times New Roman" w:hAnsi="Times New Roman" w:cs="Times New Roman"/>
          <w:b/>
          <w:sz w:val="28"/>
          <w:szCs w:val="28"/>
          <w:lang w:eastAsia="ar-SA"/>
        </w:rPr>
        <w:t xml:space="preserve"> </w:t>
      </w:r>
      <w:r w:rsidR="004E7151" w:rsidRPr="004E7151">
        <w:rPr>
          <w:rFonts w:ascii="Times New Roman" w:eastAsia="Times New Roman" w:hAnsi="Times New Roman" w:cs="Times New Roman"/>
          <w:sz w:val="28"/>
          <w:szCs w:val="28"/>
          <w:lang w:eastAsia="ar-SA"/>
        </w:rPr>
        <w:t>не изменился. Возросло количество отличников (и %) за последние пять лет в ООШ № 2 с 3,3 % в  2019-2020 уч.г. до 4,3 % в  2023-2024 уч.г.,  соответственно в Кадниковской СОШ   с 5,5 % до 6,5 %, Архангельской ООШ с 13,3 % до 19,0%, Марковской ООШ с 6,8 % до 12,5%.</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Процент отличников остается стабильным в СОШ № 1, СОШ № 5, ООШ № 10,</w:t>
      </w:r>
      <w:r w:rsidR="00FE0F46">
        <w:rPr>
          <w:rFonts w:ascii="Times New Roman" w:eastAsia="Times New Roman" w:hAnsi="Times New Roman" w:cs="Times New Roman"/>
          <w:sz w:val="28"/>
          <w:szCs w:val="28"/>
          <w:lang w:eastAsia="ar-SA"/>
        </w:rPr>
        <w:t xml:space="preserve"> </w:t>
      </w:r>
      <w:r w:rsidRPr="004E7151">
        <w:rPr>
          <w:rFonts w:ascii="Times New Roman" w:eastAsia="Times New Roman" w:hAnsi="Times New Roman" w:cs="Times New Roman"/>
          <w:sz w:val="28"/>
          <w:szCs w:val="28"/>
          <w:lang w:eastAsia="ar-SA"/>
        </w:rPr>
        <w:t>Рабангской ООШ и Двиницкой ОО</w:t>
      </w:r>
      <w:r w:rsidR="00FB0CFC">
        <w:rPr>
          <w:rFonts w:ascii="Times New Roman" w:eastAsia="Times New Roman" w:hAnsi="Times New Roman" w:cs="Times New Roman"/>
          <w:sz w:val="28"/>
          <w:szCs w:val="28"/>
          <w:lang w:eastAsia="ar-SA"/>
        </w:rPr>
        <w:t>Ш</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Наблюдается снижение количества отличников</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в СОШ № 3 с 6,5 % (2019-2020 уч.г.) до 5,0 % (2023-2024 уч.г.),</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СОШ № 9 с 11,1 % до 9,4 %,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Воробьевской ООШ с 2,8 % до 0,</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Биряковской СОШ с 1,4 % до 0,</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Боровецкой ООШ с 5,9 % до 0,</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Чучковской СОШ с 10,3 % до 0.</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Процент </w:t>
      </w:r>
      <w:r w:rsidRPr="004E7151">
        <w:rPr>
          <w:rFonts w:ascii="Times New Roman" w:eastAsia="Times New Roman" w:hAnsi="Times New Roman" w:cs="Times New Roman"/>
          <w:b/>
          <w:sz w:val="28"/>
          <w:szCs w:val="28"/>
          <w:lang w:eastAsia="ar-SA"/>
        </w:rPr>
        <w:t>обучающихся с одной «4»</w:t>
      </w:r>
      <w:r w:rsidRPr="004E7151">
        <w:rPr>
          <w:rFonts w:ascii="Times New Roman" w:eastAsia="Times New Roman" w:hAnsi="Times New Roman" w:cs="Times New Roman"/>
          <w:sz w:val="28"/>
          <w:szCs w:val="28"/>
          <w:lang w:eastAsia="ar-SA"/>
        </w:rPr>
        <w:t xml:space="preserve"> за последние годы практически не изменился.</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С одной «4» 2023-2024 учебный год окончили 125 человек (2,4 %), в 2019-2020 уч.году – 116 чел. (2,3 % ) от общего количества оцененных обучающихся.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lastRenderedPageBreak/>
        <w:t>По итогам учебного года нет обучающихся с одной «4» в Боровецкой ООШ, Воробьевской ООШ, Чучковской ООШ, Рабангской ООШ и ОШ для обучающихся             с ОВЗ.</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Процент </w:t>
      </w:r>
      <w:r w:rsidRPr="004E7151">
        <w:rPr>
          <w:rFonts w:ascii="Times New Roman" w:eastAsia="Times New Roman" w:hAnsi="Times New Roman" w:cs="Times New Roman"/>
          <w:b/>
          <w:sz w:val="28"/>
          <w:szCs w:val="28"/>
          <w:lang w:eastAsia="ar-SA"/>
        </w:rPr>
        <w:t xml:space="preserve">обучающихся на «4» и «5» </w:t>
      </w:r>
      <w:r w:rsidRPr="004E7151">
        <w:rPr>
          <w:rFonts w:ascii="Times New Roman" w:eastAsia="Times New Roman" w:hAnsi="Times New Roman" w:cs="Times New Roman"/>
          <w:bCs/>
          <w:sz w:val="28"/>
          <w:szCs w:val="28"/>
          <w:lang w:eastAsia="ar-SA"/>
        </w:rPr>
        <w:t>снижается.</w:t>
      </w:r>
      <w:r w:rsidRPr="004E7151">
        <w:rPr>
          <w:rFonts w:ascii="Times New Roman" w:eastAsia="Times New Roman" w:hAnsi="Times New Roman" w:cs="Times New Roman"/>
          <w:sz w:val="28"/>
          <w:szCs w:val="28"/>
          <w:lang w:eastAsia="ar-SA"/>
        </w:rPr>
        <w:t xml:space="preserve">  В 2019-2020 уч.году - 40,9;          в 2023-2024 уч.году – 38,0.</w:t>
      </w:r>
    </w:p>
    <w:p w:rsidR="004E7151" w:rsidRPr="004E7151" w:rsidRDefault="004E7151" w:rsidP="004E7151">
      <w:pPr>
        <w:suppressAutoHyphens/>
        <w:spacing w:after="0" w:line="240" w:lineRule="auto"/>
        <w:ind w:right="-185"/>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За этот период улучшилось качество обучения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в СОШ № 9 – 44,7 % на «4» и «5» в 2023-2024 уч.г. (по итогам 2019-2020 уч.г.- 42,2 %, по итогам 2022-2023 уч.г. – 45,5 %),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Архангельской ООШ– 35,7 % (2019-2020 уч.г.- 33,3 %),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Рабангской ООШ– 48,5 % (2019-2020 уч.г.- 45,5 %).</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Снижение количества обучающихся на «4» и «5» за последние пять лет наблюдается в ООШ № 2 (с 30,2 % до 23,7 %), СОШ № 3 (с 41,8 % до 36,9 %),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СОШ № 5 (с 37,8% до 33,9%), ООШ № 10 (с 40,4 % до 35,4 %), Кадниковской СОШ (с 39,6 % до 37,4 %), Воробьевской ООШ (с 47,2 % до 34,8 %), Биряковской СОШ (с 47,3 % до 38,3 %), Боровецкой ООШ (с 41,2 % до 33,3 %), Марковской ООШ (с 50,9 % до 40,0 %),  Двиницкой ООШ (с 45,3 % до 36,9 %), Чучковской ООШ ( с 44,8% до 40,0%) и  ОШ для обучающихся с  ОВЗ (с 29,4 % до 22,6 %). </w:t>
      </w:r>
    </w:p>
    <w:p w:rsidR="004E7151" w:rsidRPr="004E7151" w:rsidRDefault="004E7151" w:rsidP="00FB0CFC">
      <w:pPr>
        <w:suppressAutoHyphens/>
        <w:spacing w:after="0" w:line="240" w:lineRule="auto"/>
        <w:ind w:firstLine="708"/>
        <w:rPr>
          <w:rFonts w:ascii="Times New Roman" w:eastAsia="Times New Roman" w:hAnsi="Times New Roman" w:cs="Times New Roman"/>
          <w:b/>
          <w:sz w:val="28"/>
          <w:szCs w:val="28"/>
          <w:lang w:eastAsia="ar-SA"/>
        </w:rPr>
      </w:pPr>
      <w:r w:rsidRPr="004E7151">
        <w:rPr>
          <w:rFonts w:ascii="Times New Roman" w:eastAsia="Times New Roman" w:hAnsi="Times New Roman" w:cs="Times New Roman"/>
          <w:sz w:val="28"/>
          <w:szCs w:val="28"/>
          <w:lang w:eastAsia="ar-SA"/>
        </w:rPr>
        <w:t>Количество обучающихся на «4» и «5» остается практически неизменным в СОШ № 1 (47,9 %).</w:t>
      </w:r>
    </w:p>
    <w:p w:rsidR="004E7151" w:rsidRPr="004E7151" w:rsidRDefault="004E7151" w:rsidP="004E7151">
      <w:pPr>
        <w:suppressAutoHyphens/>
        <w:spacing w:after="0" w:line="240" w:lineRule="auto"/>
        <w:rPr>
          <w:rFonts w:ascii="Times New Roman" w:eastAsia="Times New Roman" w:hAnsi="Times New Roman" w:cs="Times New Roman"/>
          <w:i/>
          <w:sz w:val="28"/>
          <w:szCs w:val="28"/>
          <w:lang w:eastAsia="ar-SA"/>
        </w:rPr>
      </w:pPr>
      <w:r w:rsidRPr="004E7151">
        <w:rPr>
          <w:rFonts w:ascii="Times New Roman" w:eastAsia="Times New Roman" w:hAnsi="Times New Roman" w:cs="Times New Roman"/>
          <w:sz w:val="28"/>
          <w:szCs w:val="28"/>
          <w:lang w:eastAsia="ar-SA"/>
        </w:rPr>
        <w:t xml:space="preserve">Процент </w:t>
      </w:r>
      <w:r w:rsidRPr="004E7151">
        <w:rPr>
          <w:rFonts w:ascii="Times New Roman" w:eastAsia="Times New Roman" w:hAnsi="Times New Roman" w:cs="Times New Roman"/>
          <w:b/>
          <w:sz w:val="28"/>
          <w:szCs w:val="28"/>
          <w:lang w:eastAsia="ar-SA"/>
        </w:rPr>
        <w:t>обучающихся с одной «3»</w:t>
      </w:r>
      <w:r w:rsidRPr="004E7151">
        <w:rPr>
          <w:rFonts w:ascii="Times New Roman" w:eastAsia="Times New Roman" w:hAnsi="Times New Roman" w:cs="Times New Roman"/>
          <w:sz w:val="28"/>
          <w:szCs w:val="28"/>
          <w:lang w:eastAsia="ar-SA"/>
        </w:rPr>
        <w:t xml:space="preserve"> составляет 6,6. Показатель увеличился в сравнении с 2019-2020 уч.г. (5,2).</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За последние 5 лет количество обучающихся с одной «3» уменьшилось</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в СОШ № 9 с 8,6 % (2019-2020 уч.г.) до 6,6 %, Воробьевской ООШ с 5,6 % до 0, Рабангской ООШ с 6,8 % до 5,1 %. Количество обучающихся с одной «3» осталось           без изменений в СОШ № 5, ООШ № 10, Кадниковской СОШ и Чучковской ООШ.</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В остальных школах количество обучающихся увеличилось.</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Без </w:t>
      </w:r>
      <w:r w:rsidRPr="004E7151">
        <w:rPr>
          <w:rFonts w:ascii="Times New Roman" w:eastAsia="Times New Roman" w:hAnsi="Times New Roman" w:cs="Times New Roman"/>
          <w:b/>
          <w:sz w:val="28"/>
          <w:szCs w:val="28"/>
          <w:lang w:eastAsia="ar-SA"/>
        </w:rPr>
        <w:t>неуспевающих</w:t>
      </w:r>
      <w:r w:rsidRPr="004E7151">
        <w:rPr>
          <w:rFonts w:ascii="Times New Roman" w:eastAsia="Times New Roman" w:hAnsi="Times New Roman" w:cs="Times New Roman"/>
          <w:sz w:val="28"/>
          <w:szCs w:val="28"/>
          <w:lang w:eastAsia="ar-SA"/>
        </w:rPr>
        <w:t xml:space="preserve"> последние пять лет работает   Архангельская ООШ.</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Процент неуспевающих увеличился в ООШ № 2 с 8,7 до 12,3., СОШ № 5 с 3,0 до 7,5., </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СОШ № 9 с 0,4 до 1,3, Воробьевской ООШ с 2,8 до 4,3, Биряковской СОШ с 1,3 до 2,1, Двиницкой ООШ с 0 до 4,6, ОШ для обучающихся с ОВЗ с 3,6 до 4,8. </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Количество детей, </w:t>
      </w:r>
      <w:r w:rsidRPr="004E7151">
        <w:rPr>
          <w:rFonts w:ascii="Times New Roman" w:eastAsia="Times New Roman" w:hAnsi="Times New Roman" w:cs="Times New Roman"/>
          <w:b/>
          <w:sz w:val="28"/>
          <w:szCs w:val="28"/>
          <w:lang w:eastAsia="ar-SA"/>
        </w:rPr>
        <w:t>длительное время не посещающих учебные занятия</w:t>
      </w:r>
      <w:r w:rsidRPr="004E7151">
        <w:rPr>
          <w:rFonts w:ascii="Times New Roman" w:eastAsia="Times New Roman" w:hAnsi="Times New Roman" w:cs="Times New Roman"/>
          <w:sz w:val="28"/>
          <w:szCs w:val="28"/>
          <w:lang w:eastAsia="ar-SA"/>
        </w:rPr>
        <w:t>, снизилось в сравнении с 2019-2020уч.годом:</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2019-2020 уч.год  - 10 чел. (0,2 %),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2022-2023 уч.год – 4 чел.(0,1 %),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2023-2024 уч.год – 5 чел. (0,1 %).</w:t>
      </w:r>
    </w:p>
    <w:p w:rsidR="004E7151" w:rsidRPr="004E7151" w:rsidRDefault="004E7151" w:rsidP="00FB0CFC">
      <w:pPr>
        <w:suppressAutoHyphens/>
        <w:spacing w:after="0" w:line="240" w:lineRule="auto"/>
        <w:ind w:firstLine="708"/>
        <w:rPr>
          <w:rFonts w:ascii="Times New Roman" w:eastAsia="Times New Roman" w:hAnsi="Times New Roman" w:cs="Times New Roman"/>
          <w:i/>
          <w:sz w:val="28"/>
          <w:szCs w:val="28"/>
          <w:lang w:eastAsia="ar-SA"/>
        </w:rPr>
      </w:pPr>
      <w:r w:rsidRPr="004E7151">
        <w:rPr>
          <w:rFonts w:ascii="Times New Roman" w:eastAsia="Times New Roman" w:hAnsi="Times New Roman" w:cs="Times New Roman"/>
          <w:sz w:val="28"/>
          <w:szCs w:val="28"/>
          <w:lang w:eastAsia="ar-SA"/>
        </w:rPr>
        <w:t>В течение пяти лет нет обучающихся, длительное время не посещающих учебные занятия в СОШ № 3, СОШ № 9</w:t>
      </w:r>
      <w:r w:rsidRPr="004E7151">
        <w:rPr>
          <w:rFonts w:ascii="Times New Roman" w:eastAsia="Times New Roman" w:hAnsi="Times New Roman" w:cs="Times New Roman"/>
          <w:i/>
          <w:sz w:val="28"/>
          <w:szCs w:val="28"/>
          <w:lang w:eastAsia="ar-SA"/>
        </w:rPr>
        <w:t xml:space="preserve">, </w:t>
      </w:r>
      <w:r w:rsidRPr="004E7151">
        <w:rPr>
          <w:rFonts w:ascii="Times New Roman" w:eastAsia="Times New Roman" w:hAnsi="Times New Roman" w:cs="Times New Roman"/>
          <w:sz w:val="28"/>
          <w:szCs w:val="28"/>
          <w:lang w:eastAsia="ar-SA"/>
        </w:rPr>
        <w:t xml:space="preserve">Воробьевской ООШ, Биряковской СОШ,Боровецкой ООШ, Архангельской ООШ, Марковской ООШ, Рабангской ООШ, ДвиницкойООШ, Чучковской ООШ, ОШ для обучающихся с ОВЗ. </w:t>
      </w:r>
    </w:p>
    <w:p w:rsidR="004E7151" w:rsidRPr="004E7151" w:rsidRDefault="004E7151" w:rsidP="00FB0CFC">
      <w:pPr>
        <w:suppressAutoHyphens/>
        <w:spacing w:after="0" w:line="240" w:lineRule="auto"/>
        <w:ind w:firstLine="708"/>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lastRenderedPageBreak/>
        <w:t>Не посещали уроки длительное время в 2023-2024 уч.году – 5  чел.(СОШ № 1 – 1 чел., ООШ № 2 -1 чел., ООШ № 10 – 2 чел., Кадниковская СОШ –1 чел.).</w:t>
      </w:r>
    </w:p>
    <w:p w:rsidR="004E7151" w:rsidRPr="00FB0CFC" w:rsidRDefault="004E7151" w:rsidP="00FB0CFC">
      <w:pPr>
        <w:suppressAutoHyphens/>
        <w:spacing w:after="0" w:line="240" w:lineRule="auto"/>
        <w:ind w:firstLine="708"/>
        <w:rPr>
          <w:rFonts w:ascii="Times New Roman" w:eastAsia="Times New Roman" w:hAnsi="Times New Roman" w:cs="Times New Roman"/>
          <w:b/>
          <w:sz w:val="28"/>
          <w:szCs w:val="28"/>
          <w:lang w:eastAsia="ar-SA"/>
        </w:rPr>
      </w:pPr>
      <w:r w:rsidRPr="004E7151">
        <w:rPr>
          <w:rFonts w:ascii="Times New Roman" w:eastAsia="Times New Roman" w:hAnsi="Times New Roman" w:cs="Times New Roman"/>
          <w:sz w:val="28"/>
          <w:szCs w:val="28"/>
          <w:lang w:eastAsia="ar-SA"/>
        </w:rPr>
        <w:t xml:space="preserve">Количество обучающихся, </w:t>
      </w:r>
      <w:r w:rsidRPr="004E7151">
        <w:rPr>
          <w:rFonts w:ascii="Times New Roman" w:eastAsia="Times New Roman" w:hAnsi="Times New Roman" w:cs="Times New Roman"/>
          <w:b/>
          <w:sz w:val="28"/>
          <w:szCs w:val="28"/>
          <w:lang w:eastAsia="ar-SA"/>
        </w:rPr>
        <w:t>систематически пропускающих учебные занятия</w:t>
      </w:r>
      <w:r w:rsidR="009C3777">
        <w:rPr>
          <w:rFonts w:ascii="Times New Roman" w:eastAsia="Times New Roman" w:hAnsi="Times New Roman" w:cs="Times New Roman"/>
          <w:b/>
          <w:sz w:val="28"/>
          <w:szCs w:val="28"/>
          <w:lang w:eastAsia="ar-SA"/>
        </w:rPr>
        <w:t xml:space="preserve"> </w:t>
      </w:r>
      <w:r w:rsidRPr="004E7151">
        <w:rPr>
          <w:rFonts w:ascii="Times New Roman" w:eastAsia="Times New Roman" w:hAnsi="Times New Roman" w:cs="Times New Roman"/>
          <w:sz w:val="28"/>
          <w:szCs w:val="28"/>
          <w:lang w:eastAsia="ar-SA"/>
        </w:rPr>
        <w:t xml:space="preserve">по неуважительным причинам, составляет 42 чел. (0,7 %) в 2019-2020 уч.г. и </w:t>
      </w:r>
      <w:r w:rsidRPr="004E7151">
        <w:rPr>
          <w:rFonts w:ascii="Times New Roman" w:eastAsia="Times New Roman" w:hAnsi="Times New Roman" w:cs="Times New Roman"/>
          <w:sz w:val="28"/>
          <w:szCs w:val="28"/>
          <w:u w:val="single"/>
          <w:lang w:eastAsia="ar-SA"/>
        </w:rPr>
        <w:t>32 чел. (0,6 %) в 2023-2024 уч.г.</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По итогам учебного года количество </w:t>
      </w:r>
      <w:r w:rsidR="00D07D05" w:rsidRPr="004E7151">
        <w:rPr>
          <w:rFonts w:ascii="Times New Roman" w:eastAsia="Times New Roman" w:hAnsi="Times New Roman" w:cs="Times New Roman"/>
          <w:sz w:val="28"/>
          <w:szCs w:val="28"/>
          <w:lang w:eastAsia="ar-SA"/>
        </w:rPr>
        <w:t>систематически пропускающих</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учебные занятия - 32 человека:</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ООШ № 2 - 7 чел. (2019-2020 уч.г.- 8 чел.),</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СОШ № 3 - 3 чел. (2019-2020 уч.год – 9 чел.),</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СОШ № 5 – 5 чел. (2019-2020 уч.г. – 2 чел.),</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СОШ № 9 – 2 чел. (2019-2020 уч.г. – 1 чел.),</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ООШ № 10 - 8 чел. (2019-2020 уч.г. – 12 чел.),</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Кадниковская </w:t>
      </w:r>
      <w:r w:rsidR="00D07D05" w:rsidRPr="004E7151">
        <w:rPr>
          <w:rFonts w:ascii="Times New Roman" w:eastAsia="Times New Roman" w:hAnsi="Times New Roman" w:cs="Times New Roman"/>
          <w:sz w:val="28"/>
          <w:szCs w:val="28"/>
          <w:lang w:eastAsia="ar-SA"/>
        </w:rPr>
        <w:t>СОШ –</w:t>
      </w:r>
      <w:r w:rsidRPr="004E7151">
        <w:rPr>
          <w:rFonts w:ascii="Times New Roman" w:eastAsia="Times New Roman" w:hAnsi="Times New Roman" w:cs="Times New Roman"/>
          <w:sz w:val="28"/>
          <w:szCs w:val="28"/>
          <w:lang w:eastAsia="ar-SA"/>
        </w:rPr>
        <w:t xml:space="preserve"> 2 чел. (2019-2020 уч.г. – 2 чел.),</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ОШ для обучающихся с ОВЗ – 5 чел. (2019-2020 уч.г. – 6 чел.).</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О</w:t>
      </w:r>
      <w:r w:rsidRPr="004E7151">
        <w:rPr>
          <w:rFonts w:ascii="Times New Roman" w:eastAsia="Times New Roman" w:hAnsi="Times New Roman" w:cs="Times New Roman"/>
          <w:b/>
          <w:sz w:val="28"/>
          <w:szCs w:val="28"/>
          <w:lang w:eastAsia="ar-SA"/>
        </w:rPr>
        <w:t>тчислены</w:t>
      </w:r>
      <w:r w:rsidRPr="004E7151">
        <w:rPr>
          <w:rFonts w:ascii="Times New Roman" w:eastAsia="Times New Roman" w:hAnsi="Times New Roman" w:cs="Times New Roman"/>
          <w:sz w:val="28"/>
          <w:szCs w:val="28"/>
          <w:lang w:eastAsia="ar-SA"/>
        </w:rPr>
        <w:t xml:space="preserve"> из </w:t>
      </w:r>
      <w:r w:rsidR="00D07D05" w:rsidRPr="004E7151">
        <w:rPr>
          <w:rFonts w:ascii="Times New Roman" w:eastAsia="Times New Roman" w:hAnsi="Times New Roman" w:cs="Times New Roman"/>
          <w:sz w:val="28"/>
          <w:szCs w:val="28"/>
          <w:lang w:eastAsia="ar-SA"/>
        </w:rPr>
        <w:t>общеобразовательной организации</w:t>
      </w:r>
      <w:r w:rsidRPr="004E7151">
        <w:rPr>
          <w:rFonts w:ascii="Times New Roman" w:eastAsia="Times New Roman" w:hAnsi="Times New Roman" w:cs="Times New Roman"/>
          <w:sz w:val="28"/>
          <w:szCs w:val="28"/>
          <w:lang w:eastAsia="ar-SA"/>
        </w:rPr>
        <w:t xml:space="preserve"> – 8 человек (0,1 %),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в 2019-</w:t>
      </w:r>
      <w:r w:rsidR="00D07D05" w:rsidRPr="004E7151">
        <w:rPr>
          <w:rFonts w:ascii="Times New Roman" w:eastAsia="Times New Roman" w:hAnsi="Times New Roman" w:cs="Times New Roman"/>
          <w:sz w:val="28"/>
          <w:szCs w:val="28"/>
          <w:lang w:eastAsia="ar-SA"/>
        </w:rPr>
        <w:t>2020 уч.г.</w:t>
      </w:r>
      <w:r w:rsidRPr="004E7151">
        <w:rPr>
          <w:rFonts w:ascii="Times New Roman" w:eastAsia="Times New Roman" w:hAnsi="Times New Roman" w:cs="Times New Roman"/>
          <w:sz w:val="28"/>
          <w:szCs w:val="28"/>
          <w:lang w:eastAsia="ar-SA"/>
        </w:rPr>
        <w:t xml:space="preserve"> - 2 человека (0,03 %).</w:t>
      </w:r>
    </w:p>
    <w:p w:rsidR="004E7151" w:rsidRPr="004E7151" w:rsidRDefault="004E7151" w:rsidP="004E7151">
      <w:pPr>
        <w:suppressAutoHyphens/>
        <w:spacing w:after="0" w:line="240" w:lineRule="auto"/>
        <w:ind w:right="-185"/>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За 2023-2024 </w:t>
      </w:r>
      <w:r w:rsidR="00D07D05" w:rsidRPr="004E7151">
        <w:rPr>
          <w:rFonts w:ascii="Times New Roman" w:eastAsia="Times New Roman" w:hAnsi="Times New Roman" w:cs="Times New Roman"/>
          <w:sz w:val="28"/>
          <w:szCs w:val="28"/>
          <w:lang w:eastAsia="ar-SA"/>
        </w:rPr>
        <w:t>учебный год</w:t>
      </w:r>
      <w:r w:rsidRPr="004E7151">
        <w:rPr>
          <w:rFonts w:ascii="Times New Roman" w:eastAsia="Times New Roman" w:hAnsi="Times New Roman" w:cs="Times New Roman"/>
          <w:sz w:val="28"/>
          <w:szCs w:val="28"/>
          <w:lang w:eastAsia="ar-SA"/>
        </w:rPr>
        <w:t xml:space="preserve"> отчислены из контингента общеобразовательной организаций 8 человек, имеющих основное общее образование (Кадниковская СОШ - 8 чел.). Отчисленные панируют продолжить образование в учреждениях СПО. </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По итогам учебного года переведен условно в следующий класс - 158 человек (в прошлом уч.году - 161 человек):</w:t>
      </w:r>
    </w:p>
    <w:p w:rsidR="004E7151" w:rsidRPr="004E7151" w:rsidRDefault="004E7151" w:rsidP="004E7151">
      <w:pPr>
        <w:suppressAutoHyphens/>
        <w:spacing w:after="0" w:line="240" w:lineRule="auto"/>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СОШ № 1 – 3 чел., ООШ № 2 – 39 чел., СОШ № 3 - 12 чел., СОШ № 5 – 55 чел.,              СОШ № 9 – 8 чел., ООШ № 10 – 16 чел., Кадниковская СОШ – 13 чел.,               Биряковская СОШ -1 чел., Воробьевская ООШ – 1 чел., Двиницкая ООШ – 3 чел., Чучковская ООШ – 1 чел., ОШ для обучающихся с ОВЗ - 6 чел.</w:t>
      </w:r>
    </w:p>
    <w:p w:rsidR="004E7151" w:rsidRPr="004E7151" w:rsidRDefault="004E7151" w:rsidP="004E7151">
      <w:pPr>
        <w:suppressAutoHyphens/>
        <w:spacing w:after="0" w:line="240" w:lineRule="auto"/>
        <w:ind w:right="-142"/>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Оставлены на повторное обучение – 39 человек (в прошлом уч.году – 66):</w:t>
      </w:r>
    </w:p>
    <w:p w:rsidR="004E7151" w:rsidRPr="004E7151" w:rsidRDefault="004E7151" w:rsidP="004E7151">
      <w:pPr>
        <w:suppressAutoHyphens/>
        <w:spacing w:after="0" w:line="240" w:lineRule="auto"/>
        <w:ind w:right="-142"/>
        <w:rPr>
          <w:rFonts w:ascii="Times New Roman" w:eastAsia="Times New Roman" w:hAnsi="Times New Roman" w:cs="Times New Roman"/>
          <w:sz w:val="28"/>
          <w:szCs w:val="28"/>
          <w:lang w:eastAsia="ar-SA"/>
        </w:rPr>
      </w:pPr>
      <w:r w:rsidRPr="004E7151">
        <w:rPr>
          <w:rFonts w:ascii="Times New Roman" w:eastAsia="Times New Roman" w:hAnsi="Times New Roman" w:cs="Times New Roman"/>
          <w:sz w:val="28"/>
          <w:szCs w:val="28"/>
          <w:lang w:eastAsia="ar-SA"/>
        </w:rPr>
        <w:t xml:space="preserve">     ООШ № 2 – 7 чел., СОШ № 3 – 5 чел., СОШ № 5 – 7 чел., СОШ № 9 – 4 чел., ООШ № 10 – 6 чел.,  Кадниковская СОШ – 7 чел., ОШ для обучающихся для ОВЗ – 3 чел.  </w:t>
      </w:r>
    </w:p>
    <w:p w:rsidR="004E7151" w:rsidRPr="00D07D05" w:rsidRDefault="004E7151" w:rsidP="00D07D05">
      <w:pPr>
        <w:suppressAutoHyphens/>
        <w:spacing w:after="0" w:line="240" w:lineRule="auto"/>
        <w:ind w:firstLine="78"/>
        <w:rPr>
          <w:rFonts w:ascii="Times New Roman" w:eastAsia="Times New Roman" w:hAnsi="Times New Roman" w:cs="Times New Roman"/>
          <w:sz w:val="28"/>
          <w:szCs w:val="28"/>
          <w:u w:val="single"/>
          <w:lang w:eastAsia="ar-SA"/>
        </w:rPr>
      </w:pPr>
      <w:r w:rsidRPr="00D07D05">
        <w:rPr>
          <w:rFonts w:ascii="Times New Roman" w:eastAsia="Times New Roman" w:hAnsi="Times New Roman" w:cs="Times New Roman"/>
          <w:sz w:val="28"/>
          <w:szCs w:val="28"/>
          <w:u w:val="single"/>
          <w:lang w:eastAsia="ar-SA"/>
        </w:rPr>
        <w:t>Рекомендации:</w:t>
      </w:r>
    </w:p>
    <w:p w:rsidR="004E7151" w:rsidRPr="00D07D05" w:rsidRDefault="004E7151" w:rsidP="004E7151">
      <w:pPr>
        <w:numPr>
          <w:ilvl w:val="0"/>
          <w:numId w:val="5"/>
        </w:numPr>
        <w:suppressAutoHyphens/>
        <w:spacing w:after="0" w:line="240" w:lineRule="auto"/>
        <w:rPr>
          <w:rFonts w:ascii="Times New Roman" w:eastAsia="Times New Roman" w:hAnsi="Times New Roman" w:cs="Times New Roman"/>
          <w:sz w:val="28"/>
          <w:szCs w:val="28"/>
          <w:lang w:eastAsia="ar-SA"/>
        </w:rPr>
      </w:pPr>
      <w:r w:rsidRPr="00D07D05">
        <w:rPr>
          <w:rFonts w:ascii="Times New Roman" w:eastAsia="Times New Roman" w:hAnsi="Times New Roman" w:cs="Times New Roman"/>
          <w:sz w:val="28"/>
          <w:szCs w:val="28"/>
          <w:lang w:eastAsia="ar-SA"/>
        </w:rPr>
        <w:t xml:space="preserve">Администрации образовательных организаций проанализировать </w:t>
      </w:r>
      <w:r w:rsidRPr="00D07D05">
        <w:rPr>
          <w:rFonts w:ascii="Times New Roman" w:eastAsia="Times New Roman" w:hAnsi="Times New Roman" w:cs="Times New Roman"/>
          <w:sz w:val="28"/>
          <w:szCs w:val="28"/>
          <w:u w:val="single"/>
          <w:lang w:eastAsia="ar-SA"/>
        </w:rPr>
        <w:t>объективность</w:t>
      </w:r>
    </w:p>
    <w:p w:rsidR="004E7151" w:rsidRPr="00D07D05" w:rsidRDefault="004E7151" w:rsidP="004E7151">
      <w:pPr>
        <w:suppressAutoHyphens/>
        <w:spacing w:after="0" w:line="240" w:lineRule="auto"/>
        <w:rPr>
          <w:rFonts w:ascii="Times New Roman" w:eastAsia="Times New Roman" w:hAnsi="Times New Roman" w:cs="Times New Roman"/>
          <w:sz w:val="28"/>
          <w:szCs w:val="28"/>
          <w:lang w:eastAsia="ar-SA"/>
        </w:rPr>
      </w:pPr>
      <w:r w:rsidRPr="00D07D05">
        <w:rPr>
          <w:rFonts w:ascii="Times New Roman" w:eastAsia="Times New Roman" w:hAnsi="Times New Roman" w:cs="Times New Roman"/>
          <w:sz w:val="28"/>
          <w:szCs w:val="28"/>
          <w:lang w:eastAsia="ar-SA"/>
        </w:rPr>
        <w:t xml:space="preserve">оценивания знаний обучающихся в </w:t>
      </w:r>
      <w:r w:rsidR="00D07D05" w:rsidRPr="00D07D05">
        <w:rPr>
          <w:rFonts w:ascii="Times New Roman" w:eastAsia="Times New Roman" w:hAnsi="Times New Roman" w:cs="Times New Roman"/>
          <w:sz w:val="28"/>
          <w:szCs w:val="28"/>
          <w:lang w:eastAsia="ar-SA"/>
        </w:rPr>
        <w:t>переводных и</w:t>
      </w:r>
      <w:r w:rsidRPr="00D07D05">
        <w:rPr>
          <w:rFonts w:ascii="Times New Roman" w:eastAsia="Times New Roman" w:hAnsi="Times New Roman" w:cs="Times New Roman"/>
          <w:sz w:val="28"/>
          <w:szCs w:val="28"/>
          <w:lang w:eastAsia="ar-SA"/>
        </w:rPr>
        <w:t xml:space="preserve"> выпускных классах с учетом результатов оценочных процедур.</w:t>
      </w:r>
    </w:p>
    <w:p w:rsidR="004E7151" w:rsidRPr="00D07D05" w:rsidRDefault="004E7151" w:rsidP="004E7151">
      <w:pPr>
        <w:numPr>
          <w:ilvl w:val="0"/>
          <w:numId w:val="5"/>
        </w:numPr>
        <w:suppressAutoHyphens/>
        <w:spacing w:after="0" w:line="240" w:lineRule="auto"/>
        <w:rPr>
          <w:rFonts w:ascii="Times New Roman" w:eastAsia="Times New Roman" w:hAnsi="Times New Roman" w:cs="Times New Roman"/>
          <w:sz w:val="28"/>
          <w:szCs w:val="28"/>
          <w:lang w:eastAsia="ar-SA"/>
        </w:rPr>
      </w:pPr>
      <w:r w:rsidRPr="00D07D05">
        <w:rPr>
          <w:rFonts w:ascii="Times New Roman" w:eastAsia="Times New Roman" w:hAnsi="Times New Roman" w:cs="Times New Roman"/>
          <w:sz w:val="28"/>
          <w:szCs w:val="28"/>
          <w:lang w:eastAsia="ar-SA"/>
        </w:rPr>
        <w:t>Руководителям школ определить систему мер по профилактике учебной неуспешности обучающихся по предметам.</w:t>
      </w:r>
    </w:p>
    <w:p w:rsidR="001D7017" w:rsidRDefault="004E7151" w:rsidP="00801E01">
      <w:pPr>
        <w:numPr>
          <w:ilvl w:val="0"/>
          <w:numId w:val="5"/>
        </w:numPr>
        <w:suppressAutoHyphens/>
        <w:spacing w:after="0" w:line="240" w:lineRule="auto"/>
        <w:rPr>
          <w:rFonts w:ascii="Times New Roman" w:eastAsia="Times New Roman" w:hAnsi="Times New Roman" w:cs="Times New Roman"/>
          <w:sz w:val="28"/>
          <w:szCs w:val="28"/>
          <w:lang w:eastAsia="ar-SA"/>
        </w:rPr>
      </w:pPr>
      <w:r w:rsidRPr="00D07D05">
        <w:rPr>
          <w:rFonts w:ascii="Times New Roman" w:eastAsia="Times New Roman" w:hAnsi="Times New Roman" w:cs="Times New Roman"/>
          <w:sz w:val="28"/>
          <w:szCs w:val="28"/>
          <w:lang w:eastAsia="ar-SA"/>
        </w:rPr>
        <w:t>Руководителям образовательных организаций обеспечить сопровождение педагогов и оказание им методической помощи для решения задач повышения качества образования.</w:t>
      </w:r>
    </w:p>
    <w:p w:rsidR="00801E01" w:rsidRPr="00801E01" w:rsidRDefault="00801E01" w:rsidP="00801E01">
      <w:pPr>
        <w:suppressAutoHyphens/>
        <w:spacing w:after="0" w:line="240" w:lineRule="auto"/>
        <w:ind w:left="78"/>
        <w:rPr>
          <w:rFonts w:ascii="Times New Roman" w:eastAsia="Times New Roman" w:hAnsi="Times New Roman" w:cs="Times New Roman"/>
          <w:sz w:val="28"/>
          <w:szCs w:val="28"/>
          <w:lang w:eastAsia="ar-SA"/>
        </w:rPr>
      </w:pPr>
    </w:p>
    <w:p w:rsidR="001D7017" w:rsidRPr="001D7017" w:rsidRDefault="001D7017" w:rsidP="00801E01">
      <w:pPr>
        <w:spacing w:after="0" w:line="240" w:lineRule="auto"/>
        <w:ind w:left="-426"/>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 xml:space="preserve">Справка по организации </w:t>
      </w:r>
      <w:r w:rsidR="00D07D05" w:rsidRPr="001D7017">
        <w:rPr>
          <w:rFonts w:ascii="Times New Roman" w:eastAsia="Times New Roman" w:hAnsi="Times New Roman" w:cs="Times New Roman"/>
          <w:b/>
          <w:sz w:val="28"/>
          <w:szCs w:val="28"/>
          <w:lang w:eastAsia="ru-RU"/>
        </w:rPr>
        <w:t>проведения ГИА</w:t>
      </w:r>
      <w:r w:rsidRPr="001D7017">
        <w:rPr>
          <w:rFonts w:ascii="Times New Roman" w:eastAsia="Times New Roman" w:hAnsi="Times New Roman" w:cs="Times New Roman"/>
          <w:b/>
          <w:sz w:val="28"/>
          <w:szCs w:val="28"/>
          <w:lang w:eastAsia="ru-RU"/>
        </w:rPr>
        <w:t>-9 выпускников</w:t>
      </w:r>
    </w:p>
    <w:p w:rsidR="001D7017" w:rsidRPr="00801E01" w:rsidRDefault="001D7017" w:rsidP="00801E01">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 xml:space="preserve">Сокольского муниципального округа в 2024 году </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В 2023-2024 учебном году в соответствии с Порядком проведения государственной итоговой аттестации по образовательным программам </w:t>
      </w:r>
      <w:r w:rsidRPr="001D7017">
        <w:rPr>
          <w:rFonts w:ascii="Times New Roman" w:eastAsia="Times New Roman" w:hAnsi="Times New Roman" w:cs="Times New Roman"/>
          <w:sz w:val="28"/>
          <w:szCs w:val="28"/>
          <w:lang w:eastAsia="ru-RU"/>
        </w:rPr>
        <w:lastRenderedPageBreak/>
        <w:t>основного общего образования, утвержденным приказом Минобрнауки  РФ от 4.04.2023 № 233/552 (с изменениями и дополнениями)  выпускники сдавали четыре экзамена по следующим учебным предметам: экзамены по русскому языку и математике (обязательные учебные предметы) и два экзамена по выбору из числа учебных предметов: физика, химия, биология, литература, география, история, обществознание, иностранные языки (английскаий язык), информатика.</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Итоговое собеседование для выпускников 9 классов являлось обязательным условием допуска к государственной итоговой </w:t>
      </w:r>
      <w:r w:rsidR="00D07D05" w:rsidRPr="001D7017">
        <w:rPr>
          <w:rFonts w:ascii="Times New Roman" w:eastAsia="Times New Roman" w:hAnsi="Times New Roman" w:cs="Times New Roman"/>
          <w:sz w:val="28"/>
          <w:szCs w:val="28"/>
          <w:lang w:eastAsia="ru-RU"/>
        </w:rPr>
        <w:t>аттестации.</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b/>
          <w:bCs/>
          <w:sz w:val="28"/>
          <w:szCs w:val="28"/>
          <w:lang w:eastAsia="ru-RU"/>
        </w:rPr>
        <w:t>16</w:t>
      </w:r>
      <w:r w:rsidR="00801E01">
        <w:rPr>
          <w:rFonts w:ascii="Times New Roman" w:eastAsia="Times New Roman" w:hAnsi="Times New Roman" w:cs="Times New Roman"/>
          <w:b/>
          <w:bCs/>
          <w:sz w:val="28"/>
          <w:szCs w:val="28"/>
          <w:lang w:eastAsia="ru-RU"/>
        </w:rPr>
        <w:t xml:space="preserve"> </w:t>
      </w:r>
      <w:r w:rsidR="00D07D05" w:rsidRPr="001D7017">
        <w:rPr>
          <w:rFonts w:ascii="Times New Roman" w:eastAsia="Times New Roman" w:hAnsi="Times New Roman" w:cs="Times New Roman"/>
          <w:sz w:val="28"/>
          <w:szCs w:val="28"/>
          <w:lang w:eastAsia="ru-RU"/>
        </w:rPr>
        <w:t>выпускников в</w:t>
      </w:r>
      <w:r w:rsidRPr="001D7017">
        <w:rPr>
          <w:rFonts w:ascii="Times New Roman" w:eastAsia="Times New Roman" w:hAnsi="Times New Roman" w:cs="Times New Roman"/>
          <w:sz w:val="28"/>
          <w:szCs w:val="28"/>
          <w:lang w:eastAsia="ru-RU"/>
        </w:rPr>
        <w:t xml:space="preserve"> основной период проведения ИС (14.02.2024) получили </w:t>
      </w:r>
      <w:r w:rsidRPr="001D7017">
        <w:rPr>
          <w:rFonts w:ascii="Times New Roman" w:eastAsia="Times New Roman" w:hAnsi="Times New Roman" w:cs="Times New Roman"/>
          <w:b/>
          <w:bCs/>
          <w:sz w:val="28"/>
          <w:szCs w:val="28"/>
          <w:lang w:eastAsia="ru-RU"/>
        </w:rPr>
        <w:t>«незачет»</w:t>
      </w:r>
      <w:r w:rsidRPr="001D7017">
        <w:rPr>
          <w:rFonts w:ascii="Times New Roman" w:eastAsia="Times New Roman" w:hAnsi="Times New Roman" w:cs="Times New Roman"/>
          <w:sz w:val="28"/>
          <w:szCs w:val="28"/>
          <w:lang w:eastAsia="ru-RU"/>
        </w:rPr>
        <w:t xml:space="preserve"> и проходили процедуру в резервные сроки (13.03.2024, 15.04.2024)</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3 выпускников не явились на ИС в основной период по уважительной причине и проходили процедуру в резервные сроки: школы №№ 5, Кадниковская, Чучковская. </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В 2024 году государственная итоговая </w:t>
      </w:r>
      <w:r w:rsidR="00D07D05" w:rsidRPr="001D7017">
        <w:rPr>
          <w:rFonts w:ascii="Times New Roman" w:eastAsia="Times New Roman" w:hAnsi="Times New Roman" w:cs="Times New Roman"/>
          <w:sz w:val="28"/>
          <w:szCs w:val="28"/>
          <w:lang w:eastAsia="ru-RU"/>
        </w:rPr>
        <w:t>аттестация в</w:t>
      </w:r>
      <w:r w:rsidRPr="001D7017">
        <w:rPr>
          <w:rFonts w:ascii="Times New Roman" w:eastAsia="Times New Roman" w:hAnsi="Times New Roman" w:cs="Times New Roman"/>
          <w:sz w:val="28"/>
          <w:szCs w:val="28"/>
          <w:lang w:eastAsia="ru-RU"/>
        </w:rPr>
        <w:t xml:space="preserve"> 9 классах проводилась:</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в форме основного государственного экзамена (ОГЭ) с использованием контрольных измерительных материалов, представляющих собой комплексы заданий стандартизированной формы;</w:t>
      </w:r>
    </w:p>
    <w:p w:rsidR="001D7017" w:rsidRPr="001D7017" w:rsidRDefault="001D7017" w:rsidP="001D7017">
      <w:pPr>
        <w:spacing w:after="0" w:line="240" w:lineRule="auto"/>
        <w:jc w:val="both"/>
        <w:rPr>
          <w:rFonts w:ascii="Times New Roman" w:eastAsia="Times New Roman" w:hAnsi="Times New Roman" w:cs="Times New Roman"/>
          <w:sz w:val="28"/>
          <w:szCs w:val="28"/>
          <w:highlight w:val="yellow"/>
          <w:lang w:eastAsia="ru-RU"/>
        </w:rPr>
      </w:pPr>
      <w:r w:rsidRPr="001D7017">
        <w:rPr>
          <w:rFonts w:ascii="Times New Roman" w:eastAsia="Times New Roman" w:hAnsi="Times New Roman" w:cs="Times New Roman"/>
          <w:sz w:val="28"/>
          <w:szCs w:val="28"/>
          <w:lang w:eastAsia="ru-RU"/>
        </w:rPr>
        <w:t>- в форме государственного выпускного экзамена (ГВЭ) для обучающихся                          с ограниченными возможностями здоровья, обучающихся детей-инвалидов с использованием текстов, тем, заданий и др.</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Минобрнауки  РФ от 4.04.2023 № 233/552 «Об утверждении Порядка проведения государственной итоговой аттестации по образовательным программам основного общего образования», для обучающихся  с ОВЗ,  обучающихся детей-инвалидов ГИА по их желанию проводилась только по  обязательным учебным  предметам.</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shd w:val="clear" w:color="auto" w:fill="FFFFFF"/>
          <w:lang w:eastAsia="ru-RU"/>
        </w:rPr>
        <w:t>В рамках подготовки к проведению основного государственного экзамена проведено дистанционное обучение лиц, задействованных в проведении ГИА в основной период на единой платформе ЦИОКО (</w:t>
      </w:r>
      <w:hyperlink r:id="rId7" w:history="1">
        <w:r w:rsidRPr="001D7017">
          <w:rPr>
            <w:rFonts w:ascii="Times New Roman" w:eastAsia="Times New Roman" w:hAnsi="Times New Roman" w:cs="Times New Roman"/>
            <w:color w:val="0000FF"/>
            <w:sz w:val="28"/>
            <w:szCs w:val="28"/>
            <w:u w:val="single"/>
            <w:shd w:val="clear" w:color="auto" w:fill="FFFFFF"/>
            <w:lang w:eastAsia="ru-RU"/>
          </w:rPr>
          <w:t>https://esdo.edu35.ru</w:t>
        </w:r>
      </w:hyperlink>
      <w:r w:rsidRPr="001D7017">
        <w:rPr>
          <w:rFonts w:ascii="Times New Roman" w:eastAsia="Times New Roman" w:hAnsi="Times New Roman" w:cs="Times New Roman"/>
          <w:sz w:val="28"/>
          <w:szCs w:val="28"/>
          <w:shd w:val="clear" w:color="auto" w:fill="FFFFFF"/>
          <w:lang w:eastAsia="ru-RU"/>
        </w:rPr>
        <w:t>) по подготовке специалистов, привлекаемых к ГИА. Прошли обучение руководители ППЭ, члены ГЭК, технические специалисты, организаторы в аудитории, организаторы вне аудитории, ассистенты (100%).</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Приказом Департамента образования Вологодской области от 20 мая 2024 года № 964 (с дополнениями) утверждены:</w:t>
      </w:r>
    </w:p>
    <w:p w:rsidR="001D7017" w:rsidRPr="001D7017" w:rsidRDefault="001D7017" w:rsidP="001D7017">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состав руководителей ППЭ;</w:t>
      </w:r>
    </w:p>
    <w:p w:rsidR="001D7017" w:rsidRPr="001D7017" w:rsidRDefault="001D7017" w:rsidP="001D7017">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состав членов ГЭК;</w:t>
      </w:r>
    </w:p>
    <w:p w:rsidR="001D7017" w:rsidRPr="001D7017" w:rsidRDefault="001D7017" w:rsidP="001D7017">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состав специалистов по проведению инструктажей и обеспечению лабораторных работ при проведении ГИА;</w:t>
      </w:r>
    </w:p>
    <w:p w:rsidR="001D7017" w:rsidRPr="001D7017" w:rsidRDefault="001D7017" w:rsidP="001D7017">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состав экспертов, оценивающих выполнение лабораторных работ по химии и физике, при проведении ГИА;</w:t>
      </w:r>
    </w:p>
    <w:p w:rsidR="001D7017" w:rsidRPr="001D7017" w:rsidRDefault="001D7017" w:rsidP="001D7017">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состав экспертов ТПК по предметам;</w:t>
      </w:r>
    </w:p>
    <w:p w:rsidR="001D7017" w:rsidRPr="001D7017" w:rsidRDefault="001D7017" w:rsidP="001D7017">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состав технических специалистов;</w:t>
      </w:r>
    </w:p>
    <w:p w:rsidR="001D7017" w:rsidRPr="001D7017" w:rsidRDefault="001D7017" w:rsidP="001D7017">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состав организаторов ППЭ;</w:t>
      </w:r>
    </w:p>
    <w:p w:rsidR="001D7017" w:rsidRPr="00801E01" w:rsidRDefault="001D7017" w:rsidP="00801E01">
      <w:pPr>
        <w:numPr>
          <w:ilvl w:val="0"/>
          <w:numId w:val="28"/>
        </w:numPr>
        <w:spacing w:after="0" w:line="240" w:lineRule="auto"/>
        <w:ind w:left="993" w:hanging="284"/>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состав специалистов подразделения РЦОИ.</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ППЭ ОГЭ были оборудованы переносными металлодетекторами и средствами видеонаблюдения (офлайн-режим), что являлось обязательным условием проведения ОГЭ.  </w:t>
      </w:r>
    </w:p>
    <w:p w:rsidR="001D7017" w:rsidRPr="001D7017" w:rsidRDefault="001D7017" w:rsidP="001D7017">
      <w:pPr>
        <w:tabs>
          <w:tab w:val="left" w:pos="739"/>
        </w:tabs>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Приказом Департамента образования Вологодской области от 09.02.2024 №   304 «О местах расположения пунктов проведения экзаменов при проведении ГИА по образовательным программам основного общего образования в Вологодской области в 2024 году» утверждены:</w:t>
      </w:r>
    </w:p>
    <w:p w:rsidR="001D7017" w:rsidRPr="001D7017" w:rsidRDefault="001D7017" w:rsidP="001D7017">
      <w:pPr>
        <w:numPr>
          <w:ilvl w:val="0"/>
          <w:numId w:val="28"/>
        </w:num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БОУ СМО «СОШ № 5</w:t>
      </w:r>
      <w:r w:rsidR="00D07D05" w:rsidRPr="001D7017">
        <w:rPr>
          <w:rFonts w:ascii="Times New Roman" w:eastAsia="Times New Roman" w:hAnsi="Times New Roman" w:cs="Times New Roman"/>
          <w:sz w:val="28"/>
          <w:szCs w:val="28"/>
          <w:lang w:eastAsia="ru-RU"/>
        </w:rPr>
        <w:t>», ППЭ</w:t>
      </w:r>
      <w:r w:rsidRPr="001D7017">
        <w:rPr>
          <w:rFonts w:ascii="Times New Roman" w:eastAsia="Times New Roman" w:hAnsi="Times New Roman" w:cs="Times New Roman"/>
          <w:sz w:val="28"/>
          <w:szCs w:val="28"/>
          <w:lang w:eastAsia="ru-RU"/>
        </w:rPr>
        <w:t xml:space="preserve"> 1905</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(руководитель ППЭ – Е.В. Исайчук, учитель БОУ СМО «СОШ №5»);</w:t>
      </w:r>
    </w:p>
    <w:p w:rsidR="001D7017" w:rsidRPr="001D7017" w:rsidRDefault="001D7017" w:rsidP="001D7017">
      <w:pPr>
        <w:numPr>
          <w:ilvl w:val="0"/>
          <w:numId w:val="28"/>
        </w:num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МАОУ «СОШ № 9», ППЭ 1902</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(руководитель ППЭ – Е.Э.Делягина, учитель МАОУ «СОШ № 9»);</w:t>
      </w:r>
    </w:p>
    <w:p w:rsidR="001D7017" w:rsidRPr="001D7017" w:rsidRDefault="001D7017" w:rsidP="001D7017">
      <w:pPr>
        <w:numPr>
          <w:ilvl w:val="0"/>
          <w:numId w:val="28"/>
        </w:num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БОУ СМО «Кадниковская СОШ», ППЭ 1903  </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(руководитель ППЭ – И.Н.Староверова, директор БОУ СМР «ОШ для обучающихся с ОВЗ).</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Количество участников ГИА-9 основного периода (ОГЭ и ГВЭ)</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21.05.2024 и 22.05.2024 ГИА-9 (ОГЭ) </w:t>
      </w:r>
      <w:r w:rsidRPr="001D7017">
        <w:rPr>
          <w:rFonts w:ascii="Times New Roman" w:eastAsia="Times New Roman" w:hAnsi="Times New Roman" w:cs="Times New Roman"/>
          <w:sz w:val="28"/>
          <w:szCs w:val="28"/>
          <w:u w:val="single"/>
          <w:lang w:eastAsia="ru-RU"/>
        </w:rPr>
        <w:t>по английскому языку</w:t>
      </w:r>
      <w:r w:rsidRPr="001D7017">
        <w:rPr>
          <w:rFonts w:ascii="Times New Roman" w:eastAsia="Times New Roman" w:hAnsi="Times New Roman" w:cs="Times New Roman"/>
          <w:sz w:val="28"/>
          <w:szCs w:val="28"/>
          <w:lang w:eastAsia="ru-RU"/>
        </w:rPr>
        <w:t xml:space="preserve"> сдавали 13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27.05.2024 ГИА-9 (ОГЭ) </w:t>
      </w:r>
      <w:r w:rsidRPr="001D7017">
        <w:rPr>
          <w:rFonts w:ascii="Times New Roman" w:eastAsia="Times New Roman" w:hAnsi="Times New Roman" w:cs="Times New Roman"/>
          <w:sz w:val="28"/>
          <w:szCs w:val="28"/>
          <w:u w:val="single"/>
          <w:lang w:eastAsia="ru-RU"/>
        </w:rPr>
        <w:t>по химии</w:t>
      </w:r>
      <w:r w:rsidRPr="001D7017">
        <w:rPr>
          <w:rFonts w:ascii="Times New Roman" w:eastAsia="Times New Roman" w:hAnsi="Times New Roman" w:cs="Times New Roman"/>
          <w:sz w:val="28"/>
          <w:szCs w:val="28"/>
          <w:lang w:eastAsia="ru-RU"/>
        </w:rPr>
        <w:t xml:space="preserve"> сдавали 19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27.05.2024 ГИА-9 (ОГЭ) </w:t>
      </w:r>
      <w:r w:rsidRPr="001D7017">
        <w:rPr>
          <w:rFonts w:ascii="Times New Roman" w:eastAsia="Times New Roman" w:hAnsi="Times New Roman" w:cs="Times New Roman"/>
          <w:sz w:val="28"/>
          <w:szCs w:val="28"/>
          <w:u w:val="single"/>
          <w:lang w:eastAsia="ru-RU"/>
        </w:rPr>
        <w:t xml:space="preserve">по информатике </w:t>
      </w:r>
      <w:r w:rsidRPr="001D7017">
        <w:rPr>
          <w:rFonts w:ascii="Times New Roman" w:eastAsia="Times New Roman" w:hAnsi="Times New Roman" w:cs="Times New Roman"/>
          <w:sz w:val="28"/>
          <w:szCs w:val="28"/>
          <w:lang w:eastAsia="ru-RU"/>
        </w:rPr>
        <w:t>сдавали 180 выпускников</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27.05.2024 ГИА-9 (ОГЭ) </w:t>
      </w:r>
      <w:r w:rsidRPr="001D7017">
        <w:rPr>
          <w:rFonts w:ascii="Times New Roman" w:eastAsia="Times New Roman" w:hAnsi="Times New Roman" w:cs="Times New Roman"/>
          <w:sz w:val="28"/>
          <w:szCs w:val="28"/>
          <w:u w:val="single"/>
          <w:lang w:eastAsia="ru-RU"/>
        </w:rPr>
        <w:t>по биологии</w:t>
      </w:r>
      <w:r w:rsidRPr="001D7017">
        <w:rPr>
          <w:rFonts w:ascii="Times New Roman" w:eastAsia="Times New Roman" w:hAnsi="Times New Roman" w:cs="Times New Roman"/>
          <w:sz w:val="28"/>
          <w:szCs w:val="28"/>
          <w:lang w:eastAsia="ru-RU"/>
        </w:rPr>
        <w:t xml:space="preserve"> сдавали 72 выпускника</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27.05.2024 ГИА-9 (ОГЭ) </w:t>
      </w:r>
      <w:r w:rsidRPr="001D7017">
        <w:rPr>
          <w:rFonts w:ascii="Times New Roman" w:eastAsia="Times New Roman" w:hAnsi="Times New Roman" w:cs="Times New Roman"/>
          <w:sz w:val="28"/>
          <w:szCs w:val="28"/>
          <w:u w:val="single"/>
          <w:lang w:eastAsia="ru-RU"/>
        </w:rPr>
        <w:t xml:space="preserve">по обществознанию </w:t>
      </w:r>
      <w:r w:rsidRPr="001D7017">
        <w:rPr>
          <w:rFonts w:ascii="Times New Roman" w:eastAsia="Times New Roman" w:hAnsi="Times New Roman" w:cs="Times New Roman"/>
          <w:sz w:val="28"/>
          <w:szCs w:val="28"/>
          <w:lang w:eastAsia="ru-RU"/>
        </w:rPr>
        <w:t>сдавали 146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30.05.2024 ГИА-9 (ОГЭ) </w:t>
      </w:r>
      <w:r w:rsidRPr="001D7017">
        <w:rPr>
          <w:rFonts w:ascii="Times New Roman" w:eastAsia="Times New Roman" w:hAnsi="Times New Roman" w:cs="Times New Roman"/>
          <w:sz w:val="28"/>
          <w:szCs w:val="28"/>
          <w:u w:val="single"/>
          <w:lang w:eastAsia="ru-RU"/>
        </w:rPr>
        <w:t>по физике</w:t>
      </w:r>
      <w:r w:rsidRPr="001D7017">
        <w:rPr>
          <w:rFonts w:ascii="Times New Roman" w:eastAsia="Times New Roman" w:hAnsi="Times New Roman" w:cs="Times New Roman"/>
          <w:sz w:val="28"/>
          <w:szCs w:val="28"/>
          <w:lang w:eastAsia="ru-RU"/>
        </w:rPr>
        <w:t xml:space="preserve"> 27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30.05.2024 ГИА-9 (ОГЭ) </w:t>
      </w:r>
      <w:r w:rsidRPr="001D7017">
        <w:rPr>
          <w:rFonts w:ascii="Times New Roman" w:eastAsia="Times New Roman" w:hAnsi="Times New Roman" w:cs="Times New Roman"/>
          <w:sz w:val="28"/>
          <w:szCs w:val="28"/>
          <w:u w:val="single"/>
          <w:lang w:eastAsia="ru-RU"/>
        </w:rPr>
        <w:t>по химии</w:t>
      </w:r>
      <w:r w:rsidRPr="001D7017">
        <w:rPr>
          <w:rFonts w:ascii="Times New Roman" w:eastAsia="Times New Roman" w:hAnsi="Times New Roman" w:cs="Times New Roman"/>
          <w:sz w:val="28"/>
          <w:szCs w:val="28"/>
          <w:lang w:eastAsia="ru-RU"/>
        </w:rPr>
        <w:t xml:space="preserve"> сдавали 24 выпускника</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30.05.2024 ГИА-9 (ОГЭ) </w:t>
      </w:r>
      <w:r w:rsidRPr="001D7017">
        <w:rPr>
          <w:rFonts w:ascii="Times New Roman" w:eastAsia="Times New Roman" w:hAnsi="Times New Roman" w:cs="Times New Roman"/>
          <w:sz w:val="28"/>
          <w:szCs w:val="28"/>
          <w:u w:val="single"/>
          <w:lang w:eastAsia="ru-RU"/>
        </w:rPr>
        <w:t>по истории</w:t>
      </w:r>
      <w:r w:rsidRPr="001D7017">
        <w:rPr>
          <w:rFonts w:ascii="Times New Roman" w:eastAsia="Times New Roman" w:hAnsi="Times New Roman" w:cs="Times New Roman"/>
          <w:sz w:val="28"/>
          <w:szCs w:val="28"/>
          <w:lang w:eastAsia="ru-RU"/>
        </w:rPr>
        <w:t xml:space="preserve"> сдавали 10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30.05.2024 ГИА-9 (ОГЭ) </w:t>
      </w:r>
      <w:r w:rsidRPr="001D7017">
        <w:rPr>
          <w:rFonts w:ascii="Times New Roman" w:eastAsia="Times New Roman" w:hAnsi="Times New Roman" w:cs="Times New Roman"/>
          <w:sz w:val="28"/>
          <w:szCs w:val="28"/>
          <w:u w:val="single"/>
          <w:lang w:eastAsia="ru-RU"/>
        </w:rPr>
        <w:t>по географии</w:t>
      </w:r>
      <w:r w:rsidRPr="001D7017">
        <w:rPr>
          <w:rFonts w:ascii="Times New Roman" w:eastAsia="Times New Roman" w:hAnsi="Times New Roman" w:cs="Times New Roman"/>
          <w:sz w:val="28"/>
          <w:szCs w:val="28"/>
          <w:lang w:eastAsia="ru-RU"/>
        </w:rPr>
        <w:t xml:space="preserve"> сдавали 283 выпускника</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03.06.2024 ГИА-9 (ОГЭ и ГВЭ) </w:t>
      </w:r>
      <w:r w:rsidRPr="001D7017">
        <w:rPr>
          <w:rFonts w:ascii="Times New Roman" w:eastAsia="Times New Roman" w:hAnsi="Times New Roman" w:cs="Times New Roman"/>
          <w:sz w:val="28"/>
          <w:szCs w:val="28"/>
          <w:u w:val="single"/>
          <w:lang w:eastAsia="ru-RU"/>
        </w:rPr>
        <w:t>по русскому языку</w:t>
      </w:r>
      <w:r w:rsidRPr="001D7017">
        <w:rPr>
          <w:rFonts w:ascii="Times New Roman" w:eastAsia="Times New Roman" w:hAnsi="Times New Roman" w:cs="Times New Roman"/>
          <w:sz w:val="28"/>
          <w:szCs w:val="28"/>
          <w:lang w:eastAsia="ru-RU"/>
        </w:rPr>
        <w:t xml:space="preserve"> сдавали 544/68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06.06.2024 ГИА-9 (ОГЭ и ГВЭ) </w:t>
      </w:r>
      <w:r w:rsidRPr="001D7017">
        <w:rPr>
          <w:rFonts w:ascii="Times New Roman" w:eastAsia="Times New Roman" w:hAnsi="Times New Roman" w:cs="Times New Roman"/>
          <w:sz w:val="28"/>
          <w:szCs w:val="28"/>
          <w:u w:val="single"/>
          <w:lang w:eastAsia="ru-RU"/>
        </w:rPr>
        <w:t>по математике</w:t>
      </w:r>
      <w:r w:rsidRPr="001D7017">
        <w:rPr>
          <w:rFonts w:ascii="Times New Roman" w:eastAsia="Times New Roman" w:hAnsi="Times New Roman" w:cs="Times New Roman"/>
          <w:sz w:val="28"/>
          <w:szCs w:val="28"/>
          <w:lang w:eastAsia="ru-RU"/>
        </w:rPr>
        <w:t xml:space="preserve"> 547/73 выпускников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10.06.2024 ГИА-9 (ОГЭ) </w:t>
      </w:r>
      <w:r w:rsidRPr="001D7017">
        <w:rPr>
          <w:rFonts w:ascii="Times New Roman" w:eastAsia="Times New Roman" w:hAnsi="Times New Roman" w:cs="Times New Roman"/>
          <w:sz w:val="28"/>
          <w:szCs w:val="28"/>
          <w:u w:val="single"/>
          <w:lang w:eastAsia="ru-RU"/>
        </w:rPr>
        <w:t>по информатике</w:t>
      </w:r>
      <w:r w:rsidRPr="001D7017">
        <w:rPr>
          <w:rFonts w:ascii="Times New Roman" w:eastAsia="Times New Roman" w:hAnsi="Times New Roman" w:cs="Times New Roman"/>
          <w:sz w:val="28"/>
          <w:szCs w:val="28"/>
          <w:lang w:eastAsia="ru-RU"/>
        </w:rPr>
        <w:t xml:space="preserve"> 42 выпускника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10.06.2024 ГИА-9 (ОГЭ) </w:t>
      </w:r>
      <w:r w:rsidRPr="001D7017">
        <w:rPr>
          <w:rFonts w:ascii="Times New Roman" w:eastAsia="Times New Roman" w:hAnsi="Times New Roman" w:cs="Times New Roman"/>
          <w:sz w:val="28"/>
          <w:szCs w:val="28"/>
          <w:u w:val="single"/>
          <w:lang w:eastAsia="ru-RU"/>
        </w:rPr>
        <w:t>по географии 26</w:t>
      </w:r>
      <w:r w:rsidRPr="001D7017">
        <w:rPr>
          <w:rFonts w:ascii="Times New Roman" w:eastAsia="Times New Roman" w:hAnsi="Times New Roman" w:cs="Times New Roman"/>
          <w:sz w:val="28"/>
          <w:szCs w:val="28"/>
          <w:lang w:eastAsia="ru-RU"/>
        </w:rPr>
        <w:t xml:space="preserve"> выпускников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10.06.2024 ГИА-9 (ОГЭ) </w:t>
      </w:r>
      <w:r w:rsidRPr="001D7017">
        <w:rPr>
          <w:rFonts w:ascii="Times New Roman" w:eastAsia="Times New Roman" w:hAnsi="Times New Roman" w:cs="Times New Roman"/>
          <w:sz w:val="28"/>
          <w:szCs w:val="28"/>
          <w:u w:val="single"/>
          <w:lang w:eastAsia="ru-RU"/>
        </w:rPr>
        <w:t>по обществознанию 153</w:t>
      </w:r>
      <w:r w:rsidRPr="001D7017">
        <w:rPr>
          <w:rFonts w:ascii="Times New Roman" w:eastAsia="Times New Roman" w:hAnsi="Times New Roman" w:cs="Times New Roman"/>
          <w:sz w:val="28"/>
          <w:szCs w:val="28"/>
          <w:lang w:eastAsia="ru-RU"/>
        </w:rPr>
        <w:t xml:space="preserve"> выпускника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14.06.2024 ГИА-9 (ОГЭ) </w:t>
      </w:r>
      <w:r w:rsidRPr="001D7017">
        <w:rPr>
          <w:rFonts w:ascii="Times New Roman" w:eastAsia="Times New Roman" w:hAnsi="Times New Roman" w:cs="Times New Roman"/>
          <w:sz w:val="28"/>
          <w:szCs w:val="28"/>
          <w:u w:val="single"/>
          <w:lang w:eastAsia="ru-RU"/>
        </w:rPr>
        <w:t xml:space="preserve">по физике 10 </w:t>
      </w:r>
      <w:r w:rsidRPr="001D7017">
        <w:rPr>
          <w:rFonts w:ascii="Times New Roman" w:eastAsia="Times New Roman" w:hAnsi="Times New Roman" w:cs="Times New Roman"/>
          <w:sz w:val="28"/>
          <w:szCs w:val="28"/>
          <w:lang w:eastAsia="ru-RU"/>
        </w:rPr>
        <w:t xml:space="preserve">выпускников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14.06.2024 ГИА-9 (ОГЭ) </w:t>
      </w:r>
      <w:r w:rsidRPr="001D7017">
        <w:rPr>
          <w:rFonts w:ascii="Times New Roman" w:eastAsia="Times New Roman" w:hAnsi="Times New Roman" w:cs="Times New Roman"/>
          <w:sz w:val="28"/>
          <w:szCs w:val="28"/>
          <w:u w:val="single"/>
          <w:lang w:eastAsia="ru-RU"/>
        </w:rPr>
        <w:t>по информатике 19</w:t>
      </w:r>
      <w:r w:rsidRPr="001D7017">
        <w:rPr>
          <w:rFonts w:ascii="Times New Roman" w:eastAsia="Times New Roman" w:hAnsi="Times New Roman" w:cs="Times New Roman"/>
          <w:sz w:val="28"/>
          <w:szCs w:val="28"/>
          <w:lang w:eastAsia="ru-RU"/>
        </w:rPr>
        <w:t xml:space="preserve">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14.06.2024 ГИА-9 (ОГЭ) </w:t>
      </w:r>
      <w:r w:rsidRPr="001D7017">
        <w:rPr>
          <w:rFonts w:ascii="Times New Roman" w:eastAsia="Times New Roman" w:hAnsi="Times New Roman" w:cs="Times New Roman"/>
          <w:sz w:val="28"/>
          <w:szCs w:val="28"/>
          <w:u w:val="single"/>
          <w:lang w:eastAsia="ru-RU"/>
        </w:rPr>
        <w:t>по биологии 77</w:t>
      </w:r>
      <w:r w:rsidRPr="001D7017">
        <w:rPr>
          <w:rFonts w:ascii="Times New Roman" w:eastAsia="Times New Roman" w:hAnsi="Times New Roman" w:cs="Times New Roman"/>
          <w:sz w:val="28"/>
          <w:szCs w:val="28"/>
          <w:lang w:eastAsia="ru-RU"/>
        </w:rPr>
        <w:t xml:space="preserve"> выпускников</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14.06.2024 ГИА-9 (ОГЭ) </w:t>
      </w:r>
      <w:r w:rsidRPr="001D7017">
        <w:rPr>
          <w:rFonts w:ascii="Times New Roman" w:eastAsia="Times New Roman" w:hAnsi="Times New Roman" w:cs="Times New Roman"/>
          <w:sz w:val="28"/>
          <w:szCs w:val="28"/>
          <w:u w:val="single"/>
          <w:lang w:eastAsia="ru-RU"/>
        </w:rPr>
        <w:t>по литературе</w:t>
      </w:r>
      <w:r w:rsidRPr="001D7017">
        <w:rPr>
          <w:rFonts w:ascii="Times New Roman" w:eastAsia="Times New Roman" w:hAnsi="Times New Roman" w:cs="Times New Roman"/>
          <w:sz w:val="28"/>
          <w:szCs w:val="28"/>
          <w:lang w:eastAsia="ru-RU"/>
        </w:rPr>
        <w:t xml:space="preserve"> 8 выпускников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Количество участников ГИА-9 основного периода (резервные сроки)</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24.06.2024 ГИА-9 (ОГЭ) </w:t>
      </w:r>
      <w:r w:rsidRPr="001D7017">
        <w:rPr>
          <w:rFonts w:ascii="Times New Roman" w:eastAsia="Times New Roman" w:hAnsi="Times New Roman" w:cs="Times New Roman"/>
          <w:sz w:val="28"/>
          <w:szCs w:val="28"/>
          <w:u w:val="single"/>
          <w:lang w:eastAsia="ru-RU"/>
        </w:rPr>
        <w:t>по русскому языку</w:t>
      </w:r>
      <w:r w:rsidRPr="001D7017">
        <w:rPr>
          <w:rFonts w:ascii="Times New Roman" w:eastAsia="Times New Roman" w:hAnsi="Times New Roman" w:cs="Times New Roman"/>
          <w:sz w:val="28"/>
          <w:szCs w:val="28"/>
          <w:lang w:eastAsia="ru-RU"/>
        </w:rPr>
        <w:t xml:space="preserve"> сдавали 10 выпускников</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25.06.2024 ГИА-9 (ОГЭ) </w:t>
      </w:r>
      <w:r w:rsidRPr="001D7017">
        <w:rPr>
          <w:rFonts w:ascii="Times New Roman" w:eastAsia="Times New Roman" w:hAnsi="Times New Roman" w:cs="Times New Roman"/>
          <w:sz w:val="28"/>
          <w:szCs w:val="28"/>
          <w:u w:val="single"/>
          <w:lang w:eastAsia="ru-RU"/>
        </w:rPr>
        <w:t>по химии</w:t>
      </w:r>
      <w:r w:rsidRPr="001D7017">
        <w:rPr>
          <w:rFonts w:ascii="Times New Roman" w:eastAsia="Times New Roman" w:hAnsi="Times New Roman" w:cs="Times New Roman"/>
          <w:sz w:val="28"/>
          <w:szCs w:val="28"/>
          <w:lang w:eastAsia="ru-RU"/>
        </w:rPr>
        <w:t xml:space="preserve"> сдавал 1 выпускник</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25.06.2024 ГИА-9 (ОГЭ) </w:t>
      </w:r>
      <w:r w:rsidRPr="001D7017">
        <w:rPr>
          <w:rFonts w:ascii="Times New Roman" w:eastAsia="Times New Roman" w:hAnsi="Times New Roman" w:cs="Times New Roman"/>
          <w:sz w:val="28"/>
          <w:szCs w:val="28"/>
          <w:u w:val="single"/>
          <w:lang w:eastAsia="ru-RU"/>
        </w:rPr>
        <w:t>по биологии</w:t>
      </w:r>
      <w:r w:rsidRPr="001D7017">
        <w:rPr>
          <w:rFonts w:ascii="Times New Roman" w:eastAsia="Times New Roman" w:hAnsi="Times New Roman" w:cs="Times New Roman"/>
          <w:sz w:val="28"/>
          <w:szCs w:val="28"/>
          <w:lang w:eastAsia="ru-RU"/>
        </w:rPr>
        <w:t xml:space="preserve"> сдавали 6 выпускников</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25.06.2024 ГИА-9 (ОГЭ) </w:t>
      </w:r>
      <w:r w:rsidRPr="001D7017">
        <w:rPr>
          <w:rFonts w:ascii="Times New Roman" w:eastAsia="Times New Roman" w:hAnsi="Times New Roman" w:cs="Times New Roman"/>
          <w:sz w:val="28"/>
          <w:szCs w:val="28"/>
          <w:u w:val="single"/>
          <w:lang w:eastAsia="ru-RU"/>
        </w:rPr>
        <w:t>по обществознанию</w:t>
      </w:r>
      <w:r w:rsidRPr="001D7017">
        <w:rPr>
          <w:rFonts w:ascii="Times New Roman" w:eastAsia="Times New Roman" w:hAnsi="Times New Roman" w:cs="Times New Roman"/>
          <w:sz w:val="28"/>
          <w:szCs w:val="28"/>
          <w:lang w:eastAsia="ru-RU"/>
        </w:rPr>
        <w:t xml:space="preserve"> сдавал 1 выпускник</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25.06.2024 ГИА-9 (ОГЭ) </w:t>
      </w:r>
      <w:r w:rsidRPr="001D7017">
        <w:rPr>
          <w:rFonts w:ascii="Times New Roman" w:eastAsia="Times New Roman" w:hAnsi="Times New Roman" w:cs="Times New Roman"/>
          <w:sz w:val="28"/>
          <w:szCs w:val="28"/>
          <w:u w:val="single"/>
          <w:lang w:eastAsia="ru-RU"/>
        </w:rPr>
        <w:t>по литературе</w:t>
      </w:r>
      <w:r w:rsidRPr="001D7017">
        <w:rPr>
          <w:rFonts w:ascii="Times New Roman" w:eastAsia="Times New Roman" w:hAnsi="Times New Roman" w:cs="Times New Roman"/>
          <w:sz w:val="28"/>
          <w:szCs w:val="28"/>
          <w:lang w:eastAsia="ru-RU"/>
        </w:rPr>
        <w:t xml:space="preserve"> сдавали 2 выпускника</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26.06.2024 ГИА-9 (ОГЭ) </w:t>
      </w:r>
      <w:r w:rsidRPr="001D7017">
        <w:rPr>
          <w:rFonts w:ascii="Times New Roman" w:eastAsia="Times New Roman" w:hAnsi="Times New Roman" w:cs="Times New Roman"/>
          <w:sz w:val="28"/>
          <w:szCs w:val="28"/>
          <w:u w:val="single"/>
          <w:lang w:eastAsia="ru-RU"/>
        </w:rPr>
        <w:t xml:space="preserve">по информатике </w:t>
      </w:r>
      <w:r w:rsidRPr="001D7017">
        <w:rPr>
          <w:rFonts w:ascii="Times New Roman" w:eastAsia="Times New Roman" w:hAnsi="Times New Roman" w:cs="Times New Roman"/>
          <w:sz w:val="28"/>
          <w:szCs w:val="28"/>
          <w:lang w:eastAsia="ru-RU"/>
        </w:rPr>
        <w:t>сдавали 10 выпускников</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 xml:space="preserve">26.06.2024 ГИА-9 (ОГЭ) </w:t>
      </w:r>
      <w:r w:rsidRPr="001D7017">
        <w:rPr>
          <w:rFonts w:ascii="Times New Roman" w:eastAsia="Times New Roman" w:hAnsi="Times New Roman" w:cs="Times New Roman"/>
          <w:sz w:val="28"/>
          <w:szCs w:val="28"/>
          <w:u w:val="single"/>
          <w:lang w:eastAsia="ru-RU"/>
        </w:rPr>
        <w:t xml:space="preserve">по географии </w:t>
      </w:r>
      <w:r w:rsidRPr="001D7017">
        <w:rPr>
          <w:rFonts w:ascii="Times New Roman" w:eastAsia="Times New Roman" w:hAnsi="Times New Roman" w:cs="Times New Roman"/>
          <w:sz w:val="28"/>
          <w:szCs w:val="28"/>
          <w:lang w:eastAsia="ru-RU"/>
        </w:rPr>
        <w:t>сдавали 20 выпускников</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26.06.2024 ГИА-9 (ОГЭ) </w:t>
      </w:r>
      <w:r w:rsidRPr="001D7017">
        <w:rPr>
          <w:rFonts w:ascii="Times New Roman" w:eastAsia="Times New Roman" w:hAnsi="Times New Roman" w:cs="Times New Roman"/>
          <w:sz w:val="28"/>
          <w:szCs w:val="28"/>
          <w:u w:val="single"/>
          <w:lang w:eastAsia="ru-RU"/>
        </w:rPr>
        <w:t>по обществознанию</w:t>
      </w:r>
      <w:r w:rsidRPr="001D7017">
        <w:rPr>
          <w:rFonts w:ascii="Times New Roman" w:eastAsia="Times New Roman" w:hAnsi="Times New Roman" w:cs="Times New Roman"/>
          <w:sz w:val="28"/>
          <w:szCs w:val="28"/>
          <w:lang w:eastAsia="ru-RU"/>
        </w:rPr>
        <w:t xml:space="preserve"> сдавали 9 выпускников</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27.06.2024 ГИА-9 (ОГЭ и ГВЭ) по математике сдавали 77/15 выпускников </w:t>
      </w:r>
    </w:p>
    <w:p w:rsidR="001D7017" w:rsidRPr="001D7017" w:rsidRDefault="001D7017" w:rsidP="001D7017">
      <w:pPr>
        <w:spacing w:after="0" w:line="240" w:lineRule="auto"/>
        <w:outlineLvl w:val="0"/>
        <w:rPr>
          <w:rFonts w:ascii="Times New Roman" w:eastAsia="Times New Roman" w:hAnsi="Times New Roman" w:cs="Times New Roman"/>
          <w:sz w:val="28"/>
          <w:szCs w:val="28"/>
          <w:lang w:eastAsia="ru-RU"/>
        </w:rPr>
      </w:pP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b/>
          <w:sz w:val="28"/>
          <w:szCs w:val="28"/>
          <w:lang w:eastAsia="ru-RU"/>
        </w:rPr>
        <w:t>Особенности проведения основного государственного экзамена по химии</w:t>
      </w:r>
      <w:r w:rsidRPr="001D7017">
        <w:rPr>
          <w:rFonts w:ascii="Times New Roman" w:eastAsia="Times New Roman" w:hAnsi="Times New Roman" w:cs="Times New Roman"/>
          <w:sz w:val="28"/>
          <w:szCs w:val="28"/>
          <w:lang w:eastAsia="ru-RU"/>
        </w:rPr>
        <w:br/>
      </w:r>
      <w:r w:rsidRPr="001D7017">
        <w:rPr>
          <w:rFonts w:ascii="Times New Roman" w:eastAsia="Times New Roman" w:hAnsi="Times New Roman" w:cs="Times New Roman"/>
          <w:sz w:val="28"/>
          <w:szCs w:val="28"/>
          <w:lang w:eastAsia="ru-RU"/>
        </w:rPr>
        <w:tab/>
        <w:t>Проведение основного государственного экзамена по химии в 2024 году, так же как и в прошлом учебном году предусматривало выполнение участниками государственной</w:t>
      </w:r>
      <w:r w:rsidR="009C3777">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итоговой аттестации по образовательным программам основного общего образования реального химического эксперимента.</w:t>
      </w:r>
      <w:r w:rsidRPr="001D7017">
        <w:rPr>
          <w:rFonts w:ascii="Times New Roman" w:eastAsia="Times New Roman" w:hAnsi="Times New Roman" w:cs="Times New Roman"/>
          <w:sz w:val="28"/>
          <w:szCs w:val="28"/>
          <w:lang w:eastAsia="ru-RU"/>
        </w:rPr>
        <w:br/>
      </w:r>
      <w:r w:rsidRPr="001D7017">
        <w:rPr>
          <w:rFonts w:ascii="Times New Roman" w:eastAsia="Times New Roman" w:hAnsi="Times New Roman" w:cs="Times New Roman"/>
          <w:sz w:val="28"/>
          <w:szCs w:val="28"/>
          <w:lang w:eastAsia="ru-RU"/>
        </w:rPr>
        <w:tab/>
        <w:t>Проведение  химического эксперимента  осуществлялось в</w:t>
      </w:r>
      <w:r w:rsidRPr="001D7017">
        <w:rPr>
          <w:rFonts w:ascii="Times New Roman" w:eastAsia="Times New Roman" w:hAnsi="Times New Roman" w:cs="Times New Roman"/>
          <w:sz w:val="28"/>
          <w:szCs w:val="28"/>
          <w:lang w:eastAsia="ru-RU"/>
        </w:rPr>
        <w:br/>
        <w:t>кабинетах химии, оборудование которых соответствовало требованиям СанПиН и требованиям техники безопасности при выполнении химических экспериментов. Экзамены по химии проводились в ППЭ1902, 1903, в резервный срок в ППЭ 1905.</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 ППЭ для проведения экзамена по химии были выделены отдельные входы для участников и присутствовали 2 члена ГЭК.</w:t>
      </w:r>
    </w:p>
    <w:p w:rsidR="001D7017" w:rsidRPr="001D7017" w:rsidRDefault="001D7017" w:rsidP="001D7017">
      <w:pPr>
        <w:spacing w:after="0" w:line="240" w:lineRule="auto"/>
        <w:jc w:val="both"/>
        <w:outlineLvl w:val="0"/>
        <w:rPr>
          <w:rFonts w:ascii="Times New Roman" w:eastAsia="Times New Roman" w:hAnsi="Times New Roman" w:cs="Times New Roman"/>
          <w:b/>
          <w:sz w:val="28"/>
          <w:szCs w:val="28"/>
          <w:lang w:eastAsia="ru-RU"/>
        </w:rPr>
      </w:pPr>
    </w:p>
    <w:p w:rsidR="001D7017" w:rsidRPr="001D7017" w:rsidRDefault="001D7017" w:rsidP="001D7017">
      <w:pPr>
        <w:spacing w:after="0" w:line="240" w:lineRule="auto"/>
        <w:jc w:val="center"/>
        <w:outlineLvl w:val="0"/>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Технология сканирования в штабе ППЭ</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b/>
          <w:sz w:val="28"/>
          <w:szCs w:val="28"/>
          <w:lang w:eastAsia="ru-RU"/>
        </w:rPr>
        <w:tab/>
      </w:r>
      <w:r w:rsidRPr="001D7017">
        <w:rPr>
          <w:rFonts w:ascii="Times New Roman" w:eastAsia="Times New Roman" w:hAnsi="Times New Roman" w:cs="Times New Roman"/>
          <w:sz w:val="28"/>
          <w:szCs w:val="28"/>
          <w:lang w:eastAsia="ru-RU"/>
        </w:rPr>
        <w:t xml:space="preserve">Третий </w:t>
      </w:r>
      <w:r w:rsidR="00D07D05" w:rsidRPr="001D7017">
        <w:rPr>
          <w:rFonts w:ascii="Times New Roman" w:eastAsia="Times New Roman" w:hAnsi="Times New Roman" w:cs="Times New Roman"/>
          <w:sz w:val="28"/>
          <w:szCs w:val="28"/>
          <w:lang w:eastAsia="ru-RU"/>
        </w:rPr>
        <w:t>год, по</w:t>
      </w:r>
      <w:r w:rsidRPr="001D7017">
        <w:rPr>
          <w:rFonts w:ascii="Times New Roman" w:eastAsia="Times New Roman" w:hAnsi="Times New Roman" w:cs="Times New Roman"/>
          <w:sz w:val="28"/>
          <w:szCs w:val="28"/>
          <w:lang w:eastAsia="ru-RU"/>
        </w:rPr>
        <w:t xml:space="preserve"> приказу Департамента образования Вологодской области № 1343 от 06.05.2022, в Сокольском округе в пунктах проведения экзаменов применялась технология сканирования в штабе ППЭ (</w:t>
      </w:r>
      <w:r w:rsidRPr="001D7017">
        <w:rPr>
          <w:rFonts w:ascii="Times New Roman" w:eastAsia="Times New Roman" w:hAnsi="Times New Roman" w:cs="Times New Roman"/>
          <w:iCs/>
          <w:sz w:val="28"/>
          <w:szCs w:val="28"/>
          <w:lang w:eastAsia="ru-RU"/>
        </w:rPr>
        <w:t>технология</w:t>
      </w:r>
      <w:r w:rsidR="009C3777">
        <w:rPr>
          <w:rFonts w:ascii="Times New Roman" w:eastAsia="Times New Roman" w:hAnsi="Times New Roman" w:cs="Times New Roman"/>
          <w:iCs/>
          <w:sz w:val="28"/>
          <w:szCs w:val="28"/>
          <w:lang w:eastAsia="ru-RU"/>
        </w:rPr>
        <w:t xml:space="preserve"> </w:t>
      </w:r>
      <w:r w:rsidRPr="001D7017">
        <w:rPr>
          <w:rFonts w:ascii="Times New Roman" w:eastAsia="Times New Roman" w:hAnsi="Times New Roman" w:cs="Times New Roman"/>
          <w:sz w:val="28"/>
          <w:szCs w:val="28"/>
          <w:lang w:eastAsia="ru-RU"/>
        </w:rPr>
        <w:t xml:space="preserve">перевода бланков участников ОГЭ в электронный вид). </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w:t>
      </w:r>
      <w:r w:rsidR="00801E01">
        <w:rPr>
          <w:rFonts w:ascii="Times New Roman" w:eastAsia="Times New Roman" w:hAnsi="Times New Roman" w:cs="Times New Roman"/>
          <w:sz w:val="28"/>
          <w:szCs w:val="28"/>
          <w:lang w:eastAsia="ru-RU"/>
        </w:rPr>
        <w:t xml:space="preserve"> ППЭ нарушений не зафиксировано</w:t>
      </w:r>
      <w:r w:rsidRPr="001D7017">
        <w:rPr>
          <w:rFonts w:ascii="Times New Roman" w:eastAsia="Times New Roman" w:hAnsi="Times New Roman" w:cs="Times New Roman"/>
          <w:sz w:val="28"/>
          <w:szCs w:val="28"/>
          <w:lang w:eastAsia="ru-RU"/>
        </w:rPr>
        <w:t>.</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p>
    <w:p w:rsidR="001D7017" w:rsidRPr="001D7017" w:rsidRDefault="001D7017" w:rsidP="001D7017">
      <w:pPr>
        <w:spacing w:after="0" w:line="240" w:lineRule="auto"/>
        <w:jc w:val="center"/>
        <w:outlineLvl w:val="0"/>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Территориальные предметные комиссии</w:t>
      </w:r>
    </w:p>
    <w:p w:rsidR="00D07D05"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Пунктом проверки экзаменационных работ участников ГИА-9 являлась</w:t>
      </w:r>
      <w:r w:rsidR="009C3777">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БОУ СМР «ОШ для обучающихся с ОВЗ».</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 состав  территориальных предметных комиссий (ТПК), осуществляющих проверку экзаменационных работ привлекались педагоги следующих школ: СОШ №1, ООШ №2, СОШ №3, СОШ №5, СОШ №9, ООШ №10, Кадниковской СОШ, Архангельской ООШ,  Марковской ООШ, Рабангской ООШ, Чучковской ООШ и Кадетской школы.</w:t>
      </w:r>
    </w:p>
    <w:p w:rsidR="001D7017" w:rsidRPr="001D7017" w:rsidRDefault="001D7017" w:rsidP="001D7017">
      <w:pPr>
        <w:spacing w:after="0" w:line="240" w:lineRule="auto"/>
        <w:jc w:val="both"/>
        <w:outlineLvl w:val="0"/>
        <w:rPr>
          <w:rFonts w:ascii="Times New Roman" w:eastAsia="Times New Roman" w:hAnsi="Times New Roman" w:cs="Times New Roman"/>
          <w:b/>
          <w:sz w:val="28"/>
          <w:szCs w:val="28"/>
          <w:lang w:eastAsia="ru-RU"/>
        </w:rPr>
      </w:pPr>
    </w:p>
    <w:p w:rsidR="001D7017" w:rsidRPr="001D7017" w:rsidRDefault="001D7017" w:rsidP="001D7017">
      <w:pPr>
        <w:spacing w:after="0" w:line="240" w:lineRule="auto"/>
        <w:jc w:val="center"/>
        <w:outlineLvl w:val="0"/>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Апелляции</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На основании приказа Департамента образования Вологодской области от 22.05.2024 № ИХ.20-4446/24 осуществляла работу по рассмотрению апелляций региональная конфликтная комиссия. </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 2024 году не поступило апелляций от выпускников ОО по процедуре проведения ГИА-9.</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Поступили шесть апелляций о несогласии с выставленными баллами и отметкой:</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по информатике (ООШ №10) – баллы без изменения;</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по математике (ООШ №10) – баллы без изменения;</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по русскому языку (СОШ №5, ООШ №2, ООШ №2) – баллы без изменения,</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 по обществознанию (ООШ №10) – баллы без изменения.</w:t>
      </w: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Общественные наблюдатели</w:t>
      </w:r>
    </w:p>
    <w:p w:rsidR="001D7017" w:rsidRPr="001D7017" w:rsidRDefault="001D7017" w:rsidP="001D7017">
      <w:pPr>
        <w:tabs>
          <w:tab w:val="left" w:pos="36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В соответствии с Порядком аккредитации граждан в качестве общественных наблюдателей при проведении государственной итоговой аттестации по </w:t>
      </w:r>
    </w:p>
    <w:p w:rsidR="001D7017" w:rsidRPr="001D7017" w:rsidRDefault="001D7017" w:rsidP="001D7017">
      <w:pPr>
        <w:tabs>
          <w:tab w:val="left" w:pos="36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образовательным программам основного общего и среднего общего образования, приказами Департамента образования Вологодской области «Об аккредитации граждан в качестве общественных наблюдателей при проведении ГИА-9»</w:t>
      </w:r>
      <w:r w:rsidR="00801E01">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 xml:space="preserve">проводилась аккредитация граждан в качестве общественных наблюдателей. </w:t>
      </w:r>
    </w:p>
    <w:p w:rsidR="001D7017" w:rsidRPr="001D7017" w:rsidRDefault="00801E01" w:rsidP="001D7017">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D7017" w:rsidRPr="001D7017">
        <w:rPr>
          <w:rFonts w:ascii="Times New Roman" w:eastAsia="Times New Roman" w:hAnsi="Times New Roman" w:cs="Times New Roman"/>
          <w:sz w:val="28"/>
          <w:szCs w:val="28"/>
          <w:lang w:eastAsia="ru-RU"/>
        </w:rPr>
        <w:t>В 2024 году зарегистрировано и аккредитовано 37 общественных наблюдателя (работники детских садов). Для кандидатов в общественные наблюдатели при проведении ГИА-9 ЦИОКО проведено интернет-тестирование (прохождение 100%). Общественным наблюдателям, прошедшим аккредитацию выданы удостоверения. Явка – 100%.</w:t>
      </w:r>
    </w:p>
    <w:p w:rsidR="001D7017" w:rsidRPr="001D7017" w:rsidRDefault="00801E01" w:rsidP="001D701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D7017" w:rsidRPr="001D7017">
        <w:rPr>
          <w:rFonts w:ascii="Times New Roman" w:eastAsia="Times New Roman" w:hAnsi="Times New Roman" w:cs="Times New Roman"/>
          <w:sz w:val="28"/>
          <w:szCs w:val="28"/>
          <w:lang w:eastAsia="ru-RU"/>
        </w:rPr>
        <w:t>Нарушений в процедуре проведения ГИА-9 общественными наблюдателями не выявлено, о чем указано в актах общественного наблюдения. Акты в день проведения ГИА-9 направлены (сканы) в БУ СО ВО «Центр информатизации и оценки качества образования». Управлением образования и администрацией детских садов осуществлялась большая работа по организации общественного наблюдения в период проведения ГИА-9.</w:t>
      </w:r>
    </w:p>
    <w:p w:rsidR="001D7017" w:rsidRPr="001D7017" w:rsidRDefault="001D7017" w:rsidP="001D7017">
      <w:pPr>
        <w:tabs>
          <w:tab w:val="left" w:pos="1080"/>
        </w:tabs>
        <w:spacing w:after="0" w:line="240" w:lineRule="auto"/>
        <w:jc w:val="center"/>
        <w:rPr>
          <w:rFonts w:ascii="Times New Roman" w:eastAsia="Times New Roman" w:hAnsi="Times New Roman" w:cs="Times New Roman"/>
          <w:sz w:val="28"/>
          <w:szCs w:val="28"/>
          <w:lang w:eastAsia="ru-RU"/>
        </w:rPr>
      </w:pPr>
    </w:p>
    <w:p w:rsidR="001D7017" w:rsidRPr="001D7017" w:rsidRDefault="001D7017" w:rsidP="001D7017">
      <w:pPr>
        <w:tabs>
          <w:tab w:val="left" w:pos="1080"/>
        </w:tabs>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 xml:space="preserve">Информирование участников ГИА-9 и родителей </w:t>
      </w:r>
    </w:p>
    <w:p w:rsidR="001D7017" w:rsidRPr="001D7017" w:rsidRDefault="001D7017" w:rsidP="001D7017">
      <w:pPr>
        <w:tabs>
          <w:tab w:val="left" w:pos="1080"/>
        </w:tabs>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(законных представителей), общественности</w:t>
      </w:r>
    </w:p>
    <w:p w:rsidR="001D7017" w:rsidRPr="001D7017" w:rsidRDefault="00D77AEC" w:rsidP="001D701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D7017" w:rsidRPr="001D7017">
        <w:rPr>
          <w:rFonts w:ascii="Times New Roman" w:eastAsia="Times New Roman" w:hAnsi="Times New Roman" w:cs="Times New Roman"/>
          <w:sz w:val="28"/>
          <w:szCs w:val="28"/>
          <w:lang w:eastAsia="ru-RU"/>
        </w:rPr>
        <w:t>Одним из главных вопросов подготовки и проведения ГИА являлся вопрос информирования администрации школ, обучающихся, их родителей (законных представителей) и общественности. С этой целью проведены:</w:t>
      </w:r>
    </w:p>
    <w:p w:rsidR="001D7017" w:rsidRPr="001D7017" w:rsidRDefault="001D7017" w:rsidP="001D7017">
      <w:pPr>
        <w:numPr>
          <w:ilvl w:val="0"/>
          <w:numId w:val="30"/>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совещания с руководителями ОО, заседания методических объединений педагогов (по графику);</w:t>
      </w:r>
    </w:p>
    <w:p w:rsidR="001D7017" w:rsidRPr="001D7017" w:rsidRDefault="001D7017" w:rsidP="001D7017">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размещение информации на сайте Управления образования и на официальных сайтах ОО о сроках и местах подачи заявления  на сдачу ГИА (в т.ч. ОГЭ), о местах и сроках проведения ГИА, о сроках, местах и порядке подачи и рассмотрения апелляций, о сроках, местах и порядке информирования о результатах ГИА, о сроках и порядке аккредитации граждан в качестве общественных наблюдателей при проведении ГИА;</w:t>
      </w:r>
    </w:p>
    <w:p w:rsidR="00D77AEC" w:rsidRDefault="001D7017" w:rsidP="001D7017">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размещение информации на сайте Управления образования, на странице управления образования Вконктакте, СОКОЛ. ИНФО,</w:t>
      </w:r>
      <w:r w:rsidR="009C3777">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о сроках и местах подачи заявления на ГИА (в т.ч. ОГЭ),</w:t>
      </w:r>
      <w:r w:rsidR="00801E01">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о местах и сроках проведения ГИА, о сроках и порядке аккредитации граждан в качестве общественных наблюдателей при проведении ГИА;</w:t>
      </w:r>
    </w:p>
    <w:p w:rsidR="00D77AEC" w:rsidRDefault="001D7017" w:rsidP="001D7017">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организация работы телефона «горячей линии» ГИА-9 на муниципальном уровне;</w:t>
      </w:r>
    </w:p>
    <w:p w:rsidR="001D7017" w:rsidRPr="001D7017" w:rsidRDefault="001D7017" w:rsidP="001D7017">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проведение пробных экзаменов для обучающихся 9 и 11 классов в ОО. </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Во всех общеобразовательных организациях проведены родительские собрания:</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1. Итоги ГИА-9 в 2023 году: статистика участия, результаты.</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2. Особенности ГИА (в т.ч. ОГЭ) в 2024 году. Порядок подачи заявления на ГИА: сроки подачи заявления, выбор предметов, определение дополнительных условий для лиц с ОВЗ. Информационные ресурсы по вопросам ГИА;</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3. Расписание ОГЭ и ГВЭ в 2024 году. Роль родителей (законных </w:t>
      </w:r>
      <w:r w:rsidR="00D77AEC" w:rsidRPr="001D7017">
        <w:rPr>
          <w:rFonts w:ascii="Times New Roman" w:eastAsia="Times New Roman" w:hAnsi="Times New Roman" w:cs="Times New Roman"/>
          <w:sz w:val="28"/>
          <w:szCs w:val="28"/>
          <w:lang w:eastAsia="ru-RU"/>
        </w:rPr>
        <w:t>представителей)</w:t>
      </w:r>
      <w:r w:rsidR="009C3777">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 xml:space="preserve">в подготовке выпускников к ГИА (в т.ч. ОГЭ). Рекомендации педагогов и психологов. Презентации-практикумы для родителей по содержанию КИМ (содержание КИМ, система оценивания, минимальное количество баллов, банк открытых заданий ГИА). </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4. Процедура проведения ГИА в ППЭ (документы, необходимые при входе в ППЭ, перечень средств, разрешенных к использованию на ГИА, правила поведения на ГИА). Нарушения порядка проведения ГИА: перечень запрещенных к использованию материалов, об основаниях для удаления с экзамена, изменения и аннулирования результата ГИА. Возможности родителей (законных представителей) в рамках общественного наблюдения за процедурой проведения ГИА. Порядок информирования о результатах ГИА. Правила подачи и рассмотрения апелляций. </w:t>
      </w:r>
    </w:p>
    <w:p w:rsidR="003E38BA" w:rsidRDefault="001D7017" w:rsidP="001D7017">
      <w:pPr>
        <w:spacing w:before="100" w:beforeAutospacing="1" w:after="100" w:afterAutospacing="1" w:line="240" w:lineRule="auto"/>
        <w:rPr>
          <w:rFonts w:ascii="Times New Roman" w:eastAsia="Times New Roman" w:hAnsi="Times New Roman" w:cs="Times New Roman"/>
          <w:b/>
          <w:i/>
          <w:sz w:val="28"/>
          <w:szCs w:val="28"/>
          <w:lang w:eastAsia="ru-RU"/>
        </w:rPr>
      </w:pPr>
      <w:r w:rsidRPr="001D7017">
        <w:rPr>
          <w:rFonts w:ascii="Times New Roman" w:eastAsia="Times New Roman" w:hAnsi="Times New Roman" w:cs="Times New Roman"/>
          <w:b/>
          <w:i/>
          <w:sz w:val="28"/>
          <w:szCs w:val="28"/>
          <w:lang w:eastAsia="ru-RU"/>
        </w:rPr>
        <w:t>Рекомендации:</w:t>
      </w:r>
    </w:p>
    <w:p w:rsidR="001D7017" w:rsidRPr="001D7017" w:rsidRDefault="001D7017" w:rsidP="001D7017">
      <w:pPr>
        <w:spacing w:before="100" w:beforeAutospacing="1" w:after="100" w:afterAutospacing="1"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1.Выразить благодарность директорам общеобразовательных организаций, являющихся ППЭ:</w:t>
      </w:r>
      <w:r w:rsidR="00801E01">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Э.В. Киселеву (БОУ СМО «СОШ №5»), Т.А. Квашниной (МАОУ «СОШ № 9»), Л.Н. Ломтевой (БОУ СМО «Кадниковская СОШ»).</w:t>
      </w:r>
    </w:p>
    <w:p w:rsidR="001D7017" w:rsidRPr="001D7017" w:rsidRDefault="001D7017" w:rsidP="003E38BA">
      <w:pPr>
        <w:tabs>
          <w:tab w:val="left" w:pos="360"/>
        </w:tabs>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2. Директорам следующих общеобразовательных организаций:</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            М.А. Староверовой, (БОУ СМО «СОШ № 1»),</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xml:space="preserve">  Э.В. Киселеву (БОУ СМО «СОШ №5),</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С.Н. Углову (БОУ СМО «ООШ №2»),</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С.А. Хвалиной (БОУ СМО «СОШ №3»),</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Т.А. Квашниной (МАОУ «СОШ № 9»),</w:t>
      </w:r>
      <w:r w:rsidRPr="001D7017">
        <w:rPr>
          <w:rFonts w:ascii="Times New Roman" w:eastAsia="Times New Roman" w:hAnsi="Times New Roman" w:cs="Times New Roman"/>
          <w:sz w:val="28"/>
          <w:szCs w:val="28"/>
          <w:lang w:eastAsia="ru-RU"/>
        </w:rPr>
        <w:tab/>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Н.Н. Волковой (БОУ СМО «ООШ № 10»),</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Л.Н. Ломтевой (БОУ СМО «Кадниковская СОШ»),</w:t>
      </w:r>
    </w:p>
    <w:p w:rsidR="001D7017" w:rsidRPr="001D7017" w:rsidRDefault="001D7017" w:rsidP="001D7017">
      <w:pPr>
        <w:tabs>
          <w:tab w:val="left" w:pos="360"/>
        </w:tabs>
        <w:spacing w:after="0" w:line="240" w:lineRule="auto"/>
        <w:ind w:left="360" w:right="-143"/>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И.Н. Староверовой (БОУ СМО «ОШ для обучающихся с ОВЗ»),</w:t>
      </w:r>
    </w:p>
    <w:p w:rsidR="001D7017" w:rsidRPr="001D7017" w:rsidRDefault="001D7017" w:rsidP="001D7017">
      <w:pPr>
        <w:tabs>
          <w:tab w:val="left" w:pos="360"/>
        </w:tabs>
        <w:spacing w:after="0" w:line="240" w:lineRule="auto"/>
        <w:ind w:left="360" w:right="-143"/>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Е.Н. Клубовой (БОУ СМО «Рабангская ООШ),</w:t>
      </w:r>
    </w:p>
    <w:p w:rsidR="001D7017" w:rsidRPr="001D7017" w:rsidRDefault="001D7017" w:rsidP="001D7017">
      <w:pPr>
        <w:tabs>
          <w:tab w:val="left" w:pos="360"/>
        </w:tabs>
        <w:spacing w:after="0" w:line="240" w:lineRule="auto"/>
        <w:ind w:left="360" w:right="-143"/>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xml:space="preserve">  Т.С. Багулиной (БОУ СМО «Архангельская ООШ),</w:t>
      </w:r>
    </w:p>
    <w:p w:rsidR="001D7017" w:rsidRPr="001D7017" w:rsidRDefault="001D7017" w:rsidP="001D7017">
      <w:pPr>
        <w:tabs>
          <w:tab w:val="left" w:pos="360"/>
        </w:tabs>
        <w:spacing w:after="0" w:line="240" w:lineRule="auto"/>
        <w:ind w:left="360" w:right="-143"/>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xml:space="preserve">  О.В. Смирнову (БОУ СМО «Марковская ООШ),</w:t>
      </w:r>
    </w:p>
    <w:p w:rsidR="001D7017" w:rsidRPr="001D7017" w:rsidRDefault="001D7017" w:rsidP="001D7017">
      <w:pPr>
        <w:tabs>
          <w:tab w:val="left" w:pos="360"/>
        </w:tabs>
        <w:spacing w:after="0" w:line="240" w:lineRule="auto"/>
        <w:ind w:left="360" w:right="-143"/>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xml:space="preserve">  М.В. Колесовой (БОУ СМО «Боровецкая ООШ),</w:t>
      </w:r>
    </w:p>
    <w:p w:rsidR="001D7017" w:rsidRPr="001D7017" w:rsidRDefault="001D7017" w:rsidP="001D7017">
      <w:pPr>
        <w:tabs>
          <w:tab w:val="left" w:pos="360"/>
        </w:tabs>
        <w:spacing w:after="0" w:line="240" w:lineRule="auto"/>
        <w:ind w:left="360" w:right="-143"/>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xml:space="preserve">  В.Н. Герасичевой (БОУ СМО «Двиницкая ООШ»)</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поощрить в пределах своей компетенции педагогов, работающих в ППЭ.</w:t>
      </w:r>
    </w:p>
    <w:p w:rsidR="001D7017" w:rsidRPr="001D7017" w:rsidRDefault="001D7017" w:rsidP="001D7017">
      <w:pPr>
        <w:numPr>
          <w:ilvl w:val="0"/>
          <w:numId w:val="27"/>
        </w:num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Выразить благодарность руководителям общеобразовательных организаций:  </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Т.С. Багулиной (БОУ СМО «Архангельская ООШ»),</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Е.Н. Клубовой (БОУ СМО «Рабангская ООШ»),</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И.Н.Пехитовой (БОУ СМО «Чучковская ООШ»),</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Л.Н. Ломтевой (БОУ СМО «Кадниковская СОШ»),</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О.В. Смирнову (БОУ СМО «Марковская ООШ»),</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ab/>
      </w:r>
      <w:r w:rsidRPr="001D7017">
        <w:rPr>
          <w:rFonts w:ascii="Times New Roman" w:eastAsia="Times New Roman" w:hAnsi="Times New Roman" w:cs="Times New Roman"/>
          <w:sz w:val="28"/>
          <w:szCs w:val="28"/>
          <w:lang w:eastAsia="ru-RU"/>
        </w:rPr>
        <w:tab/>
        <w:t xml:space="preserve">      В.Н. Герасичевой (БОУ СМО «Двиницкая ООШ),</w:t>
      </w:r>
    </w:p>
    <w:p w:rsidR="001D7017" w:rsidRPr="001D7017" w:rsidRDefault="001D7017" w:rsidP="001D7017">
      <w:pPr>
        <w:tabs>
          <w:tab w:val="left" w:pos="360"/>
        </w:tabs>
        <w:spacing w:after="0" w:line="240" w:lineRule="auto"/>
        <w:ind w:left="360" w:right="-143"/>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И.Н.Староверовой (БОУ СМО «ОШ для обучающихся с ОВЗ»)</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за организацию   работы транспортных средств, задействованных в подвозе обучающихся, работников ППЭ на ГИА-9 в 2024 году.</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 xml:space="preserve">Справка по итогам проведения </w:t>
      </w: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 xml:space="preserve"> единого государственного экзамена в 2024 году</w:t>
      </w: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Минпросвещения РФ от 4.04.2023 № 233/552 выпускники средних общеобразовательных организаций Сокольского муниципального округа сдавали Единый государственный экзамен: обязательный экзамен по русскому языку в форме ЕГЭ (с использование контрольно-измерительных материалов) или ГВЭ (с использование текстов, тем, заданий и т.д.)  по математике и русскому языку для получения аттестата о среднем общем образовании.</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С целью использования результатов для поступления в ВУЗы</w:t>
      </w:r>
      <w:r w:rsidR="009C3777">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 xml:space="preserve">сокольские выпускники сдавали ЕГЭ по математике профильного уровня, химии, литературе, географии, физике, обществознанию, информатике (КЕГЭ), истории, биологии, английскому языку. </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 2024 году экзамены в форме ЕГЭ проводились на базе 1 школы: МАОУ «СОШ № 9» (директор Т.А. Квашнина), являющейся ППЭ (пунктом проведения экзаменов).</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Руководителем ППЭ назначена:</w:t>
      </w:r>
    </w:p>
    <w:p w:rsidR="001D7017" w:rsidRPr="001D7017" w:rsidRDefault="001D7017" w:rsidP="001D7017">
      <w:pPr>
        <w:numPr>
          <w:ilvl w:val="0"/>
          <w:numId w:val="31"/>
        </w:num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Е.П. Попова (заместитель директора по УВР МАОУ «СОШ № 9», ППЭ № 50). </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shd w:val="clear" w:color="auto" w:fill="FFFFFF"/>
          <w:lang w:eastAsia="ru-RU"/>
        </w:rPr>
        <w:tab/>
        <w:t>В целях подготовки к проведению государственной итоговой аттестации по образовательным программам среднего общего образования ФГБУ «Федеральный центр тестирования» проведено дистанционное обучение работников пунктов проведения экзаменов, привлекаемых к проведению ГИА-11 в 2024 году на портале «Учебная платформа по подготовке специалистов, привлекаемых к ГИА». Прошли обучение и получили сертификаты руководитель ППЭ, члены ГЭК, технические специалисты, организаторы в аудитории, организаторы вне аудитории (100%).</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ППЭ ЕГЭ был оборудован переносными и ручными металлодетекторами и средствами видеонаблюдения, что являлось обязательным условием проведения ЕГЭ.</w:t>
      </w:r>
    </w:p>
    <w:p w:rsidR="001D7017" w:rsidRPr="001D7017" w:rsidRDefault="001D7017" w:rsidP="001D7017">
      <w:pPr>
        <w:spacing w:after="0" w:line="240" w:lineRule="auto"/>
        <w:jc w:val="both"/>
        <w:outlineLvl w:val="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shd w:val="clear" w:color="auto" w:fill="FFFFFF"/>
          <w:lang w:eastAsia="ru-RU"/>
        </w:rPr>
        <w:t>В пункте проведения экзаменов, как и в предыдущие годы, применялась технология печати полного комплекта экзаменационных материалов в аудитории проведения экзамена и сканирование работ сразу после его завершения в аудиториях. Это позволило не только обеспечить информационную безопасность, но и сократить сроки обработки экзаменационных работ обучающихся.</w:t>
      </w:r>
      <w:r w:rsidR="009C3777">
        <w:rPr>
          <w:rFonts w:ascii="Times New Roman" w:eastAsia="Times New Roman" w:hAnsi="Times New Roman" w:cs="Times New Roman"/>
          <w:sz w:val="28"/>
          <w:szCs w:val="28"/>
          <w:shd w:val="clear" w:color="auto" w:fill="FFFFFF"/>
          <w:lang w:eastAsia="ru-RU"/>
        </w:rPr>
        <w:t xml:space="preserve"> </w:t>
      </w:r>
      <w:r w:rsidRPr="001D7017">
        <w:rPr>
          <w:rFonts w:ascii="Times New Roman" w:eastAsia="Times New Roman" w:hAnsi="Times New Roman" w:cs="Times New Roman"/>
          <w:sz w:val="28"/>
          <w:szCs w:val="28"/>
          <w:lang w:eastAsia="ru-RU"/>
        </w:rPr>
        <w:t xml:space="preserve">Фактов </w:t>
      </w:r>
      <w:r w:rsidRPr="001D7017">
        <w:rPr>
          <w:rFonts w:ascii="Times New Roman" w:eastAsia="Times New Roman" w:hAnsi="Times New Roman" w:cs="Times New Roman"/>
          <w:sz w:val="28"/>
          <w:szCs w:val="28"/>
          <w:lang w:eastAsia="ru-RU"/>
        </w:rPr>
        <w:lastRenderedPageBreak/>
        <w:t>неисправного состояния техники и отключения средств видеонаблюдения в период проведения ЕГЭ не было.</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В качестве организаторов ППЭ согласно приказу Департамента образования Вологодской области</w:t>
      </w:r>
      <w:r w:rsidR="009C3777">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 xml:space="preserve">привлекались учителя школ: СОШ № 1, СОШ № 3, СОШ № 5, СОШ № 9, ООШ № 10, БОУ СО ВО «Вологодская кадетская школа-интернат». </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Итоговое сочинение (изложение)</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Итоговое сочинение (изложение) для выпускников 11 классов являлось обязательным условием допуска к государственной итоговой аттестации, а для выпускников прошлых лет возможностью использовать результаты сочинения при поступлении в ВУЗы. В основной период ИС (06.12.2023) один выпускник из СОШ №1 получил «незачет» и один не явился по уважительной причине (СОШ №3), поэтому писали ИС в резервные сроки (07.02.2024). «Зачет» получили все обучающиеся 11 классов и были допущены к ГИА. </w:t>
      </w:r>
    </w:p>
    <w:p w:rsidR="001D7017" w:rsidRPr="001D7017" w:rsidRDefault="001D7017" w:rsidP="001D7017">
      <w:pPr>
        <w:spacing w:after="0" w:line="240" w:lineRule="auto"/>
        <w:jc w:val="center"/>
        <w:rPr>
          <w:rFonts w:ascii="Times New Roman" w:eastAsia="Times New Roman" w:hAnsi="Times New Roman" w:cs="Times New Roman"/>
          <w:sz w:val="28"/>
          <w:szCs w:val="28"/>
          <w:lang w:eastAsia="ru-RU"/>
        </w:rPr>
      </w:pP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ГВЭ</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Государственная итоговая аттестация для лиц, не поступающих </w:t>
      </w:r>
      <w:r w:rsidR="003E38BA" w:rsidRPr="001D7017">
        <w:rPr>
          <w:rFonts w:ascii="Times New Roman" w:eastAsia="Times New Roman" w:hAnsi="Times New Roman" w:cs="Times New Roman"/>
          <w:sz w:val="28"/>
          <w:szCs w:val="28"/>
          <w:lang w:eastAsia="ru-RU"/>
        </w:rPr>
        <w:t>в ВУЗ,</w:t>
      </w:r>
      <w:r w:rsidRPr="001D7017">
        <w:rPr>
          <w:rFonts w:ascii="Times New Roman" w:eastAsia="Times New Roman" w:hAnsi="Times New Roman" w:cs="Times New Roman"/>
          <w:sz w:val="28"/>
          <w:szCs w:val="28"/>
          <w:lang w:eastAsia="ru-RU"/>
        </w:rPr>
        <w:t xml:space="preserve"> проходила в форме ГВЭ:</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28 мая 2024 - русский язык – 1 чел. (СОШ №3);</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31 мая 2024 – математика - 1 чел. (СОШ №3).</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p>
    <w:p w:rsidR="001D7017" w:rsidRPr="001D7017" w:rsidRDefault="001D7017" w:rsidP="001D7017">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Количество участников ГИА-11 основного периода ЕГЭ</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 основной период проведения ЕГЭ состоялись экзамены:</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23.05.2024 - химия – 12 чел.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 </w:t>
      </w:r>
      <w:r w:rsidR="003E38BA" w:rsidRPr="001D7017">
        <w:rPr>
          <w:rFonts w:ascii="Times New Roman" w:eastAsia="Times New Roman" w:hAnsi="Times New Roman" w:cs="Times New Roman"/>
          <w:sz w:val="28"/>
          <w:szCs w:val="28"/>
          <w:lang w:eastAsia="ru-RU"/>
        </w:rPr>
        <w:t>география -</w:t>
      </w:r>
      <w:r w:rsidRPr="001D7017">
        <w:rPr>
          <w:rFonts w:ascii="Times New Roman" w:eastAsia="Times New Roman" w:hAnsi="Times New Roman" w:cs="Times New Roman"/>
          <w:sz w:val="28"/>
          <w:szCs w:val="28"/>
          <w:lang w:eastAsia="ru-RU"/>
        </w:rPr>
        <w:t xml:space="preserve"> 1 чел. </w:t>
      </w:r>
    </w:p>
    <w:p w:rsidR="001D7017" w:rsidRPr="001D7017" w:rsidRDefault="001D7017" w:rsidP="001D7017">
      <w:pPr>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 литература – 5 чел. </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28.05.2024 – русский </w:t>
      </w:r>
      <w:r w:rsidR="003E38BA" w:rsidRPr="001D7017">
        <w:rPr>
          <w:rFonts w:ascii="Times New Roman" w:eastAsia="Times New Roman" w:hAnsi="Times New Roman" w:cs="Times New Roman"/>
          <w:sz w:val="28"/>
          <w:szCs w:val="28"/>
          <w:lang w:eastAsia="ru-RU"/>
        </w:rPr>
        <w:t>язык -</w:t>
      </w:r>
      <w:r w:rsidRPr="001D7017">
        <w:rPr>
          <w:rFonts w:ascii="Times New Roman" w:eastAsia="Times New Roman" w:hAnsi="Times New Roman" w:cs="Times New Roman"/>
          <w:sz w:val="28"/>
          <w:szCs w:val="28"/>
          <w:lang w:eastAsia="ru-RU"/>
        </w:rPr>
        <w:t xml:space="preserve"> 88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31.05.2024 – математика (профильный уровень) – 33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xml:space="preserve">   математика (базовый уровень) – 55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04.06.2024 – обществознание – 42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xml:space="preserve"> - физика </w:t>
      </w:r>
      <w:r w:rsidR="003E38BA" w:rsidRPr="001D7017">
        <w:rPr>
          <w:rFonts w:ascii="Times New Roman" w:eastAsia="Times New Roman" w:hAnsi="Times New Roman" w:cs="Times New Roman"/>
          <w:sz w:val="28"/>
          <w:szCs w:val="28"/>
          <w:lang w:eastAsia="ru-RU"/>
        </w:rPr>
        <w:t>- 12</w:t>
      </w:r>
      <w:r w:rsidRPr="001D7017">
        <w:rPr>
          <w:rFonts w:ascii="Times New Roman" w:eastAsia="Times New Roman" w:hAnsi="Times New Roman" w:cs="Times New Roman"/>
          <w:sz w:val="28"/>
          <w:szCs w:val="28"/>
          <w:lang w:eastAsia="ru-RU"/>
        </w:rPr>
        <w:t xml:space="preserve">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07.06.2024 – информатика (КЕГЭ) – 11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11.06.2024 – биология – 20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r w:rsidRPr="001D7017">
        <w:rPr>
          <w:rFonts w:ascii="Times New Roman" w:eastAsia="Times New Roman" w:hAnsi="Times New Roman" w:cs="Times New Roman"/>
          <w:sz w:val="28"/>
          <w:szCs w:val="28"/>
          <w:lang w:eastAsia="ru-RU"/>
        </w:rPr>
        <w:tab/>
        <w:t>- английский язык – 4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 история – 17 чел.</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28 мая не сдал русский язык – 1 чел. (СОШ №5). Пересдавал в резервный день 4 июля. 31 мая не сдал математику базового уровня – 1 чел. (СОШ №5), будет пересдавать в резервные день в сентябре и не сдал математику профильную – 1 чел. (СОШ №1), пересдавал в резервный день 20 июня.  </w:t>
      </w:r>
    </w:p>
    <w:p w:rsidR="001D7017" w:rsidRPr="001D7017" w:rsidRDefault="001D7017" w:rsidP="00E3014C">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Сопровождение на ГИА-11</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 xml:space="preserve">Ответственными за проведение ЕГЭ в ОО обеспечена явка обучающихся               в ППЭ и было организовано сопровождение. </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p>
    <w:p w:rsidR="001D7017" w:rsidRPr="001D7017" w:rsidRDefault="001D7017" w:rsidP="00E3014C">
      <w:pPr>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Апелляции</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ab/>
        <w:t xml:space="preserve">Поступила 1 апелляция о несогласии с выставленными баллами по результатам ЕГЭ по математике профильного уровня от обучающегося СОШ №3, апелляция была удовлетворена со снижением результата на 6 баллов. Апелляций по нарушению Порядка проведения ГИА не поступало. </w:t>
      </w:r>
    </w:p>
    <w:p w:rsidR="001D7017" w:rsidRPr="001D7017" w:rsidRDefault="001D7017" w:rsidP="001D7017">
      <w:pPr>
        <w:spacing w:after="0"/>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r>
    </w:p>
    <w:p w:rsidR="001D7017" w:rsidRPr="00E3014C" w:rsidRDefault="001D7017" w:rsidP="00E3014C">
      <w:pPr>
        <w:spacing w:after="0" w:line="240" w:lineRule="auto"/>
        <w:jc w:val="center"/>
        <w:rPr>
          <w:rFonts w:ascii="Times New Roman" w:eastAsia="Times New Roman" w:hAnsi="Times New Roman" w:cs="Times New Roman"/>
          <w:b/>
          <w:color w:val="161908"/>
          <w:sz w:val="28"/>
          <w:szCs w:val="28"/>
          <w:shd w:val="clear" w:color="auto" w:fill="FFFFFF"/>
          <w:lang w:eastAsia="ru-RU"/>
        </w:rPr>
      </w:pPr>
      <w:r w:rsidRPr="001D7017">
        <w:rPr>
          <w:rFonts w:ascii="Times New Roman" w:eastAsia="Times New Roman" w:hAnsi="Times New Roman" w:cs="Times New Roman"/>
          <w:b/>
          <w:color w:val="161908"/>
          <w:sz w:val="28"/>
          <w:szCs w:val="28"/>
          <w:shd w:val="clear" w:color="auto" w:fill="FFFFFF"/>
          <w:lang w:eastAsia="ru-RU"/>
        </w:rPr>
        <w:t>Акция «Единый день сдачи ЕГЭ родителями».</w:t>
      </w:r>
    </w:p>
    <w:p w:rsidR="001D7017" w:rsidRPr="001D7017" w:rsidRDefault="001D7017" w:rsidP="001D7017">
      <w:pPr>
        <w:tabs>
          <w:tab w:val="left" w:pos="360"/>
        </w:tabs>
        <w:spacing w:after="0"/>
        <w:jc w:val="both"/>
        <w:rPr>
          <w:rFonts w:ascii="Times New Roman" w:eastAsia="Times New Roman" w:hAnsi="Times New Roman" w:cs="Times New Roman"/>
          <w:color w:val="161908"/>
          <w:sz w:val="28"/>
          <w:szCs w:val="28"/>
          <w:shd w:val="clear" w:color="auto" w:fill="FFFFFF"/>
          <w:lang w:eastAsia="ru-RU"/>
        </w:rPr>
      </w:pPr>
      <w:r w:rsidRPr="001D7017">
        <w:rPr>
          <w:rFonts w:ascii="Times New Roman" w:eastAsia="Times New Roman" w:hAnsi="Times New Roman" w:cs="Times New Roman"/>
          <w:sz w:val="28"/>
          <w:szCs w:val="28"/>
          <w:lang w:eastAsia="ru-RU"/>
        </w:rPr>
        <w:t xml:space="preserve">        С целью подготовки к ЕГЭ </w:t>
      </w:r>
      <w:r w:rsidRPr="001D7017">
        <w:rPr>
          <w:rFonts w:ascii="Times New Roman" w:eastAsia="Times New Roman" w:hAnsi="Times New Roman" w:cs="Times New Roman"/>
          <w:color w:val="161908"/>
          <w:sz w:val="28"/>
          <w:szCs w:val="28"/>
          <w:shd w:val="clear" w:color="auto" w:fill="FFFFFF"/>
          <w:lang w:eastAsia="ru-RU"/>
        </w:rPr>
        <w:t xml:space="preserve">20 марта 2024 года Сокольский округ принял участие во Всероссийской акции </w:t>
      </w:r>
      <w:r w:rsidRPr="001D7017">
        <w:rPr>
          <w:rFonts w:ascii="Times New Roman" w:eastAsia="Times New Roman" w:hAnsi="Times New Roman" w:cs="Times New Roman"/>
          <w:color w:val="000000"/>
          <w:sz w:val="28"/>
          <w:szCs w:val="28"/>
          <w:shd w:val="clear" w:color="auto" w:fill="FFFFFF"/>
          <w:lang w:eastAsia="ru-RU"/>
        </w:rPr>
        <w:t>«Сдаём вместе. День сдачи ЕГЭ родителями».</w:t>
      </w:r>
      <w:r w:rsidR="00801E01">
        <w:rPr>
          <w:rFonts w:ascii="Times New Roman" w:eastAsia="Times New Roman" w:hAnsi="Times New Roman" w:cs="Times New Roman"/>
          <w:color w:val="000000"/>
          <w:sz w:val="28"/>
          <w:szCs w:val="28"/>
          <w:shd w:val="clear" w:color="auto" w:fill="FFFFFF"/>
          <w:lang w:eastAsia="ru-RU"/>
        </w:rPr>
        <w:t xml:space="preserve"> </w:t>
      </w:r>
      <w:r w:rsidRPr="001D7017">
        <w:rPr>
          <w:rFonts w:ascii="Times New Roman" w:eastAsia="Times New Roman" w:hAnsi="Times New Roman" w:cs="Times New Roman"/>
          <w:color w:val="161908"/>
          <w:sz w:val="28"/>
          <w:szCs w:val="28"/>
          <w:shd w:val="clear" w:color="auto" w:fill="FFFFFF"/>
          <w:lang w:eastAsia="ru-RU"/>
        </w:rPr>
        <w:t>Экзамен по истории состоялся в пункте проведения ЕГЭ в школе №9. Участниками экзамена являлись родители обучающихся школ №№1, 3, 5, 9. Родители обучающихся 10-11 классов смогли увидеть: как проходит регистрация на ЕГЭ и организуется рассадка участников в аудиториях; как организован контроль за объективностью проведения ЕГЭ; какие меры эпидемиологической безопасности применяются в пункте проведения экзамена; как происходит печать и сканирование контрольных измерительных материалов в аудиториях.</w:t>
      </w:r>
    </w:p>
    <w:p w:rsidR="001D7017" w:rsidRPr="001D7017" w:rsidRDefault="001D7017" w:rsidP="001D7017">
      <w:pPr>
        <w:tabs>
          <w:tab w:val="left" w:pos="360"/>
        </w:tabs>
        <w:spacing w:after="0"/>
        <w:jc w:val="both"/>
        <w:rPr>
          <w:rFonts w:ascii="Times New Roman" w:eastAsia="Times New Roman" w:hAnsi="Times New Roman" w:cs="Times New Roman"/>
          <w:color w:val="161908"/>
          <w:sz w:val="28"/>
          <w:szCs w:val="28"/>
          <w:shd w:val="clear" w:color="auto" w:fill="FFFFFF"/>
          <w:lang w:eastAsia="ru-RU"/>
        </w:rPr>
      </w:pPr>
    </w:p>
    <w:p w:rsidR="001D7017" w:rsidRPr="001D7017" w:rsidRDefault="001D7017" w:rsidP="001D7017">
      <w:pPr>
        <w:tabs>
          <w:tab w:val="left" w:pos="360"/>
        </w:tabs>
        <w:spacing w:after="0"/>
        <w:jc w:val="center"/>
        <w:rPr>
          <w:rFonts w:ascii="Times New Roman" w:eastAsia="Times New Roman" w:hAnsi="Times New Roman" w:cs="Times New Roman"/>
          <w:b/>
          <w:color w:val="161908"/>
          <w:sz w:val="28"/>
          <w:szCs w:val="28"/>
          <w:shd w:val="clear" w:color="auto" w:fill="FFFFFF"/>
          <w:lang w:eastAsia="ru-RU"/>
        </w:rPr>
      </w:pPr>
      <w:r w:rsidRPr="001D7017">
        <w:rPr>
          <w:rFonts w:ascii="Times New Roman" w:eastAsia="Times New Roman" w:hAnsi="Times New Roman" w:cs="Times New Roman"/>
          <w:b/>
          <w:color w:val="161908"/>
          <w:sz w:val="28"/>
          <w:szCs w:val="28"/>
          <w:shd w:val="clear" w:color="auto" w:fill="FFFFFF"/>
          <w:lang w:eastAsia="ru-RU"/>
        </w:rPr>
        <w:t>Общественные наблюдатели</w:t>
      </w:r>
    </w:p>
    <w:p w:rsidR="001D7017" w:rsidRPr="001D7017" w:rsidRDefault="001D7017" w:rsidP="001D7017">
      <w:pPr>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утвержденным приказом Департаментом образования Вологодской области</w:t>
      </w:r>
      <w:r w:rsidR="00E3014C">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 xml:space="preserve">проводилась аккредитация граждан в качестве общественных наблюдателей. Информация о месте и сроках приема заявлений на аккредитацию размещалась на сайте Управления образования Сокольского муниципального округа, сайтах образовательных учреждений. </w:t>
      </w:r>
    </w:p>
    <w:p w:rsidR="001D7017" w:rsidRPr="001D7017" w:rsidRDefault="001D7017" w:rsidP="001D7017">
      <w:pPr>
        <w:tabs>
          <w:tab w:val="left" w:pos="360"/>
        </w:tabs>
        <w:spacing w:after="0"/>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Зарегистрировано и аккредитовано 22 общественных наблюдателей. Общественным наблюдателям, прошедшим аккредитацию, выданы удостоверения. Явка общественных наблюдателей в ППЭ 100%.</w:t>
      </w:r>
    </w:p>
    <w:p w:rsidR="001D7017" w:rsidRPr="001D7017" w:rsidRDefault="001D7017" w:rsidP="001D7017">
      <w:pPr>
        <w:tabs>
          <w:tab w:val="left" w:pos="360"/>
        </w:tabs>
        <w:spacing w:after="0"/>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Нарушений в процедуре проведения ЕГЭ общественными наблюдателями не выявлено, о чем указано в актах общественного наблюдения. Акты в день проведения ЕГЭ направлены в БУ СО ВО «Центр информатизации и оценки качества образования». Управлением образования и администрацией общеобразовательных организаций (детских садов) осуществлялась большая работа по организации общественного наблюдения в период проведения ЕГЭ.</w:t>
      </w:r>
    </w:p>
    <w:p w:rsidR="001D7017" w:rsidRPr="001D7017" w:rsidRDefault="001D7017" w:rsidP="001D7017">
      <w:pPr>
        <w:tabs>
          <w:tab w:val="left" w:pos="360"/>
        </w:tabs>
        <w:spacing w:after="0"/>
        <w:jc w:val="both"/>
        <w:rPr>
          <w:rFonts w:ascii="Times New Roman" w:eastAsia="Times New Roman" w:hAnsi="Times New Roman" w:cs="Times New Roman"/>
          <w:sz w:val="28"/>
          <w:szCs w:val="28"/>
          <w:lang w:eastAsia="ru-RU"/>
        </w:rPr>
      </w:pPr>
    </w:p>
    <w:p w:rsidR="001D7017" w:rsidRPr="001D7017" w:rsidRDefault="001D7017" w:rsidP="001D7017">
      <w:pPr>
        <w:tabs>
          <w:tab w:val="left" w:pos="1080"/>
        </w:tabs>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 xml:space="preserve">Информирование участников ГИА-11 и родителей </w:t>
      </w:r>
    </w:p>
    <w:p w:rsidR="001D7017" w:rsidRPr="001D7017" w:rsidRDefault="001D7017" w:rsidP="001D7017">
      <w:pPr>
        <w:tabs>
          <w:tab w:val="left" w:pos="1080"/>
        </w:tabs>
        <w:spacing w:after="0" w:line="240" w:lineRule="auto"/>
        <w:jc w:val="center"/>
        <w:rPr>
          <w:rFonts w:ascii="Times New Roman" w:eastAsia="Times New Roman" w:hAnsi="Times New Roman" w:cs="Times New Roman"/>
          <w:b/>
          <w:sz w:val="28"/>
          <w:szCs w:val="28"/>
          <w:lang w:eastAsia="ru-RU"/>
        </w:rPr>
      </w:pPr>
      <w:r w:rsidRPr="001D7017">
        <w:rPr>
          <w:rFonts w:ascii="Times New Roman" w:eastAsia="Times New Roman" w:hAnsi="Times New Roman" w:cs="Times New Roman"/>
          <w:b/>
          <w:sz w:val="28"/>
          <w:szCs w:val="28"/>
          <w:lang w:eastAsia="ru-RU"/>
        </w:rPr>
        <w:t>(законных представителей), общественности</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    Одним из главных вопросов подготовки и проведения ГИА являлся вопрос информирования администрации школ, обучающихся, их родителей (законных представителей) и общественности. С этой целью проведены:</w:t>
      </w:r>
    </w:p>
    <w:p w:rsidR="001D7017" w:rsidRPr="001D7017" w:rsidRDefault="001D7017" w:rsidP="001D7017">
      <w:pPr>
        <w:numPr>
          <w:ilvl w:val="0"/>
          <w:numId w:val="30"/>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совещания с руководителями ОО, заседания методических объединений педагогов (по графику);</w:t>
      </w:r>
    </w:p>
    <w:p w:rsidR="001D7017" w:rsidRPr="001D7017" w:rsidRDefault="001D7017" w:rsidP="001D7017">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размещение информации на сайте Управления образования о сроках и местах подачи заявления  на сдачу ГИА (в т.ч. ЕГЭ), о местах и сроках проведения ГИА, о сроках, местах и порядке подачи и рассмотрения апелляций, о сроках, местах и порядке информирования о результатах ГИА, о сроках и порядке аккредитации граждан в качестве общественных наблюдателей при проведении ГИА;</w:t>
      </w:r>
    </w:p>
    <w:p w:rsidR="00E3014C" w:rsidRDefault="001D7017" w:rsidP="003E38BA">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размещение информации на сайте Управления образования, на странице управления образования Вконктакте, СОКОЛ. ИНФО, о сроках и местах подачи заявления на ГИА (в т.ч. ЕГЭ),</w:t>
      </w:r>
      <w:r w:rsidR="00291E0F">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о местах и сроках проведения ГИА, о сроках и порядке аккредитации граждан в качестве общественных наблюдателей при проведении ГИА;</w:t>
      </w:r>
      <w:r w:rsidR="00E3014C">
        <w:rPr>
          <w:rFonts w:ascii="Times New Roman" w:eastAsia="Times New Roman" w:hAnsi="Times New Roman" w:cs="Times New Roman"/>
          <w:sz w:val="28"/>
          <w:szCs w:val="28"/>
          <w:lang w:eastAsia="ru-RU"/>
        </w:rPr>
        <w:t xml:space="preserve"> </w:t>
      </w:r>
    </w:p>
    <w:p w:rsidR="00E3014C" w:rsidRDefault="001D7017" w:rsidP="003E38BA">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организация работы телефона «горячей линии» Г</w:t>
      </w:r>
      <w:r w:rsidR="00E3014C">
        <w:rPr>
          <w:rFonts w:ascii="Times New Roman" w:eastAsia="Times New Roman" w:hAnsi="Times New Roman" w:cs="Times New Roman"/>
          <w:sz w:val="28"/>
          <w:szCs w:val="28"/>
          <w:lang w:eastAsia="ru-RU"/>
        </w:rPr>
        <w:t>ИА-11 на муниципальном уровне;</w:t>
      </w:r>
    </w:p>
    <w:p w:rsidR="001D7017" w:rsidRPr="001D7017" w:rsidRDefault="001D7017" w:rsidP="003E38BA">
      <w:pPr>
        <w:numPr>
          <w:ilvl w:val="0"/>
          <w:numId w:val="29"/>
        </w:num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проведение пробных экзаменов для обучающихся 11 классов в ОО. </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ab/>
        <w:t>Во всех общеобразовательных организациях проведены родительские собрания:</w:t>
      </w:r>
    </w:p>
    <w:p w:rsidR="001D7017" w:rsidRPr="001D7017" w:rsidRDefault="00E3014C" w:rsidP="001D701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Итоги ГИА-11 в 2023</w:t>
      </w:r>
      <w:r w:rsidR="001D7017" w:rsidRPr="001D7017">
        <w:rPr>
          <w:rFonts w:ascii="Times New Roman" w:eastAsia="Times New Roman" w:hAnsi="Times New Roman" w:cs="Times New Roman"/>
          <w:sz w:val="28"/>
          <w:szCs w:val="28"/>
          <w:lang w:eastAsia="ru-RU"/>
        </w:rPr>
        <w:t xml:space="preserve"> году: статистика участия, результаты.</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2. Особенности ГИА (в т.ч. ЕГЭ) в 2024 году. Порядок подачи заявления на ГИА: сроки подачи заявления, выбор предметов, определение дополнительных условий для лиц с ОВЗ. Информационные ресурсы по вопросам ГИА;</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3. Расписание ЕГЭ и ГВЭ в 2024 году. Роль родителей (законных представителей)</w:t>
      </w:r>
      <w:r w:rsidR="00291E0F">
        <w:rPr>
          <w:rFonts w:ascii="Times New Roman" w:eastAsia="Times New Roman" w:hAnsi="Times New Roman" w:cs="Times New Roman"/>
          <w:sz w:val="28"/>
          <w:szCs w:val="28"/>
          <w:lang w:eastAsia="ru-RU"/>
        </w:rPr>
        <w:t xml:space="preserve"> </w:t>
      </w:r>
      <w:r w:rsidRPr="001D7017">
        <w:rPr>
          <w:rFonts w:ascii="Times New Roman" w:eastAsia="Times New Roman" w:hAnsi="Times New Roman" w:cs="Times New Roman"/>
          <w:sz w:val="28"/>
          <w:szCs w:val="28"/>
          <w:lang w:eastAsia="ru-RU"/>
        </w:rPr>
        <w:t xml:space="preserve">в подготовке выпускников к ГИА (в т.ч. ЕГЭ). Рекомендации педагогов </w:t>
      </w:r>
      <w:r w:rsidR="005062C4" w:rsidRPr="001D7017">
        <w:rPr>
          <w:rFonts w:ascii="Times New Roman" w:eastAsia="Times New Roman" w:hAnsi="Times New Roman" w:cs="Times New Roman"/>
          <w:sz w:val="28"/>
          <w:szCs w:val="28"/>
          <w:lang w:eastAsia="ru-RU"/>
        </w:rPr>
        <w:t>и психологов</w:t>
      </w:r>
      <w:r w:rsidRPr="001D7017">
        <w:rPr>
          <w:rFonts w:ascii="Times New Roman" w:eastAsia="Times New Roman" w:hAnsi="Times New Roman" w:cs="Times New Roman"/>
          <w:sz w:val="28"/>
          <w:szCs w:val="28"/>
          <w:lang w:eastAsia="ru-RU"/>
        </w:rPr>
        <w:t>. Презентации-практикумы для родителей по содержанию КИМ (содержание КИМ, система оценивания, минимальное количество баллов, банк открытых заданий ГИА).</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xml:space="preserve">4. Процедура проведения ГИА в ППЭ (документы, необходимые при входе в ППЭ, перечень средств, разрешенных к использованию на ГИА, правила поведения на ГИА). Нарушения порядка проведения ГИА: перечень запрещенных к использованию материалов, об основаниях для удаления с экзамена, изменения и аннулирования результата ГИА. Возможности родителей (законных представителей) в рамках общественного наблюдения за процедурой проведения ГИА. Порядок информирования о результатах ГИА. Правила подачи и рассмотрения апелляций. </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5. Участие в областном родительском собрании «Организация и проведение ГИА по образовательным программам основного общего и среднего общего образования на территории Вологодской области в 2024 году».</w:t>
      </w:r>
    </w:p>
    <w:p w:rsidR="001D7017" w:rsidRPr="001D7017" w:rsidRDefault="001D7017" w:rsidP="001D7017">
      <w:pPr>
        <w:tabs>
          <w:tab w:val="left" w:pos="1080"/>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6. Размещение на сайте Управления образования и общеобразовательных организаций информации для участников экзаменов.</w:t>
      </w:r>
    </w:p>
    <w:p w:rsidR="001D7017" w:rsidRPr="001D7017" w:rsidRDefault="001D7017" w:rsidP="001D7017">
      <w:pPr>
        <w:tabs>
          <w:tab w:val="left" w:pos="360"/>
        </w:tabs>
        <w:spacing w:after="0" w:line="240" w:lineRule="auto"/>
        <w:ind w:right="-144"/>
        <w:jc w:val="both"/>
        <w:rPr>
          <w:rFonts w:ascii="Times New Roman" w:eastAsia="Times New Roman" w:hAnsi="Times New Roman" w:cs="Times New Roman"/>
          <w:b/>
          <w:i/>
          <w:sz w:val="28"/>
          <w:szCs w:val="28"/>
          <w:lang w:eastAsia="ru-RU"/>
        </w:rPr>
      </w:pPr>
      <w:r w:rsidRPr="001D7017">
        <w:rPr>
          <w:rFonts w:ascii="Times New Roman" w:eastAsia="Times New Roman" w:hAnsi="Times New Roman" w:cs="Times New Roman"/>
          <w:b/>
          <w:i/>
          <w:sz w:val="28"/>
          <w:szCs w:val="28"/>
          <w:lang w:eastAsia="ru-RU"/>
        </w:rPr>
        <w:t>Рекомендации:</w:t>
      </w:r>
    </w:p>
    <w:p w:rsidR="001D7017" w:rsidRPr="001D7017" w:rsidRDefault="001D7017" w:rsidP="001D7017">
      <w:pPr>
        <w:tabs>
          <w:tab w:val="left" w:pos="360"/>
          <w:tab w:val="left" w:pos="1687"/>
        </w:tabs>
        <w:spacing w:after="0" w:line="240" w:lineRule="auto"/>
        <w:jc w:val="both"/>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1. Администрации ОО обеспечить в 2024-2025 учебном году:</w:t>
      </w:r>
    </w:p>
    <w:p w:rsidR="001D7017" w:rsidRPr="001D7017" w:rsidRDefault="001D7017" w:rsidP="001D7017">
      <w:pPr>
        <w:tabs>
          <w:tab w:val="left" w:pos="360"/>
        </w:tabs>
        <w:spacing w:after="0" w:line="240" w:lineRule="auto"/>
        <w:ind w:left="360"/>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t>-  информирование всех участников образовательного процесса о подготовке и проведении ГИА-11;</w:t>
      </w:r>
    </w:p>
    <w:p w:rsidR="005062C4" w:rsidRDefault="001D7017" w:rsidP="00E3014C">
      <w:pPr>
        <w:tabs>
          <w:tab w:val="left" w:pos="360"/>
        </w:tabs>
        <w:spacing w:after="0" w:line="240" w:lineRule="auto"/>
        <w:rPr>
          <w:rFonts w:ascii="Times New Roman" w:eastAsia="Times New Roman" w:hAnsi="Times New Roman" w:cs="Times New Roman"/>
          <w:sz w:val="28"/>
          <w:szCs w:val="28"/>
          <w:lang w:eastAsia="ru-RU"/>
        </w:rPr>
      </w:pPr>
      <w:r w:rsidRPr="001D7017">
        <w:rPr>
          <w:rFonts w:ascii="Times New Roman" w:eastAsia="Times New Roman" w:hAnsi="Times New Roman" w:cs="Times New Roman"/>
          <w:sz w:val="28"/>
          <w:szCs w:val="28"/>
          <w:lang w:eastAsia="ru-RU"/>
        </w:rPr>
        <w:lastRenderedPageBreak/>
        <w:t xml:space="preserve">      -  проводить индивидуальную и системную работу с выпускниками и их родителями.</w:t>
      </w:r>
    </w:p>
    <w:p w:rsidR="003345DE" w:rsidRPr="00AC66BB" w:rsidRDefault="003345DE" w:rsidP="003345DE">
      <w:pPr>
        <w:spacing w:after="0"/>
        <w:rPr>
          <w:rFonts w:ascii="Times New Roman" w:hAnsi="Times New Roman" w:cs="Times New Roman"/>
          <w:b/>
          <w:sz w:val="28"/>
          <w:szCs w:val="28"/>
        </w:rPr>
      </w:pPr>
    </w:p>
    <w:p w:rsidR="003345DE" w:rsidRPr="00AC66BB" w:rsidRDefault="003345DE" w:rsidP="003345DE">
      <w:pPr>
        <w:spacing w:after="0"/>
        <w:jc w:val="center"/>
        <w:rPr>
          <w:rFonts w:ascii="Times New Roman" w:hAnsi="Times New Roman" w:cs="Times New Roman"/>
          <w:b/>
          <w:sz w:val="28"/>
          <w:szCs w:val="28"/>
        </w:rPr>
      </w:pPr>
      <w:r w:rsidRPr="00AC66BB">
        <w:rPr>
          <w:rFonts w:ascii="Times New Roman" w:hAnsi="Times New Roman" w:cs="Times New Roman"/>
          <w:b/>
          <w:sz w:val="28"/>
          <w:szCs w:val="28"/>
        </w:rPr>
        <w:t xml:space="preserve"> </w:t>
      </w:r>
      <w:r>
        <w:rPr>
          <w:rFonts w:ascii="Times New Roman" w:hAnsi="Times New Roman" w:cs="Times New Roman"/>
          <w:b/>
          <w:sz w:val="28"/>
          <w:szCs w:val="28"/>
        </w:rPr>
        <w:t>П</w:t>
      </w:r>
      <w:r w:rsidRPr="00AC66BB">
        <w:rPr>
          <w:rFonts w:ascii="Times New Roman" w:hAnsi="Times New Roman" w:cs="Times New Roman"/>
          <w:b/>
          <w:sz w:val="28"/>
          <w:szCs w:val="28"/>
        </w:rPr>
        <w:t>рофориентационн</w:t>
      </w:r>
      <w:r>
        <w:rPr>
          <w:rFonts w:ascii="Times New Roman" w:hAnsi="Times New Roman" w:cs="Times New Roman"/>
          <w:b/>
          <w:sz w:val="28"/>
          <w:szCs w:val="28"/>
        </w:rPr>
        <w:t>ая</w:t>
      </w:r>
      <w:r w:rsidRPr="00AC66BB">
        <w:rPr>
          <w:rFonts w:ascii="Times New Roman" w:hAnsi="Times New Roman" w:cs="Times New Roman"/>
          <w:b/>
          <w:sz w:val="28"/>
          <w:szCs w:val="28"/>
        </w:rPr>
        <w:t xml:space="preserve"> работ</w:t>
      </w:r>
      <w:r>
        <w:rPr>
          <w:rFonts w:ascii="Times New Roman" w:hAnsi="Times New Roman" w:cs="Times New Roman"/>
          <w:b/>
          <w:sz w:val="28"/>
          <w:szCs w:val="28"/>
        </w:rPr>
        <w:t>а</w:t>
      </w:r>
      <w:r w:rsidRPr="00AC66BB">
        <w:rPr>
          <w:rFonts w:ascii="Times New Roman" w:hAnsi="Times New Roman" w:cs="Times New Roman"/>
          <w:b/>
          <w:sz w:val="28"/>
          <w:szCs w:val="28"/>
        </w:rPr>
        <w:t xml:space="preserve"> в </w:t>
      </w:r>
    </w:p>
    <w:p w:rsidR="003345DE" w:rsidRDefault="003345DE" w:rsidP="003345DE">
      <w:pPr>
        <w:spacing w:after="0"/>
        <w:jc w:val="center"/>
        <w:rPr>
          <w:rFonts w:ascii="Times New Roman" w:hAnsi="Times New Roman" w:cs="Times New Roman"/>
          <w:b/>
          <w:sz w:val="28"/>
          <w:szCs w:val="28"/>
        </w:rPr>
      </w:pPr>
      <w:r w:rsidRPr="00AC66BB">
        <w:rPr>
          <w:rFonts w:ascii="Times New Roman" w:hAnsi="Times New Roman" w:cs="Times New Roman"/>
          <w:b/>
          <w:sz w:val="28"/>
          <w:szCs w:val="28"/>
        </w:rPr>
        <w:t>общеобра</w:t>
      </w:r>
      <w:r>
        <w:rPr>
          <w:rFonts w:ascii="Times New Roman" w:hAnsi="Times New Roman" w:cs="Times New Roman"/>
          <w:b/>
          <w:sz w:val="28"/>
          <w:szCs w:val="28"/>
        </w:rPr>
        <w:t>зовательных организациях за 2023-2043</w:t>
      </w:r>
      <w:r w:rsidRPr="00AC66BB">
        <w:rPr>
          <w:rFonts w:ascii="Times New Roman" w:hAnsi="Times New Roman" w:cs="Times New Roman"/>
          <w:b/>
          <w:sz w:val="28"/>
          <w:szCs w:val="28"/>
        </w:rPr>
        <w:t xml:space="preserve"> учебный год.</w:t>
      </w:r>
    </w:p>
    <w:p w:rsidR="003345DE" w:rsidRDefault="003345DE" w:rsidP="003345DE">
      <w:pPr>
        <w:shd w:val="clear" w:color="auto" w:fill="FFFFFF"/>
        <w:spacing w:after="0"/>
        <w:ind w:firstLine="708"/>
        <w:jc w:val="both"/>
        <w:rPr>
          <w:rFonts w:ascii="Times New Roman" w:hAnsi="Times New Roman" w:cs="Times New Roman"/>
          <w:b/>
          <w:sz w:val="28"/>
          <w:szCs w:val="28"/>
        </w:rPr>
      </w:pPr>
    </w:p>
    <w:p w:rsidR="003345DE" w:rsidRDefault="003345DE" w:rsidP="003345DE">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С</w:t>
      </w:r>
      <w:r w:rsidRPr="00AC66BB">
        <w:rPr>
          <w:rFonts w:ascii="Times New Roman" w:hAnsi="Times New Roman" w:cs="Times New Roman"/>
          <w:color w:val="000000"/>
          <w:sz w:val="28"/>
          <w:szCs w:val="28"/>
        </w:rPr>
        <w:t>истема работы по самоопределению и профориентационной</w:t>
      </w:r>
      <w:r>
        <w:rPr>
          <w:rFonts w:ascii="Times New Roman" w:hAnsi="Times New Roman" w:cs="Times New Roman"/>
          <w:color w:val="000000"/>
          <w:sz w:val="28"/>
          <w:szCs w:val="28"/>
        </w:rPr>
        <w:t xml:space="preserve"> ориентации </w:t>
      </w:r>
      <w:r w:rsidRPr="00AA7E09">
        <w:rPr>
          <w:rFonts w:ascii="Times New Roman" w:hAnsi="Times New Roman" w:cs="Times New Roman"/>
          <w:color w:val="000000"/>
          <w:sz w:val="28"/>
          <w:szCs w:val="28"/>
        </w:rPr>
        <w:t>обучающихся в округе реализуется в рамках регионального стратегического проекта «Профориентация как основа управления процессами миграции обучающихся Вологодской области», а также</w:t>
      </w:r>
      <w:r w:rsidRPr="00AA7E09">
        <w:rPr>
          <w:rFonts w:ascii="Times New Roman" w:hAnsi="Times New Roman" w:cs="Times New Roman"/>
          <w:sz w:val="28"/>
          <w:szCs w:val="28"/>
        </w:rPr>
        <w:t xml:space="preserve"> осуществляется</w:t>
      </w:r>
      <w:r>
        <w:rPr>
          <w:rFonts w:ascii="Times New Roman" w:hAnsi="Times New Roman" w:cs="Times New Roman"/>
          <w:sz w:val="28"/>
          <w:szCs w:val="28"/>
        </w:rPr>
        <w:t xml:space="preserve"> в соответствии с Д</w:t>
      </w:r>
      <w:r w:rsidRPr="004B3C14">
        <w:rPr>
          <w:rFonts w:ascii="Times New Roman" w:hAnsi="Times New Roman" w:cs="Times New Roman"/>
          <w:sz w:val="28"/>
          <w:szCs w:val="28"/>
        </w:rPr>
        <w:t>орожной картой по организации профориентационной работы в</w:t>
      </w:r>
      <w:r>
        <w:rPr>
          <w:rFonts w:ascii="Times New Roman" w:hAnsi="Times New Roman" w:cs="Times New Roman"/>
          <w:sz w:val="28"/>
          <w:szCs w:val="28"/>
        </w:rPr>
        <w:t xml:space="preserve"> Сокольском муниципальном округе</w:t>
      </w:r>
      <w:r w:rsidRPr="004B3C14">
        <w:rPr>
          <w:rFonts w:ascii="Times New Roman" w:hAnsi="Times New Roman" w:cs="Times New Roman"/>
          <w:sz w:val="28"/>
          <w:szCs w:val="28"/>
        </w:rPr>
        <w:t xml:space="preserve"> при взаимодействии с заинтересов</w:t>
      </w:r>
      <w:r>
        <w:rPr>
          <w:rFonts w:ascii="Times New Roman" w:hAnsi="Times New Roman" w:cs="Times New Roman"/>
          <w:sz w:val="28"/>
          <w:szCs w:val="28"/>
        </w:rPr>
        <w:t xml:space="preserve">анными социальными партнерами:  </w:t>
      </w:r>
      <w:r w:rsidRPr="004B3C14">
        <w:rPr>
          <w:rFonts w:ascii="Times New Roman" w:hAnsi="Times New Roman" w:cs="Times New Roman"/>
          <w:sz w:val="28"/>
          <w:szCs w:val="28"/>
        </w:rPr>
        <w:t>профессиональными</w:t>
      </w:r>
      <w:r>
        <w:rPr>
          <w:rFonts w:ascii="Times New Roman" w:hAnsi="Times New Roman" w:cs="Times New Roman"/>
          <w:sz w:val="28"/>
          <w:szCs w:val="28"/>
        </w:rPr>
        <w:t xml:space="preserve"> образовательными организациями, </w:t>
      </w:r>
      <w:r w:rsidRPr="004B3C14">
        <w:rPr>
          <w:rFonts w:ascii="Times New Roman" w:hAnsi="Times New Roman" w:cs="Times New Roman"/>
          <w:sz w:val="28"/>
          <w:szCs w:val="28"/>
        </w:rPr>
        <w:t>предприятиями и организациями города</w:t>
      </w:r>
      <w:r>
        <w:rPr>
          <w:rFonts w:ascii="Times New Roman" w:hAnsi="Times New Roman" w:cs="Times New Roman"/>
          <w:sz w:val="28"/>
          <w:szCs w:val="28"/>
        </w:rPr>
        <w:t>, Центром занятости населения.</w:t>
      </w:r>
      <w:r w:rsidRPr="004B3C14">
        <w:rPr>
          <w:rFonts w:ascii="Times New Roman" w:hAnsi="Times New Roman" w:cs="Times New Roman"/>
          <w:sz w:val="28"/>
          <w:szCs w:val="28"/>
        </w:rPr>
        <w:t xml:space="preserve"> </w:t>
      </w:r>
    </w:p>
    <w:p w:rsidR="003345DE" w:rsidRDefault="003345DE" w:rsidP="003345DE">
      <w:pPr>
        <w:spacing w:after="0"/>
        <w:jc w:val="center"/>
        <w:rPr>
          <w:rFonts w:ascii="Times New Roman" w:hAnsi="Times New Roman" w:cs="Times New Roman"/>
          <w:b/>
          <w:sz w:val="28"/>
          <w:szCs w:val="28"/>
        </w:rPr>
      </w:pPr>
    </w:p>
    <w:p w:rsidR="003345DE" w:rsidRDefault="003345DE" w:rsidP="003345DE">
      <w:pPr>
        <w:spacing w:after="0"/>
        <w:jc w:val="center"/>
        <w:rPr>
          <w:rFonts w:ascii="Times New Roman" w:hAnsi="Times New Roman" w:cs="Times New Roman"/>
          <w:b/>
          <w:sz w:val="28"/>
          <w:szCs w:val="28"/>
        </w:rPr>
      </w:pPr>
      <w:r>
        <w:rPr>
          <w:rFonts w:ascii="Times New Roman" w:hAnsi="Times New Roman" w:cs="Times New Roman"/>
          <w:b/>
          <w:sz w:val="28"/>
          <w:szCs w:val="28"/>
        </w:rPr>
        <w:t>Мониторинг «Предварительное самоопределение обучающихся 9-х классов»</w:t>
      </w:r>
    </w:p>
    <w:tbl>
      <w:tblPr>
        <w:tblW w:w="10250" w:type="dxa"/>
        <w:tblInd w:w="93" w:type="dxa"/>
        <w:tblLayout w:type="fixed"/>
        <w:tblLook w:val="04A0" w:firstRow="1" w:lastRow="0" w:firstColumn="1" w:lastColumn="0" w:noHBand="0" w:noVBand="1"/>
      </w:tblPr>
      <w:tblGrid>
        <w:gridCol w:w="1321"/>
        <w:gridCol w:w="708"/>
        <w:gridCol w:w="772"/>
        <w:gridCol w:w="645"/>
        <w:gridCol w:w="709"/>
        <w:gridCol w:w="709"/>
        <w:gridCol w:w="850"/>
        <w:gridCol w:w="851"/>
        <w:gridCol w:w="992"/>
        <w:gridCol w:w="992"/>
        <w:gridCol w:w="851"/>
        <w:gridCol w:w="850"/>
      </w:tblGrid>
      <w:tr w:rsidR="003345DE" w:rsidRPr="00465CFF" w:rsidTr="003345DE">
        <w:trPr>
          <w:trHeight w:val="323"/>
        </w:trPr>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Учебный год</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Количество выпускников 9-х классов (прогноз)</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10 класс</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ПОО ВО</w:t>
            </w:r>
          </w:p>
        </w:tc>
        <w:tc>
          <w:tcPr>
            <w:tcW w:w="4111" w:type="dxa"/>
            <w:gridSpan w:val="5"/>
            <w:tcBorders>
              <w:top w:val="single" w:sz="4" w:space="0" w:color="000000"/>
              <w:left w:val="nil"/>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Другое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ПОО за пределы региона</w:t>
            </w:r>
          </w:p>
        </w:tc>
        <w:tc>
          <w:tcPr>
            <w:tcW w:w="85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10 класс за пределы  региона</w:t>
            </w:r>
          </w:p>
        </w:tc>
        <w:tc>
          <w:tcPr>
            <w:tcW w:w="850" w:type="dxa"/>
            <w:vMerge w:val="restart"/>
            <w:tcBorders>
              <w:top w:val="single" w:sz="4" w:space="0" w:color="auto"/>
              <w:left w:val="single" w:sz="4" w:space="0" w:color="auto"/>
              <w:right w:val="single" w:sz="4" w:space="0" w:color="auto"/>
            </w:tcBorders>
            <w:shd w:val="clear" w:color="auto" w:fill="auto"/>
          </w:tcPr>
          <w:p w:rsidR="003345DE" w:rsidRPr="00465CFF" w:rsidRDefault="003345DE" w:rsidP="00787A3B">
            <w:pP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Доля выпускников, остающихся в ВО,%</w:t>
            </w:r>
          </w:p>
        </w:tc>
      </w:tr>
      <w:tr w:rsidR="003345DE" w:rsidRPr="00465CFF" w:rsidTr="003345DE">
        <w:trPr>
          <w:trHeight w:val="925"/>
        </w:trPr>
        <w:tc>
          <w:tcPr>
            <w:tcW w:w="1321" w:type="dxa"/>
            <w:vMerge/>
            <w:tcBorders>
              <w:top w:val="single" w:sz="4" w:space="0" w:color="000000"/>
              <w:left w:val="single" w:sz="4" w:space="0" w:color="000000"/>
              <w:bottom w:val="single" w:sz="4" w:space="0" w:color="000000"/>
              <w:right w:val="single" w:sz="4" w:space="0" w:color="000000"/>
            </w:tcBorders>
            <w:vAlign w:val="center"/>
            <w:hideMark/>
          </w:tcPr>
          <w:p w:rsidR="003345DE" w:rsidRPr="00465CFF" w:rsidRDefault="003345DE" w:rsidP="00787A3B">
            <w:pPr>
              <w:spacing w:after="0" w:line="240" w:lineRule="auto"/>
              <w:rPr>
                <w:rFonts w:ascii="Times New Roman" w:eastAsia="Times New Roman"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345DE" w:rsidRPr="00465CFF" w:rsidRDefault="003345DE" w:rsidP="00787A3B">
            <w:pPr>
              <w:spacing w:after="0" w:line="240" w:lineRule="auto"/>
              <w:rPr>
                <w:rFonts w:ascii="Times New Roman" w:eastAsia="Times New Roman" w:hAnsi="Times New Roman" w:cs="Times New Roman"/>
                <w:sz w:val="24"/>
                <w:szCs w:val="24"/>
              </w:rPr>
            </w:pPr>
          </w:p>
        </w:tc>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3345DE" w:rsidRPr="00465CFF" w:rsidRDefault="003345DE" w:rsidP="00787A3B">
            <w:pPr>
              <w:spacing w:after="0" w:line="240" w:lineRule="auto"/>
              <w:rPr>
                <w:rFonts w:ascii="Times New Roman" w:eastAsia="Times New Roman" w:hAnsi="Times New Roman" w:cs="Times New Roman"/>
                <w:sz w:val="24"/>
                <w:szCs w:val="24"/>
              </w:rPr>
            </w:pPr>
          </w:p>
        </w:tc>
        <w:tc>
          <w:tcPr>
            <w:tcW w:w="645" w:type="dxa"/>
            <w:vMerge/>
            <w:tcBorders>
              <w:top w:val="single" w:sz="4" w:space="0" w:color="000000"/>
              <w:left w:val="single" w:sz="4" w:space="0" w:color="000000"/>
              <w:bottom w:val="single" w:sz="4" w:space="0" w:color="000000"/>
              <w:right w:val="single" w:sz="4" w:space="0" w:color="000000"/>
            </w:tcBorders>
            <w:vAlign w:val="center"/>
            <w:hideMark/>
          </w:tcPr>
          <w:p w:rsidR="003345DE" w:rsidRPr="00465CFF" w:rsidRDefault="003345DE" w:rsidP="00787A3B">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Армия</w:t>
            </w:r>
          </w:p>
        </w:tc>
        <w:tc>
          <w:tcPr>
            <w:tcW w:w="709" w:type="dxa"/>
            <w:tcBorders>
              <w:top w:val="nil"/>
              <w:left w:val="nil"/>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Декрет</w:t>
            </w:r>
          </w:p>
        </w:tc>
        <w:tc>
          <w:tcPr>
            <w:tcW w:w="850" w:type="dxa"/>
            <w:tcBorders>
              <w:top w:val="nil"/>
              <w:left w:val="nil"/>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Состояние здоровья</w:t>
            </w:r>
          </w:p>
        </w:tc>
        <w:tc>
          <w:tcPr>
            <w:tcW w:w="851" w:type="dxa"/>
            <w:tcBorders>
              <w:top w:val="nil"/>
              <w:left w:val="nil"/>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Трудоустройство</w:t>
            </w:r>
          </w:p>
        </w:tc>
        <w:tc>
          <w:tcPr>
            <w:tcW w:w="992" w:type="dxa"/>
            <w:tcBorders>
              <w:top w:val="nil"/>
              <w:left w:val="nil"/>
              <w:bottom w:val="single" w:sz="4" w:space="0" w:color="000000"/>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Семейная форма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345DE" w:rsidRPr="00465CFF" w:rsidRDefault="003345DE" w:rsidP="00787A3B">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auto"/>
            </w:tcBorders>
            <w:vAlign w:val="center"/>
            <w:hideMark/>
          </w:tcPr>
          <w:p w:rsidR="003345DE" w:rsidRPr="00465CFF" w:rsidRDefault="003345DE" w:rsidP="00787A3B">
            <w:pPr>
              <w:spacing w:after="0" w:line="240" w:lineRule="auto"/>
              <w:rPr>
                <w:rFonts w:ascii="Times New Roman" w:eastAsia="Times New Roman" w:hAnsi="Times New Roman" w:cs="Times New Roman"/>
                <w:sz w:val="24"/>
                <w:szCs w:val="24"/>
              </w:rPr>
            </w:pPr>
          </w:p>
        </w:tc>
        <w:tc>
          <w:tcPr>
            <w:tcW w:w="850" w:type="dxa"/>
            <w:vMerge/>
            <w:tcBorders>
              <w:left w:val="single" w:sz="4" w:space="0" w:color="auto"/>
              <w:bottom w:val="single" w:sz="4" w:space="0" w:color="000000"/>
              <w:right w:val="single" w:sz="4" w:space="0" w:color="auto"/>
            </w:tcBorders>
            <w:vAlign w:val="center"/>
            <w:hideMark/>
          </w:tcPr>
          <w:p w:rsidR="003345DE" w:rsidRPr="00465CFF" w:rsidRDefault="003345DE" w:rsidP="00787A3B">
            <w:pPr>
              <w:spacing w:after="0" w:line="240" w:lineRule="auto"/>
              <w:rPr>
                <w:rFonts w:ascii="Times New Roman" w:eastAsia="Times New Roman" w:hAnsi="Times New Roman" w:cs="Times New Roman"/>
                <w:sz w:val="24"/>
                <w:szCs w:val="24"/>
              </w:rPr>
            </w:pPr>
          </w:p>
        </w:tc>
      </w:tr>
      <w:tr w:rsidR="003345DE" w:rsidRPr="00465CFF" w:rsidTr="003345DE">
        <w:trPr>
          <w:trHeight w:val="733"/>
        </w:trPr>
        <w:tc>
          <w:tcPr>
            <w:tcW w:w="1321" w:type="dxa"/>
            <w:tcBorders>
              <w:top w:val="nil"/>
              <w:left w:val="single" w:sz="4" w:space="0" w:color="000000"/>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 xml:space="preserve">2022-2023, </w:t>
            </w:r>
          </w:p>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по состоянию на 15.07.2023</w:t>
            </w:r>
          </w:p>
        </w:tc>
        <w:tc>
          <w:tcPr>
            <w:tcW w:w="708"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603</w:t>
            </w:r>
          </w:p>
        </w:tc>
        <w:tc>
          <w:tcPr>
            <w:tcW w:w="772"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138</w:t>
            </w:r>
          </w:p>
        </w:tc>
        <w:tc>
          <w:tcPr>
            <w:tcW w:w="645"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463</w:t>
            </w:r>
          </w:p>
        </w:tc>
        <w:tc>
          <w:tcPr>
            <w:tcW w:w="709"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709"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850"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2</w:t>
            </w:r>
          </w:p>
        </w:tc>
        <w:tc>
          <w:tcPr>
            <w:tcW w:w="851"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850"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b/>
                <w:bCs/>
                <w:sz w:val="24"/>
                <w:szCs w:val="24"/>
              </w:rPr>
            </w:pPr>
            <w:r w:rsidRPr="00465CFF">
              <w:rPr>
                <w:rFonts w:ascii="Times New Roman" w:eastAsia="Times New Roman" w:hAnsi="Times New Roman" w:cs="Times New Roman"/>
                <w:b/>
                <w:bCs/>
                <w:sz w:val="24"/>
                <w:szCs w:val="24"/>
              </w:rPr>
              <w:t>99,6</w:t>
            </w:r>
          </w:p>
        </w:tc>
      </w:tr>
      <w:tr w:rsidR="003345DE" w:rsidRPr="00465CFF" w:rsidTr="003345DE">
        <w:trPr>
          <w:trHeight w:val="733"/>
        </w:trPr>
        <w:tc>
          <w:tcPr>
            <w:tcW w:w="1321" w:type="dxa"/>
            <w:tcBorders>
              <w:top w:val="nil"/>
              <w:left w:val="single" w:sz="4" w:space="0" w:color="000000"/>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 xml:space="preserve">2023-2024, </w:t>
            </w:r>
          </w:p>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по состоянию на 15.07.2024</w:t>
            </w:r>
          </w:p>
        </w:tc>
        <w:tc>
          <w:tcPr>
            <w:tcW w:w="708"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602</w:t>
            </w:r>
          </w:p>
        </w:tc>
        <w:tc>
          <w:tcPr>
            <w:tcW w:w="772"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101</w:t>
            </w:r>
          </w:p>
        </w:tc>
        <w:tc>
          <w:tcPr>
            <w:tcW w:w="645"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495</w:t>
            </w:r>
          </w:p>
        </w:tc>
        <w:tc>
          <w:tcPr>
            <w:tcW w:w="709"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709"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1</w:t>
            </w:r>
          </w:p>
        </w:tc>
        <w:tc>
          <w:tcPr>
            <w:tcW w:w="850"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1</w:t>
            </w:r>
          </w:p>
        </w:tc>
        <w:tc>
          <w:tcPr>
            <w:tcW w:w="851"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4</w:t>
            </w:r>
          </w:p>
        </w:tc>
        <w:tc>
          <w:tcPr>
            <w:tcW w:w="851"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sz w:val="24"/>
                <w:szCs w:val="24"/>
              </w:rPr>
            </w:pPr>
            <w:r w:rsidRPr="00465CFF">
              <w:rPr>
                <w:rFonts w:ascii="Times New Roman" w:eastAsia="Times New Roman" w:hAnsi="Times New Roman" w:cs="Times New Roman"/>
                <w:sz w:val="24"/>
                <w:szCs w:val="24"/>
              </w:rPr>
              <w:t>0</w:t>
            </w:r>
          </w:p>
        </w:tc>
        <w:tc>
          <w:tcPr>
            <w:tcW w:w="850" w:type="dxa"/>
            <w:tcBorders>
              <w:top w:val="nil"/>
              <w:left w:val="nil"/>
              <w:bottom w:val="single" w:sz="4" w:space="0" w:color="auto"/>
              <w:right w:val="single" w:sz="4" w:space="0" w:color="000000"/>
            </w:tcBorders>
            <w:shd w:val="clear" w:color="auto" w:fill="auto"/>
            <w:vAlign w:val="center"/>
            <w:hideMark/>
          </w:tcPr>
          <w:p w:rsidR="003345DE" w:rsidRPr="00465CFF" w:rsidRDefault="003345DE" w:rsidP="00787A3B">
            <w:pPr>
              <w:spacing w:after="0" w:line="240" w:lineRule="auto"/>
              <w:jc w:val="center"/>
              <w:rPr>
                <w:rFonts w:ascii="Times New Roman" w:eastAsia="Times New Roman" w:hAnsi="Times New Roman" w:cs="Times New Roman"/>
                <w:b/>
                <w:bCs/>
                <w:sz w:val="24"/>
                <w:szCs w:val="24"/>
              </w:rPr>
            </w:pPr>
            <w:r w:rsidRPr="00465CFF">
              <w:rPr>
                <w:rFonts w:ascii="Times New Roman" w:eastAsia="Times New Roman" w:hAnsi="Times New Roman" w:cs="Times New Roman"/>
                <w:b/>
                <w:bCs/>
                <w:sz w:val="24"/>
                <w:szCs w:val="24"/>
              </w:rPr>
              <w:t>99,3 %</w:t>
            </w:r>
          </w:p>
        </w:tc>
      </w:tr>
    </w:tbl>
    <w:p w:rsidR="003345DE" w:rsidRDefault="003345DE" w:rsidP="003345DE">
      <w:pPr>
        <w:spacing w:after="0"/>
        <w:jc w:val="center"/>
        <w:rPr>
          <w:rFonts w:ascii="Times New Roman" w:hAnsi="Times New Roman" w:cs="Times New Roman"/>
          <w:b/>
          <w:sz w:val="28"/>
          <w:szCs w:val="28"/>
        </w:rPr>
      </w:pPr>
    </w:p>
    <w:p w:rsidR="003345DE" w:rsidRDefault="003345DE" w:rsidP="003345DE">
      <w:pPr>
        <w:spacing w:after="0"/>
        <w:jc w:val="center"/>
        <w:rPr>
          <w:rFonts w:ascii="Times New Roman" w:hAnsi="Times New Roman" w:cs="Times New Roman"/>
          <w:b/>
          <w:sz w:val="28"/>
          <w:szCs w:val="28"/>
        </w:rPr>
      </w:pPr>
      <w:r>
        <w:rPr>
          <w:rFonts w:ascii="Times New Roman" w:hAnsi="Times New Roman" w:cs="Times New Roman"/>
          <w:b/>
          <w:sz w:val="28"/>
          <w:szCs w:val="28"/>
        </w:rPr>
        <w:t>Плановый показатель по выпускникам, остающимся в ВО-98%</w:t>
      </w:r>
    </w:p>
    <w:p w:rsidR="003345DE" w:rsidRDefault="003345DE" w:rsidP="003345DE">
      <w:pPr>
        <w:spacing w:after="0"/>
        <w:jc w:val="center"/>
        <w:rPr>
          <w:rFonts w:ascii="Times New Roman" w:hAnsi="Times New Roman" w:cs="Times New Roman"/>
          <w:b/>
          <w:sz w:val="28"/>
          <w:szCs w:val="28"/>
        </w:rPr>
      </w:pPr>
      <w:r>
        <w:rPr>
          <w:rFonts w:ascii="Times New Roman" w:hAnsi="Times New Roman" w:cs="Times New Roman"/>
          <w:b/>
          <w:sz w:val="28"/>
          <w:szCs w:val="28"/>
        </w:rPr>
        <w:t>Мониторинг «Предварительное самоопределение обучающихся 11-х классов»</w:t>
      </w:r>
    </w:p>
    <w:tbl>
      <w:tblPr>
        <w:tblStyle w:val="af0"/>
        <w:tblW w:w="0" w:type="auto"/>
        <w:tblLook w:val="04A0" w:firstRow="1" w:lastRow="0" w:firstColumn="1" w:lastColumn="0" w:noHBand="0" w:noVBand="1"/>
      </w:tblPr>
      <w:tblGrid>
        <w:gridCol w:w="1022"/>
        <w:gridCol w:w="1203"/>
        <w:gridCol w:w="663"/>
        <w:gridCol w:w="1012"/>
        <w:gridCol w:w="595"/>
        <w:gridCol w:w="1012"/>
        <w:gridCol w:w="748"/>
        <w:gridCol w:w="1163"/>
        <w:gridCol w:w="1176"/>
        <w:gridCol w:w="1176"/>
      </w:tblGrid>
      <w:tr w:rsidR="003345DE" w:rsidTr="00787A3B">
        <w:trPr>
          <w:trHeight w:val="426"/>
        </w:trPr>
        <w:tc>
          <w:tcPr>
            <w:tcW w:w="1989" w:type="dxa"/>
            <w:vMerge w:val="restart"/>
          </w:tcPr>
          <w:p w:rsidR="003345DE" w:rsidRPr="007B5D45" w:rsidRDefault="003345DE" w:rsidP="00787A3B">
            <w:pPr>
              <w:rPr>
                <w:rFonts w:ascii="Times New Roman" w:hAnsi="Times New Roman"/>
                <w:sz w:val="24"/>
                <w:szCs w:val="24"/>
              </w:rPr>
            </w:pPr>
            <w:r>
              <w:rPr>
                <w:rFonts w:ascii="Times New Roman" w:hAnsi="Times New Roman"/>
                <w:sz w:val="24"/>
                <w:szCs w:val="24"/>
              </w:rPr>
              <w:t>Учебный год</w:t>
            </w:r>
          </w:p>
        </w:tc>
        <w:tc>
          <w:tcPr>
            <w:tcW w:w="2028" w:type="dxa"/>
            <w:vMerge w:val="restart"/>
          </w:tcPr>
          <w:p w:rsidR="003345DE" w:rsidRPr="007B5D45" w:rsidRDefault="003345DE" w:rsidP="00787A3B">
            <w:pPr>
              <w:rPr>
                <w:rFonts w:ascii="Times New Roman" w:hAnsi="Times New Roman"/>
                <w:sz w:val="24"/>
                <w:szCs w:val="24"/>
              </w:rPr>
            </w:pPr>
            <w:r w:rsidRPr="007B5D45">
              <w:rPr>
                <w:rFonts w:ascii="Times New Roman" w:hAnsi="Times New Roman"/>
                <w:sz w:val="24"/>
                <w:szCs w:val="24"/>
              </w:rPr>
              <w:t xml:space="preserve">Количество </w:t>
            </w:r>
            <w:r w:rsidRPr="007B5D45">
              <w:rPr>
                <w:rFonts w:ascii="Times New Roman" w:hAnsi="Times New Roman"/>
                <w:sz w:val="24"/>
                <w:szCs w:val="24"/>
              </w:rPr>
              <w:lastRenderedPageBreak/>
              <w:t>выпускников 11-х классов</w:t>
            </w:r>
          </w:p>
        </w:tc>
        <w:tc>
          <w:tcPr>
            <w:tcW w:w="2567" w:type="dxa"/>
            <w:gridSpan w:val="2"/>
            <w:tcBorders>
              <w:bottom w:val="single" w:sz="4" w:space="0" w:color="auto"/>
            </w:tcBorders>
          </w:tcPr>
          <w:p w:rsidR="003345DE" w:rsidRPr="007B5D45" w:rsidRDefault="003345DE" w:rsidP="00787A3B">
            <w:pPr>
              <w:jc w:val="center"/>
              <w:rPr>
                <w:rFonts w:ascii="Times New Roman" w:hAnsi="Times New Roman"/>
                <w:sz w:val="24"/>
                <w:szCs w:val="24"/>
              </w:rPr>
            </w:pPr>
            <w:r w:rsidRPr="007B5D45">
              <w:rPr>
                <w:rFonts w:ascii="Times New Roman" w:hAnsi="Times New Roman"/>
                <w:sz w:val="24"/>
                <w:szCs w:val="24"/>
              </w:rPr>
              <w:lastRenderedPageBreak/>
              <w:t>ВУЗы</w:t>
            </w:r>
          </w:p>
        </w:tc>
        <w:tc>
          <w:tcPr>
            <w:tcW w:w="2560" w:type="dxa"/>
            <w:gridSpan w:val="2"/>
            <w:tcBorders>
              <w:top w:val="single" w:sz="4" w:space="0" w:color="auto"/>
              <w:bottom w:val="single" w:sz="4" w:space="0" w:color="auto"/>
            </w:tcBorders>
          </w:tcPr>
          <w:p w:rsidR="003345DE" w:rsidRPr="007B5D45" w:rsidRDefault="003345DE" w:rsidP="00787A3B">
            <w:pPr>
              <w:jc w:val="center"/>
              <w:rPr>
                <w:rFonts w:ascii="Times New Roman" w:hAnsi="Times New Roman"/>
                <w:sz w:val="24"/>
                <w:szCs w:val="24"/>
              </w:rPr>
            </w:pPr>
            <w:r w:rsidRPr="007B5D45">
              <w:rPr>
                <w:rFonts w:ascii="Times New Roman" w:hAnsi="Times New Roman"/>
                <w:sz w:val="24"/>
                <w:szCs w:val="24"/>
              </w:rPr>
              <w:t>ПОО</w:t>
            </w:r>
          </w:p>
        </w:tc>
        <w:tc>
          <w:tcPr>
            <w:tcW w:w="1226" w:type="dxa"/>
            <w:vMerge w:val="restart"/>
          </w:tcPr>
          <w:p w:rsidR="003345DE" w:rsidRPr="007B5D45" w:rsidRDefault="003345DE" w:rsidP="00787A3B">
            <w:pPr>
              <w:rPr>
                <w:rFonts w:ascii="Times New Roman" w:hAnsi="Times New Roman"/>
                <w:sz w:val="24"/>
                <w:szCs w:val="24"/>
              </w:rPr>
            </w:pPr>
            <w:r w:rsidRPr="007B5D45">
              <w:rPr>
                <w:rFonts w:ascii="Times New Roman" w:hAnsi="Times New Roman"/>
                <w:sz w:val="24"/>
                <w:szCs w:val="24"/>
              </w:rPr>
              <w:t>Другое</w:t>
            </w:r>
          </w:p>
        </w:tc>
        <w:tc>
          <w:tcPr>
            <w:tcW w:w="1500" w:type="dxa"/>
            <w:vMerge w:val="restart"/>
          </w:tcPr>
          <w:p w:rsidR="003345DE" w:rsidRPr="007B5D45" w:rsidRDefault="003345DE" w:rsidP="00787A3B">
            <w:pPr>
              <w:rPr>
                <w:rFonts w:ascii="Times New Roman" w:hAnsi="Times New Roman"/>
                <w:sz w:val="24"/>
                <w:szCs w:val="24"/>
              </w:rPr>
            </w:pPr>
            <w:r w:rsidRPr="007B5D45">
              <w:rPr>
                <w:rFonts w:ascii="Times New Roman" w:hAnsi="Times New Roman"/>
                <w:sz w:val="24"/>
                <w:szCs w:val="24"/>
              </w:rPr>
              <w:t>Целевые направления</w:t>
            </w:r>
          </w:p>
        </w:tc>
        <w:tc>
          <w:tcPr>
            <w:tcW w:w="2916" w:type="dxa"/>
            <w:gridSpan w:val="2"/>
            <w:tcBorders>
              <w:bottom w:val="single" w:sz="4" w:space="0" w:color="auto"/>
            </w:tcBorders>
          </w:tcPr>
          <w:p w:rsidR="003345DE" w:rsidRPr="007B5D45" w:rsidRDefault="003345DE" w:rsidP="00787A3B">
            <w:pPr>
              <w:rPr>
                <w:rFonts w:ascii="Times New Roman" w:hAnsi="Times New Roman"/>
                <w:sz w:val="24"/>
                <w:szCs w:val="24"/>
              </w:rPr>
            </w:pPr>
            <w:r w:rsidRPr="007B5D45">
              <w:rPr>
                <w:rFonts w:ascii="Times New Roman" w:eastAsia="Times New Roman" w:hAnsi="Times New Roman"/>
                <w:sz w:val="24"/>
                <w:szCs w:val="24"/>
              </w:rPr>
              <w:t>Доля выпускников, остающихся в ВО,%</w:t>
            </w:r>
          </w:p>
        </w:tc>
      </w:tr>
      <w:tr w:rsidR="003345DE" w:rsidTr="00787A3B">
        <w:trPr>
          <w:trHeight w:val="367"/>
        </w:trPr>
        <w:tc>
          <w:tcPr>
            <w:tcW w:w="1989" w:type="dxa"/>
            <w:vMerge/>
          </w:tcPr>
          <w:p w:rsidR="003345DE" w:rsidRPr="007B5D45" w:rsidRDefault="003345DE" w:rsidP="00787A3B">
            <w:pPr>
              <w:rPr>
                <w:rFonts w:ascii="Times New Roman" w:hAnsi="Times New Roman"/>
                <w:sz w:val="24"/>
                <w:szCs w:val="24"/>
              </w:rPr>
            </w:pPr>
          </w:p>
        </w:tc>
        <w:tc>
          <w:tcPr>
            <w:tcW w:w="2028" w:type="dxa"/>
            <w:vMerge/>
          </w:tcPr>
          <w:p w:rsidR="003345DE" w:rsidRPr="007B5D45" w:rsidRDefault="003345DE" w:rsidP="00787A3B">
            <w:pPr>
              <w:rPr>
                <w:rFonts w:ascii="Times New Roman" w:hAnsi="Times New Roman"/>
                <w:sz w:val="24"/>
                <w:szCs w:val="24"/>
              </w:rPr>
            </w:pPr>
          </w:p>
        </w:tc>
        <w:tc>
          <w:tcPr>
            <w:tcW w:w="1234" w:type="dxa"/>
            <w:tcBorders>
              <w:top w:val="single" w:sz="4" w:space="0" w:color="auto"/>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ВУЗы ВО</w:t>
            </w:r>
          </w:p>
        </w:tc>
        <w:tc>
          <w:tcPr>
            <w:tcW w:w="1333" w:type="dxa"/>
            <w:tcBorders>
              <w:top w:val="single" w:sz="4" w:space="0" w:color="auto"/>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ВУЗы за пределами ВО</w:t>
            </w:r>
          </w:p>
        </w:tc>
        <w:tc>
          <w:tcPr>
            <w:tcW w:w="1293" w:type="dxa"/>
            <w:tcBorders>
              <w:top w:val="single" w:sz="4" w:space="0" w:color="auto"/>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ПОО ВО</w:t>
            </w:r>
          </w:p>
        </w:tc>
        <w:tc>
          <w:tcPr>
            <w:tcW w:w="1267" w:type="dxa"/>
            <w:tcBorders>
              <w:top w:val="single" w:sz="4" w:space="0" w:color="auto"/>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ПОО за пределами ВО</w:t>
            </w:r>
          </w:p>
        </w:tc>
        <w:tc>
          <w:tcPr>
            <w:tcW w:w="1226" w:type="dxa"/>
            <w:vMerge/>
          </w:tcPr>
          <w:p w:rsidR="003345DE" w:rsidRPr="007B5D45" w:rsidRDefault="003345DE" w:rsidP="00787A3B">
            <w:pPr>
              <w:rPr>
                <w:rFonts w:ascii="Times New Roman" w:hAnsi="Times New Roman"/>
                <w:sz w:val="24"/>
                <w:szCs w:val="24"/>
              </w:rPr>
            </w:pPr>
          </w:p>
        </w:tc>
        <w:tc>
          <w:tcPr>
            <w:tcW w:w="1500" w:type="dxa"/>
            <w:vMerge/>
          </w:tcPr>
          <w:p w:rsidR="003345DE" w:rsidRPr="007B5D45" w:rsidRDefault="003345DE" w:rsidP="00787A3B">
            <w:pPr>
              <w:rPr>
                <w:rFonts w:ascii="Times New Roman" w:hAnsi="Times New Roman"/>
                <w:sz w:val="24"/>
                <w:szCs w:val="24"/>
              </w:rPr>
            </w:pPr>
          </w:p>
        </w:tc>
        <w:tc>
          <w:tcPr>
            <w:tcW w:w="1458" w:type="dxa"/>
            <w:tcBorders>
              <w:top w:val="single" w:sz="4" w:space="0" w:color="auto"/>
              <w:right w:val="single" w:sz="4" w:space="0" w:color="auto"/>
            </w:tcBorders>
          </w:tcPr>
          <w:p w:rsidR="003345DE" w:rsidRPr="007B5D45" w:rsidRDefault="003345DE" w:rsidP="00787A3B">
            <w:pPr>
              <w:rPr>
                <w:rFonts w:ascii="Times New Roman" w:hAnsi="Times New Roman"/>
                <w:sz w:val="24"/>
                <w:szCs w:val="24"/>
              </w:rPr>
            </w:pPr>
            <w:r w:rsidRPr="007B5D45">
              <w:rPr>
                <w:rFonts w:ascii="Times New Roman" w:hAnsi="Times New Roman"/>
                <w:sz w:val="24"/>
                <w:szCs w:val="24"/>
              </w:rPr>
              <w:t xml:space="preserve">Без учета целевых направлений </w:t>
            </w:r>
          </w:p>
        </w:tc>
        <w:tc>
          <w:tcPr>
            <w:tcW w:w="1458" w:type="dxa"/>
            <w:tcBorders>
              <w:top w:val="single" w:sz="4" w:space="0" w:color="auto"/>
              <w:left w:val="single" w:sz="4" w:space="0" w:color="auto"/>
            </w:tcBorders>
          </w:tcPr>
          <w:p w:rsidR="003345DE" w:rsidRPr="007B5D45" w:rsidRDefault="003345DE" w:rsidP="00787A3B">
            <w:pPr>
              <w:rPr>
                <w:rFonts w:ascii="Times New Roman" w:hAnsi="Times New Roman"/>
                <w:sz w:val="24"/>
                <w:szCs w:val="24"/>
              </w:rPr>
            </w:pPr>
            <w:r w:rsidRPr="007B5D45">
              <w:rPr>
                <w:rFonts w:ascii="Times New Roman" w:hAnsi="Times New Roman"/>
                <w:sz w:val="24"/>
                <w:szCs w:val="24"/>
              </w:rPr>
              <w:t>С учетом целевых направлений</w:t>
            </w:r>
          </w:p>
        </w:tc>
      </w:tr>
      <w:tr w:rsidR="003345DE" w:rsidTr="00787A3B">
        <w:tc>
          <w:tcPr>
            <w:tcW w:w="1989" w:type="dxa"/>
          </w:tcPr>
          <w:p w:rsidR="003345DE" w:rsidRPr="007B5D45" w:rsidRDefault="003345DE" w:rsidP="00787A3B">
            <w:pPr>
              <w:rPr>
                <w:rFonts w:ascii="Times New Roman" w:hAnsi="Times New Roman"/>
                <w:sz w:val="24"/>
                <w:szCs w:val="24"/>
              </w:rPr>
            </w:pPr>
            <w:r w:rsidRPr="007B5D45">
              <w:rPr>
                <w:rFonts w:ascii="Times New Roman" w:hAnsi="Times New Roman"/>
                <w:sz w:val="24"/>
                <w:szCs w:val="24"/>
              </w:rPr>
              <w:t xml:space="preserve">2022-2023, по состоянию на 15.07.2024 </w:t>
            </w:r>
          </w:p>
        </w:tc>
        <w:tc>
          <w:tcPr>
            <w:tcW w:w="2028" w:type="dxa"/>
          </w:tcPr>
          <w:p w:rsidR="003345DE" w:rsidRPr="007B5D45" w:rsidRDefault="003345DE" w:rsidP="00787A3B">
            <w:pPr>
              <w:rPr>
                <w:rFonts w:ascii="Times New Roman" w:hAnsi="Times New Roman"/>
                <w:sz w:val="24"/>
                <w:szCs w:val="24"/>
              </w:rPr>
            </w:pPr>
            <w:r>
              <w:rPr>
                <w:rFonts w:ascii="Times New Roman" w:hAnsi="Times New Roman"/>
                <w:sz w:val="24"/>
                <w:szCs w:val="24"/>
              </w:rPr>
              <w:t>124</w:t>
            </w:r>
          </w:p>
        </w:tc>
        <w:tc>
          <w:tcPr>
            <w:tcW w:w="1234" w:type="dxa"/>
            <w:tcBorders>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64</w:t>
            </w:r>
          </w:p>
        </w:tc>
        <w:tc>
          <w:tcPr>
            <w:tcW w:w="1333" w:type="dxa"/>
            <w:tcBorders>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17</w:t>
            </w:r>
          </w:p>
        </w:tc>
        <w:tc>
          <w:tcPr>
            <w:tcW w:w="1293" w:type="dxa"/>
            <w:tcBorders>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27</w:t>
            </w:r>
          </w:p>
        </w:tc>
        <w:tc>
          <w:tcPr>
            <w:tcW w:w="1267" w:type="dxa"/>
            <w:tcBorders>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1</w:t>
            </w:r>
          </w:p>
        </w:tc>
        <w:tc>
          <w:tcPr>
            <w:tcW w:w="1226" w:type="dxa"/>
          </w:tcPr>
          <w:p w:rsidR="003345DE" w:rsidRPr="007B5D45" w:rsidRDefault="003345DE" w:rsidP="00787A3B">
            <w:pPr>
              <w:rPr>
                <w:rFonts w:ascii="Times New Roman" w:hAnsi="Times New Roman"/>
                <w:sz w:val="24"/>
                <w:szCs w:val="24"/>
              </w:rPr>
            </w:pPr>
            <w:r>
              <w:rPr>
                <w:rFonts w:ascii="Times New Roman" w:hAnsi="Times New Roman"/>
                <w:sz w:val="24"/>
                <w:szCs w:val="24"/>
              </w:rPr>
              <w:t>15</w:t>
            </w:r>
          </w:p>
        </w:tc>
        <w:tc>
          <w:tcPr>
            <w:tcW w:w="1500" w:type="dxa"/>
          </w:tcPr>
          <w:p w:rsidR="003345DE" w:rsidRPr="007B5D45" w:rsidRDefault="003345DE" w:rsidP="00787A3B">
            <w:pPr>
              <w:rPr>
                <w:rFonts w:ascii="Times New Roman" w:hAnsi="Times New Roman"/>
                <w:sz w:val="24"/>
                <w:szCs w:val="24"/>
              </w:rPr>
            </w:pPr>
            <w:r>
              <w:rPr>
                <w:rFonts w:ascii="Times New Roman" w:hAnsi="Times New Roman"/>
                <w:sz w:val="24"/>
                <w:szCs w:val="24"/>
              </w:rPr>
              <w:t>9</w:t>
            </w:r>
          </w:p>
        </w:tc>
        <w:tc>
          <w:tcPr>
            <w:tcW w:w="1458" w:type="dxa"/>
            <w:tcBorders>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85,5%</w:t>
            </w:r>
          </w:p>
        </w:tc>
        <w:tc>
          <w:tcPr>
            <w:tcW w:w="1458" w:type="dxa"/>
            <w:tcBorders>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92,7%</w:t>
            </w:r>
          </w:p>
        </w:tc>
      </w:tr>
      <w:tr w:rsidR="003345DE" w:rsidTr="00787A3B">
        <w:tc>
          <w:tcPr>
            <w:tcW w:w="1989" w:type="dxa"/>
          </w:tcPr>
          <w:p w:rsidR="003345DE" w:rsidRPr="007B5D45" w:rsidRDefault="003345DE" w:rsidP="00787A3B">
            <w:pPr>
              <w:rPr>
                <w:rFonts w:ascii="Times New Roman" w:hAnsi="Times New Roman"/>
                <w:sz w:val="24"/>
                <w:szCs w:val="24"/>
              </w:rPr>
            </w:pPr>
            <w:r w:rsidRPr="007B5D45">
              <w:rPr>
                <w:rFonts w:ascii="Times New Roman" w:hAnsi="Times New Roman"/>
                <w:sz w:val="24"/>
                <w:szCs w:val="24"/>
              </w:rPr>
              <w:t xml:space="preserve">2023-2024, </w:t>
            </w:r>
          </w:p>
          <w:p w:rsidR="003345DE" w:rsidRPr="007B5D45" w:rsidRDefault="003345DE" w:rsidP="00787A3B">
            <w:pPr>
              <w:rPr>
                <w:rFonts w:ascii="Times New Roman" w:hAnsi="Times New Roman"/>
                <w:sz w:val="24"/>
                <w:szCs w:val="24"/>
              </w:rPr>
            </w:pPr>
            <w:r w:rsidRPr="007B5D45">
              <w:rPr>
                <w:rFonts w:ascii="Times New Roman" w:hAnsi="Times New Roman"/>
                <w:sz w:val="24"/>
                <w:szCs w:val="24"/>
              </w:rPr>
              <w:t xml:space="preserve">по состоянию на 15.07.2024 </w:t>
            </w:r>
          </w:p>
        </w:tc>
        <w:tc>
          <w:tcPr>
            <w:tcW w:w="2028" w:type="dxa"/>
          </w:tcPr>
          <w:p w:rsidR="003345DE" w:rsidRPr="007B5D45" w:rsidRDefault="003345DE" w:rsidP="00787A3B">
            <w:pPr>
              <w:rPr>
                <w:rFonts w:ascii="Times New Roman" w:hAnsi="Times New Roman"/>
                <w:sz w:val="24"/>
                <w:szCs w:val="24"/>
              </w:rPr>
            </w:pPr>
            <w:r>
              <w:rPr>
                <w:rFonts w:ascii="Times New Roman" w:hAnsi="Times New Roman"/>
                <w:sz w:val="24"/>
                <w:szCs w:val="24"/>
              </w:rPr>
              <w:t>116</w:t>
            </w:r>
          </w:p>
        </w:tc>
        <w:tc>
          <w:tcPr>
            <w:tcW w:w="1234" w:type="dxa"/>
            <w:tcBorders>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58</w:t>
            </w:r>
          </w:p>
        </w:tc>
        <w:tc>
          <w:tcPr>
            <w:tcW w:w="1333" w:type="dxa"/>
            <w:tcBorders>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20</w:t>
            </w:r>
          </w:p>
        </w:tc>
        <w:tc>
          <w:tcPr>
            <w:tcW w:w="1293" w:type="dxa"/>
            <w:tcBorders>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8</w:t>
            </w:r>
          </w:p>
        </w:tc>
        <w:tc>
          <w:tcPr>
            <w:tcW w:w="1267" w:type="dxa"/>
            <w:tcBorders>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1 (целевой договор, ОВЗ)</w:t>
            </w:r>
          </w:p>
        </w:tc>
        <w:tc>
          <w:tcPr>
            <w:tcW w:w="1226" w:type="dxa"/>
          </w:tcPr>
          <w:p w:rsidR="003345DE" w:rsidRPr="007B5D45" w:rsidRDefault="003345DE" w:rsidP="00787A3B">
            <w:pPr>
              <w:rPr>
                <w:rFonts w:ascii="Times New Roman" w:hAnsi="Times New Roman"/>
                <w:sz w:val="24"/>
                <w:szCs w:val="24"/>
              </w:rPr>
            </w:pPr>
            <w:r>
              <w:rPr>
                <w:rFonts w:ascii="Times New Roman" w:hAnsi="Times New Roman"/>
                <w:sz w:val="24"/>
                <w:szCs w:val="24"/>
              </w:rPr>
              <w:t>29</w:t>
            </w:r>
          </w:p>
        </w:tc>
        <w:tc>
          <w:tcPr>
            <w:tcW w:w="1500" w:type="dxa"/>
          </w:tcPr>
          <w:p w:rsidR="003345DE" w:rsidRPr="007B5D45" w:rsidRDefault="003345DE" w:rsidP="00787A3B">
            <w:pPr>
              <w:rPr>
                <w:rFonts w:ascii="Times New Roman" w:hAnsi="Times New Roman"/>
                <w:sz w:val="24"/>
                <w:szCs w:val="24"/>
              </w:rPr>
            </w:pPr>
            <w:r>
              <w:rPr>
                <w:rFonts w:ascii="Times New Roman" w:hAnsi="Times New Roman"/>
                <w:sz w:val="24"/>
                <w:szCs w:val="24"/>
              </w:rPr>
              <w:t>9</w:t>
            </w:r>
          </w:p>
        </w:tc>
        <w:tc>
          <w:tcPr>
            <w:tcW w:w="1458" w:type="dxa"/>
            <w:tcBorders>
              <w:righ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82%</w:t>
            </w:r>
          </w:p>
        </w:tc>
        <w:tc>
          <w:tcPr>
            <w:tcW w:w="1458" w:type="dxa"/>
            <w:tcBorders>
              <w:left w:val="single" w:sz="4" w:space="0" w:color="auto"/>
            </w:tcBorders>
          </w:tcPr>
          <w:p w:rsidR="003345DE" w:rsidRPr="007B5D45" w:rsidRDefault="003345DE" w:rsidP="00787A3B">
            <w:pPr>
              <w:rPr>
                <w:rFonts w:ascii="Times New Roman" w:hAnsi="Times New Roman"/>
                <w:sz w:val="24"/>
                <w:szCs w:val="24"/>
              </w:rPr>
            </w:pPr>
            <w:r>
              <w:rPr>
                <w:rFonts w:ascii="Times New Roman" w:hAnsi="Times New Roman"/>
                <w:sz w:val="24"/>
                <w:szCs w:val="24"/>
              </w:rPr>
              <w:t>90%</w:t>
            </w:r>
          </w:p>
        </w:tc>
      </w:tr>
    </w:tbl>
    <w:p w:rsidR="003345DE" w:rsidRDefault="003345DE" w:rsidP="003345DE"/>
    <w:p w:rsidR="003345DE" w:rsidRPr="003345DE" w:rsidRDefault="003345DE" w:rsidP="003345DE">
      <w:pPr>
        <w:spacing w:after="0"/>
        <w:rPr>
          <w:rFonts w:ascii="Times New Roman" w:hAnsi="Times New Roman" w:cs="Times New Roman"/>
          <w:b/>
          <w:sz w:val="28"/>
          <w:szCs w:val="28"/>
        </w:rPr>
      </w:pPr>
      <w:r>
        <w:rPr>
          <w:rFonts w:ascii="Times New Roman" w:hAnsi="Times New Roman" w:cs="Times New Roman"/>
          <w:b/>
          <w:sz w:val="28"/>
          <w:szCs w:val="28"/>
        </w:rPr>
        <w:t>Плановый показатель по выпускникам, остающимся в ВО-72 %</w:t>
      </w:r>
    </w:p>
    <w:p w:rsidR="003345DE" w:rsidRDefault="003345DE" w:rsidP="003345DE">
      <w:pPr>
        <w:tabs>
          <w:tab w:val="left" w:pos="2552"/>
        </w:tabs>
        <w:spacing w:after="0"/>
        <w:jc w:val="center"/>
        <w:rPr>
          <w:rFonts w:ascii="Times New Roman" w:hAnsi="Times New Roman" w:cs="Times New Roman"/>
          <w:b/>
          <w:sz w:val="28"/>
          <w:szCs w:val="28"/>
        </w:rPr>
      </w:pPr>
      <w:r w:rsidRPr="00213693">
        <w:rPr>
          <w:rFonts w:ascii="Times New Roman" w:hAnsi="Times New Roman" w:cs="Times New Roman"/>
          <w:b/>
          <w:sz w:val="28"/>
          <w:szCs w:val="28"/>
        </w:rPr>
        <w:t xml:space="preserve">Профориентационное тестирование </w:t>
      </w:r>
      <w:r>
        <w:rPr>
          <w:rFonts w:ascii="Times New Roman" w:hAnsi="Times New Roman" w:cs="Times New Roman"/>
          <w:b/>
          <w:sz w:val="28"/>
          <w:szCs w:val="28"/>
        </w:rPr>
        <w:t xml:space="preserve">обучающихся </w:t>
      </w:r>
      <w:r w:rsidRPr="00213693">
        <w:rPr>
          <w:rFonts w:ascii="Times New Roman" w:hAnsi="Times New Roman" w:cs="Times New Roman"/>
          <w:b/>
          <w:sz w:val="28"/>
          <w:szCs w:val="28"/>
        </w:rPr>
        <w:t>6-х</w:t>
      </w:r>
      <w:r>
        <w:rPr>
          <w:rFonts w:ascii="Times New Roman" w:hAnsi="Times New Roman" w:cs="Times New Roman"/>
          <w:b/>
          <w:sz w:val="28"/>
          <w:szCs w:val="28"/>
        </w:rPr>
        <w:t xml:space="preserve"> и 8-х</w:t>
      </w:r>
      <w:r w:rsidRPr="00213693">
        <w:rPr>
          <w:rFonts w:ascii="Times New Roman" w:hAnsi="Times New Roman" w:cs="Times New Roman"/>
          <w:b/>
          <w:sz w:val="28"/>
          <w:szCs w:val="28"/>
        </w:rPr>
        <w:t xml:space="preserve"> классах</w:t>
      </w:r>
    </w:p>
    <w:p w:rsidR="003345DE" w:rsidRDefault="003345DE" w:rsidP="003345DE">
      <w:pPr>
        <w:spacing w:after="0"/>
        <w:rPr>
          <w:rFonts w:ascii="Times New Roman" w:hAnsi="Times New Roman" w:cs="Times New Roman"/>
          <w:sz w:val="28"/>
          <w:szCs w:val="28"/>
        </w:rPr>
      </w:pPr>
      <w:r>
        <w:rPr>
          <w:rFonts w:ascii="Times New Roman" w:hAnsi="Times New Roman" w:cs="Times New Roman"/>
          <w:sz w:val="28"/>
          <w:szCs w:val="28"/>
        </w:rPr>
        <w:tab/>
        <w:t>В</w:t>
      </w:r>
      <w:r w:rsidRPr="00704CD2">
        <w:rPr>
          <w:rFonts w:ascii="Times New Roman" w:eastAsia="Calibri" w:hAnsi="Times New Roman" w:cs="Times New Roman"/>
          <w:sz w:val="28"/>
          <w:szCs w:val="28"/>
        </w:rPr>
        <w:t xml:space="preserve"> рамках реализации стратегического проекта «Профориентация как основа управления  процессами миграции обучающихся Вологодской области» состоялось профориентационное тестирование обучающихся</w:t>
      </w:r>
      <w:r w:rsidRPr="00C71C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4CD2">
        <w:rPr>
          <w:rFonts w:ascii="Times New Roman" w:eastAsia="Calibri" w:hAnsi="Times New Roman" w:cs="Times New Roman"/>
          <w:sz w:val="28"/>
          <w:szCs w:val="28"/>
        </w:rPr>
        <w:t>С</w:t>
      </w:r>
      <w:r>
        <w:rPr>
          <w:rFonts w:ascii="Times New Roman" w:hAnsi="Times New Roman" w:cs="Times New Roman"/>
          <w:sz w:val="28"/>
          <w:szCs w:val="28"/>
        </w:rPr>
        <w:t>окольского муниципального округа:  6</w:t>
      </w:r>
      <w:r w:rsidRPr="00704CD2">
        <w:rPr>
          <w:rFonts w:ascii="Times New Roman" w:eastAsia="Calibri" w:hAnsi="Times New Roman" w:cs="Times New Roman"/>
          <w:sz w:val="28"/>
          <w:szCs w:val="28"/>
        </w:rPr>
        <w:t xml:space="preserve"> классов</w:t>
      </w:r>
      <w:r>
        <w:rPr>
          <w:rFonts w:ascii="Times New Roman" w:hAnsi="Times New Roman" w:cs="Times New Roman"/>
          <w:sz w:val="28"/>
          <w:szCs w:val="28"/>
        </w:rPr>
        <w:t xml:space="preserve"> (588 чел.; в 2022-2023 уч.году-583 чел.) - </w:t>
      </w:r>
      <w:r w:rsidRPr="00704CD2">
        <w:rPr>
          <w:rFonts w:ascii="Times New Roman" w:eastAsia="Calibri" w:hAnsi="Times New Roman" w:cs="Times New Roman"/>
          <w:sz w:val="28"/>
          <w:szCs w:val="28"/>
        </w:rPr>
        <w:t xml:space="preserve"> </w:t>
      </w:r>
      <w:r>
        <w:rPr>
          <w:rFonts w:ascii="Times New Roman" w:hAnsi="Times New Roman" w:cs="Times New Roman"/>
          <w:sz w:val="28"/>
          <w:szCs w:val="28"/>
        </w:rPr>
        <w:t>23 и  24 ноября 2023 года;  8 классов ( 584 чел.; в 2022-2023 уч. году- 575 чел.) –  19 и 29 февраля 2024 года</w:t>
      </w:r>
      <w:r w:rsidRPr="00704CD2">
        <w:rPr>
          <w:rFonts w:ascii="Times New Roman" w:eastAsia="Calibri" w:hAnsi="Times New Roman" w:cs="Times New Roman"/>
          <w:sz w:val="28"/>
          <w:szCs w:val="28"/>
        </w:rPr>
        <w:t>.</w:t>
      </w:r>
      <w:r>
        <w:rPr>
          <w:rFonts w:ascii="Times New Roman" w:hAnsi="Times New Roman" w:cs="Times New Roman"/>
          <w:sz w:val="28"/>
          <w:szCs w:val="28"/>
        </w:rPr>
        <w:t xml:space="preserve">  </w:t>
      </w:r>
    </w:p>
    <w:p w:rsidR="003345DE" w:rsidRPr="002A0F70" w:rsidRDefault="003345DE" w:rsidP="003345DE">
      <w:pPr>
        <w:spacing w:after="0"/>
        <w:jc w:val="center"/>
        <w:rPr>
          <w:rFonts w:ascii="Times New Roman" w:hAnsi="Times New Roman" w:cs="Times New Roman"/>
          <w:b/>
          <w:sz w:val="28"/>
          <w:szCs w:val="28"/>
        </w:rPr>
      </w:pPr>
      <w:r w:rsidRPr="002A0F70">
        <w:rPr>
          <w:rFonts w:ascii="Times New Roman" w:hAnsi="Times New Roman" w:cs="Times New Roman"/>
          <w:b/>
          <w:sz w:val="28"/>
          <w:szCs w:val="28"/>
        </w:rPr>
        <w:t>Федеральный проект «Билет в будущее»</w:t>
      </w:r>
    </w:p>
    <w:p w:rsidR="003345DE" w:rsidRDefault="003345DE" w:rsidP="003345DE">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Pr="00587528">
        <w:rPr>
          <w:rFonts w:ascii="Times New Roman" w:hAnsi="Times New Roman" w:cs="Times New Roman"/>
          <w:color w:val="000000"/>
          <w:sz w:val="28"/>
          <w:szCs w:val="28"/>
          <w:shd w:val="clear" w:color="auto" w:fill="FFFFFF"/>
        </w:rPr>
        <w:t>С 1 октября 2021 года в Вологодской области в рамках национального проекта «Образование» стартовал профориентационный проект "Билет в будущее".</w:t>
      </w:r>
      <w:r>
        <w:rPr>
          <w:rFonts w:ascii="Times New Roman" w:hAnsi="Times New Roman" w:cs="Times New Roman"/>
          <w:sz w:val="28"/>
          <w:szCs w:val="28"/>
        </w:rPr>
        <w:t xml:space="preserve"> </w:t>
      </w:r>
      <w:r w:rsidRPr="00587528">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Сокольском муниципальном округе</w:t>
      </w:r>
      <w:r w:rsidRPr="00587528">
        <w:rPr>
          <w:rFonts w:ascii="Times New Roman" w:hAnsi="Times New Roman" w:cs="Times New Roman"/>
          <w:color w:val="000000"/>
          <w:sz w:val="28"/>
          <w:szCs w:val="28"/>
          <w:shd w:val="clear" w:color="auto" w:fill="FFFFFF"/>
        </w:rPr>
        <w:t xml:space="preserve"> в проекте участвовали обучающиеся</w:t>
      </w:r>
      <w:r>
        <w:rPr>
          <w:rFonts w:ascii="Times New Roman" w:hAnsi="Times New Roman" w:cs="Times New Roman"/>
          <w:color w:val="000000"/>
          <w:sz w:val="28"/>
          <w:szCs w:val="28"/>
          <w:shd w:val="clear" w:color="auto" w:fill="FFFFFF"/>
        </w:rPr>
        <w:t xml:space="preserve"> БОУ СМО</w:t>
      </w:r>
      <w:r w:rsidRPr="00587528">
        <w:rPr>
          <w:rFonts w:ascii="Times New Roman" w:hAnsi="Times New Roman" w:cs="Times New Roman"/>
          <w:color w:val="000000"/>
          <w:sz w:val="28"/>
          <w:szCs w:val="28"/>
          <w:shd w:val="clear" w:color="auto" w:fill="FFFFFF"/>
        </w:rPr>
        <w:t xml:space="preserve"> «СОШ № 1» с 6-11 класс в количестве 209 человек</w:t>
      </w:r>
      <w:r>
        <w:rPr>
          <w:rFonts w:ascii="Times New Roman" w:hAnsi="Times New Roman" w:cs="Times New Roman"/>
          <w:color w:val="000000"/>
          <w:sz w:val="28"/>
          <w:szCs w:val="28"/>
          <w:shd w:val="clear" w:color="auto" w:fill="FFFFFF"/>
        </w:rPr>
        <w:t>. В 2022 году участниками проекта стали школы №№ 9, 10.  В 2023 году в проект были включены школы №№</w:t>
      </w:r>
      <w:r w:rsidRPr="0058752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2, 3, 5, Кадниковская, Рабангская. </w:t>
      </w:r>
      <w:r w:rsidRPr="008072FF">
        <w:rPr>
          <w:rFonts w:ascii="Times New Roman" w:hAnsi="Times New Roman" w:cs="Times New Roman"/>
          <w:color w:val="000000"/>
          <w:sz w:val="28"/>
          <w:szCs w:val="28"/>
          <w:shd w:val="clear" w:color="auto" w:fill="FFFFFF"/>
        </w:rPr>
        <w:t xml:space="preserve">Всего в проекте </w:t>
      </w:r>
      <w:r>
        <w:rPr>
          <w:rFonts w:ascii="Times New Roman" w:hAnsi="Times New Roman" w:cs="Times New Roman"/>
          <w:color w:val="000000"/>
          <w:sz w:val="28"/>
          <w:szCs w:val="28"/>
          <w:shd w:val="clear" w:color="auto" w:fill="FFFFFF"/>
        </w:rPr>
        <w:t>по плану должно быть задействовано в 2023-2024 учебном году</w:t>
      </w:r>
      <w:r w:rsidRPr="008072FF">
        <w:rPr>
          <w:rFonts w:ascii="Times New Roman" w:hAnsi="Times New Roman" w:cs="Times New Roman"/>
          <w:color w:val="000000"/>
          <w:sz w:val="28"/>
          <w:szCs w:val="28"/>
          <w:shd w:val="clear" w:color="auto" w:fill="FFFFFF"/>
        </w:rPr>
        <w:t xml:space="preserve"> 469 человек</w:t>
      </w:r>
      <w:r>
        <w:rPr>
          <w:rFonts w:ascii="Times New Roman" w:hAnsi="Times New Roman" w:cs="Times New Roman"/>
          <w:color w:val="000000"/>
          <w:sz w:val="28"/>
          <w:szCs w:val="28"/>
          <w:shd w:val="clear" w:color="auto" w:fill="FFFFFF"/>
        </w:rPr>
        <w:t xml:space="preserve">, зарегистрировали 552 человека. </w:t>
      </w:r>
      <w:r w:rsidRPr="008072FF">
        <w:rPr>
          <w:rFonts w:ascii="Times New Roman" w:hAnsi="Times New Roman" w:cs="Times New Roman"/>
          <w:color w:val="000000"/>
          <w:sz w:val="28"/>
          <w:szCs w:val="28"/>
          <w:shd w:val="clear" w:color="auto" w:fill="FFFFFF"/>
        </w:rPr>
        <w:t>В Сокольском муницип</w:t>
      </w:r>
      <w:r>
        <w:rPr>
          <w:rFonts w:ascii="Times New Roman" w:hAnsi="Times New Roman" w:cs="Times New Roman"/>
          <w:color w:val="000000"/>
          <w:sz w:val="28"/>
          <w:szCs w:val="28"/>
          <w:shd w:val="clear" w:color="auto" w:fill="FFFFFF"/>
        </w:rPr>
        <w:t>альном округе определены педагоги-навигатор</w:t>
      </w:r>
      <w:r w:rsidRPr="008072FF">
        <w:rPr>
          <w:rFonts w:ascii="Times New Roman" w:hAnsi="Times New Roman" w:cs="Times New Roman"/>
          <w:color w:val="000000"/>
          <w:sz w:val="28"/>
          <w:szCs w:val="28"/>
          <w:shd w:val="clear" w:color="auto" w:fill="FFFFFF"/>
        </w:rPr>
        <w:t xml:space="preserve">ы, которые </w:t>
      </w:r>
      <w:r w:rsidRPr="008072FF">
        <w:rPr>
          <w:rFonts w:ascii="Times New Roman" w:hAnsi="Times New Roman" w:cs="Times New Roman"/>
          <w:sz w:val="28"/>
          <w:szCs w:val="28"/>
        </w:rPr>
        <w:t>в июле</w:t>
      </w:r>
      <w:r>
        <w:rPr>
          <w:rFonts w:ascii="Times New Roman" w:hAnsi="Times New Roman" w:cs="Times New Roman"/>
          <w:sz w:val="28"/>
          <w:szCs w:val="28"/>
        </w:rPr>
        <w:t xml:space="preserve">-сентябре 2023 года </w:t>
      </w:r>
      <w:r w:rsidR="00052664">
        <w:rPr>
          <w:rFonts w:ascii="Times New Roman" w:hAnsi="Times New Roman" w:cs="Times New Roman"/>
          <w:sz w:val="28"/>
          <w:szCs w:val="28"/>
        </w:rPr>
        <w:t xml:space="preserve">прошли </w:t>
      </w:r>
      <w:r w:rsidR="00052664" w:rsidRPr="008072FF">
        <w:rPr>
          <w:rFonts w:ascii="Times New Roman" w:hAnsi="Times New Roman" w:cs="Times New Roman"/>
          <w:sz w:val="28"/>
          <w:szCs w:val="28"/>
        </w:rPr>
        <w:t>дополнительную</w:t>
      </w:r>
      <w:r w:rsidRPr="008072FF">
        <w:rPr>
          <w:rFonts w:ascii="Times New Roman" w:hAnsi="Times New Roman" w:cs="Times New Roman"/>
          <w:sz w:val="28"/>
          <w:szCs w:val="28"/>
        </w:rPr>
        <w:t xml:space="preserve"> профессиональную программу повышения квалификации "Методы и технологии профориентационной работы педагога-навигатора </w:t>
      </w:r>
      <w:r w:rsidRPr="008072FF">
        <w:rPr>
          <w:rFonts w:ascii="Times New Roman" w:hAnsi="Times New Roman" w:cs="Times New Roman"/>
          <w:sz w:val="28"/>
          <w:szCs w:val="28"/>
        </w:rPr>
        <w:lastRenderedPageBreak/>
        <w:t>Всероссийского проекта "Билет в будущ</w:t>
      </w:r>
      <w:r>
        <w:rPr>
          <w:rFonts w:ascii="Times New Roman" w:hAnsi="Times New Roman" w:cs="Times New Roman"/>
          <w:sz w:val="28"/>
          <w:szCs w:val="28"/>
        </w:rPr>
        <w:t xml:space="preserve">ее".  С 1 сентября 2024 года БОУ СМО </w:t>
      </w:r>
      <w:r w:rsidR="00052664">
        <w:rPr>
          <w:rFonts w:ascii="Times New Roman" w:hAnsi="Times New Roman" w:cs="Times New Roman"/>
          <w:sz w:val="28"/>
          <w:szCs w:val="28"/>
        </w:rPr>
        <w:t>«</w:t>
      </w:r>
      <w:r>
        <w:rPr>
          <w:rFonts w:ascii="Times New Roman" w:hAnsi="Times New Roman" w:cs="Times New Roman"/>
          <w:sz w:val="28"/>
          <w:szCs w:val="28"/>
        </w:rPr>
        <w:t>СОШ №1» становится одной из 5 школ региона партнером АУ ВО « ЦОПП ВО»  в рамках реализации на территории Вологодской области федерального проекта «Билет в будущее», о чем было подписано соглашение между школой и ЦОПП.</w:t>
      </w:r>
    </w:p>
    <w:p w:rsidR="003345DE" w:rsidRDefault="003345DE" w:rsidP="003345DE">
      <w:pPr>
        <w:spacing w:after="0"/>
        <w:jc w:val="both"/>
        <w:rPr>
          <w:rFonts w:ascii="Times New Roman" w:hAnsi="Times New Roman" w:cs="Times New Roman"/>
          <w:sz w:val="28"/>
          <w:szCs w:val="28"/>
        </w:rPr>
      </w:pPr>
    </w:p>
    <w:p w:rsidR="003345DE" w:rsidRPr="00647151" w:rsidRDefault="003345DE" w:rsidP="003345DE">
      <w:pPr>
        <w:spacing w:after="0"/>
        <w:jc w:val="center"/>
        <w:rPr>
          <w:rFonts w:ascii="Times New Roman" w:hAnsi="Times New Roman" w:cs="Times New Roman"/>
          <w:b/>
          <w:sz w:val="28"/>
          <w:szCs w:val="28"/>
        </w:rPr>
      </w:pPr>
      <w:r w:rsidRPr="00647151">
        <w:rPr>
          <w:rFonts w:ascii="Times New Roman" w:hAnsi="Times New Roman" w:cs="Times New Roman"/>
          <w:b/>
          <w:sz w:val="28"/>
          <w:szCs w:val="28"/>
        </w:rPr>
        <w:t>Психолого-педагогические классы</w:t>
      </w:r>
    </w:p>
    <w:p w:rsidR="003345DE" w:rsidRPr="00647151" w:rsidRDefault="003345DE" w:rsidP="00052664">
      <w:pPr>
        <w:tabs>
          <w:tab w:val="left" w:pos="0"/>
        </w:tabs>
        <w:spacing w:after="0" w:line="240" w:lineRule="auto"/>
        <w:rPr>
          <w:rFonts w:ascii="Times New Roman" w:hAnsi="Times New Roman" w:cs="Times New Roman"/>
          <w:bCs/>
          <w:sz w:val="28"/>
          <w:szCs w:val="28"/>
        </w:rPr>
      </w:pPr>
      <w:r w:rsidRPr="00647151">
        <w:rPr>
          <w:rFonts w:ascii="Times New Roman" w:hAnsi="Times New Roman" w:cs="Times New Roman"/>
          <w:bCs/>
          <w:sz w:val="28"/>
          <w:szCs w:val="28"/>
        </w:rPr>
        <w:t xml:space="preserve"> </w:t>
      </w:r>
      <w:r>
        <w:rPr>
          <w:rFonts w:ascii="Times New Roman" w:hAnsi="Times New Roman" w:cs="Times New Roman"/>
          <w:bCs/>
          <w:sz w:val="28"/>
          <w:szCs w:val="28"/>
        </w:rPr>
        <w:t xml:space="preserve">Организована плановая работа  </w:t>
      </w:r>
      <w:r w:rsidRPr="00647151">
        <w:rPr>
          <w:rFonts w:ascii="Times New Roman" w:hAnsi="Times New Roman" w:cs="Times New Roman"/>
          <w:bCs/>
          <w:sz w:val="28"/>
          <w:szCs w:val="28"/>
        </w:rPr>
        <w:t>профильных психолого-педагогических классов</w:t>
      </w:r>
      <w:r>
        <w:rPr>
          <w:rFonts w:ascii="Times New Roman" w:hAnsi="Times New Roman" w:cs="Times New Roman"/>
          <w:bCs/>
          <w:sz w:val="28"/>
          <w:szCs w:val="28"/>
        </w:rPr>
        <w:t xml:space="preserve"> и групп</w:t>
      </w:r>
      <w:r w:rsidRPr="00647151">
        <w:rPr>
          <w:rFonts w:ascii="Times New Roman" w:hAnsi="Times New Roman" w:cs="Times New Roman"/>
          <w:bCs/>
          <w:sz w:val="28"/>
          <w:szCs w:val="28"/>
        </w:rPr>
        <w:t xml:space="preserve"> в школах №№ 2, 3, 10</w:t>
      </w:r>
      <w:r>
        <w:rPr>
          <w:rFonts w:ascii="Times New Roman" w:hAnsi="Times New Roman" w:cs="Times New Roman"/>
          <w:bCs/>
          <w:sz w:val="28"/>
          <w:szCs w:val="28"/>
        </w:rPr>
        <w:t>, 5 и Кадниковской</w:t>
      </w:r>
      <w:r w:rsidRPr="00647151">
        <w:rPr>
          <w:rFonts w:ascii="Times New Roman" w:hAnsi="Times New Roman" w:cs="Times New Roman"/>
          <w:bCs/>
          <w:sz w:val="28"/>
          <w:szCs w:val="28"/>
        </w:rPr>
        <w:t xml:space="preserve"> в сотрудничестве с Сокольским педагогическим колледжем, Сертификационным центром и Центром опережающей профессионал</w:t>
      </w:r>
      <w:r>
        <w:rPr>
          <w:rFonts w:ascii="Times New Roman" w:hAnsi="Times New Roman" w:cs="Times New Roman"/>
          <w:bCs/>
          <w:sz w:val="28"/>
          <w:szCs w:val="28"/>
        </w:rPr>
        <w:t>ьной подготовки ВО (в 2022-2023- учебном году 84 человека, в 2023-2024 уч.году-116 человек, план на 2024-2025 учебный год-120 человек)</w:t>
      </w:r>
      <w:r w:rsidRPr="00647151">
        <w:rPr>
          <w:rFonts w:ascii="Times New Roman" w:hAnsi="Times New Roman" w:cs="Times New Roman"/>
          <w:bCs/>
          <w:sz w:val="28"/>
          <w:szCs w:val="28"/>
        </w:rPr>
        <w:t>:</w:t>
      </w:r>
    </w:p>
    <w:p w:rsidR="003345DE" w:rsidRPr="00647151" w:rsidRDefault="003345DE" w:rsidP="00052664">
      <w:pPr>
        <w:tabs>
          <w:tab w:val="left" w:pos="0"/>
        </w:tabs>
        <w:spacing w:after="0" w:line="240" w:lineRule="auto"/>
        <w:jc w:val="both"/>
        <w:rPr>
          <w:rFonts w:ascii="Times New Roman" w:hAnsi="Times New Roman" w:cs="Times New Roman"/>
          <w:bCs/>
          <w:sz w:val="28"/>
          <w:szCs w:val="28"/>
        </w:rPr>
      </w:pPr>
      <w:r w:rsidRPr="00647151">
        <w:rPr>
          <w:rFonts w:ascii="Times New Roman" w:hAnsi="Times New Roman" w:cs="Times New Roman"/>
          <w:bCs/>
          <w:sz w:val="28"/>
          <w:szCs w:val="28"/>
        </w:rPr>
        <w:t xml:space="preserve">- мастер-классы </w:t>
      </w:r>
      <w:r>
        <w:rPr>
          <w:rFonts w:ascii="Times New Roman" w:hAnsi="Times New Roman" w:cs="Times New Roman"/>
          <w:bCs/>
          <w:sz w:val="28"/>
          <w:szCs w:val="28"/>
        </w:rPr>
        <w:t xml:space="preserve">и профпробы в течение учебного года </w:t>
      </w:r>
      <w:r w:rsidRPr="00647151">
        <w:rPr>
          <w:rFonts w:ascii="Times New Roman" w:hAnsi="Times New Roman" w:cs="Times New Roman"/>
          <w:bCs/>
          <w:sz w:val="28"/>
          <w:szCs w:val="28"/>
        </w:rPr>
        <w:t>в Сокольском педагогическом кол</w:t>
      </w:r>
      <w:r>
        <w:rPr>
          <w:rFonts w:ascii="Times New Roman" w:hAnsi="Times New Roman" w:cs="Times New Roman"/>
          <w:bCs/>
          <w:sz w:val="28"/>
          <w:szCs w:val="28"/>
        </w:rPr>
        <w:t>л</w:t>
      </w:r>
      <w:r w:rsidRPr="00647151">
        <w:rPr>
          <w:rFonts w:ascii="Times New Roman" w:hAnsi="Times New Roman" w:cs="Times New Roman"/>
          <w:bCs/>
          <w:sz w:val="28"/>
          <w:szCs w:val="28"/>
        </w:rPr>
        <w:t>едже»;</w:t>
      </w:r>
    </w:p>
    <w:p w:rsidR="003345DE" w:rsidRPr="00647151" w:rsidRDefault="003345DE" w:rsidP="00052664">
      <w:pPr>
        <w:tabs>
          <w:tab w:val="left" w:pos="0"/>
        </w:tabs>
        <w:spacing w:after="0" w:line="240" w:lineRule="auto"/>
        <w:jc w:val="both"/>
        <w:rPr>
          <w:rFonts w:ascii="Times New Roman" w:hAnsi="Times New Roman" w:cs="Times New Roman"/>
          <w:bCs/>
          <w:sz w:val="28"/>
          <w:szCs w:val="28"/>
        </w:rPr>
      </w:pPr>
      <w:r w:rsidRPr="00647151">
        <w:rPr>
          <w:rFonts w:ascii="Times New Roman" w:hAnsi="Times New Roman" w:cs="Times New Roman"/>
          <w:bCs/>
          <w:sz w:val="28"/>
          <w:szCs w:val="28"/>
        </w:rPr>
        <w:t xml:space="preserve">- спецкурсы по программе «Педагогический класс: основы педагогики и психологии»; </w:t>
      </w:r>
    </w:p>
    <w:p w:rsidR="003345DE" w:rsidRPr="00647151" w:rsidRDefault="003345DE" w:rsidP="00052664">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47151">
        <w:rPr>
          <w:rFonts w:ascii="Times New Roman" w:hAnsi="Times New Roman" w:cs="Times New Roman"/>
          <w:bCs/>
          <w:sz w:val="28"/>
          <w:szCs w:val="28"/>
        </w:rPr>
        <w:t>региональная заочная педагогическая олимпиада;</w:t>
      </w:r>
    </w:p>
    <w:p w:rsidR="003345DE" w:rsidRDefault="003345DE" w:rsidP="00052664">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47151">
        <w:rPr>
          <w:rFonts w:ascii="Times New Roman" w:hAnsi="Times New Roman" w:cs="Times New Roman"/>
          <w:bCs/>
          <w:sz w:val="28"/>
          <w:szCs w:val="28"/>
        </w:rPr>
        <w:t xml:space="preserve">областной фестиваль для обучающихся психолого-педагогических классов «Педсовет. </w:t>
      </w:r>
      <w:r w:rsidRPr="00647151">
        <w:rPr>
          <w:rFonts w:ascii="Times New Roman" w:hAnsi="Times New Roman" w:cs="Times New Roman"/>
          <w:bCs/>
          <w:sz w:val="28"/>
          <w:szCs w:val="28"/>
          <w:lang w:val="en-US"/>
        </w:rPr>
        <w:t>Junior</w:t>
      </w:r>
      <w:r>
        <w:rPr>
          <w:rFonts w:ascii="Times New Roman" w:hAnsi="Times New Roman" w:cs="Times New Roman"/>
          <w:bCs/>
          <w:sz w:val="28"/>
          <w:szCs w:val="28"/>
        </w:rPr>
        <w:t xml:space="preserve">», </w:t>
      </w:r>
    </w:p>
    <w:p w:rsidR="003345DE" w:rsidRDefault="003345DE" w:rsidP="00052664">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конкурс видеороликов «Время выбирать профессию»,</w:t>
      </w:r>
    </w:p>
    <w:p w:rsidR="003345DE" w:rsidRDefault="003345DE" w:rsidP="00052664">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видеомарафон «Посвящение в профессию». </w:t>
      </w:r>
    </w:p>
    <w:p w:rsidR="003345DE" w:rsidRPr="001F012C" w:rsidRDefault="003345DE" w:rsidP="00052664">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 всех участников психолого-педагогических классов есть своя символика, занятия проводятся в соответствии с планами работы.</w:t>
      </w:r>
    </w:p>
    <w:p w:rsidR="003345DE" w:rsidRPr="00C96B6B" w:rsidRDefault="003345DE" w:rsidP="003345DE">
      <w:pPr>
        <w:shd w:val="clear" w:color="auto" w:fill="FFFFFF"/>
        <w:spacing w:after="0"/>
        <w:ind w:firstLine="708"/>
        <w:jc w:val="center"/>
        <w:rPr>
          <w:rFonts w:ascii="Times New Roman" w:hAnsi="Times New Roman" w:cs="Times New Roman"/>
          <w:color w:val="000000"/>
          <w:sz w:val="28"/>
          <w:szCs w:val="28"/>
        </w:rPr>
      </w:pPr>
      <w:r>
        <w:rPr>
          <w:rFonts w:ascii="Times New Roman" w:hAnsi="Times New Roman" w:cs="Times New Roman"/>
          <w:b/>
          <w:color w:val="000000"/>
          <w:sz w:val="28"/>
          <w:szCs w:val="28"/>
        </w:rPr>
        <w:t>В 2023</w:t>
      </w:r>
      <w:r w:rsidRPr="006933C7">
        <w:rPr>
          <w:rFonts w:ascii="Times New Roman" w:hAnsi="Times New Roman" w:cs="Times New Roman"/>
          <w:b/>
          <w:color w:val="000000"/>
          <w:sz w:val="28"/>
          <w:szCs w:val="28"/>
        </w:rPr>
        <w:t>-20</w:t>
      </w:r>
      <w:r>
        <w:rPr>
          <w:rFonts w:ascii="Times New Roman" w:hAnsi="Times New Roman" w:cs="Times New Roman"/>
          <w:b/>
          <w:color w:val="000000"/>
          <w:sz w:val="28"/>
          <w:szCs w:val="28"/>
        </w:rPr>
        <w:t>24</w:t>
      </w:r>
      <w:r w:rsidRPr="006933C7">
        <w:rPr>
          <w:rFonts w:ascii="Times New Roman" w:hAnsi="Times New Roman" w:cs="Times New Roman"/>
          <w:b/>
          <w:color w:val="000000"/>
          <w:sz w:val="28"/>
          <w:szCs w:val="28"/>
        </w:rPr>
        <w:t xml:space="preserve"> году проведены следующие </w:t>
      </w:r>
      <w:r w:rsidRPr="00C96B6B">
        <w:rPr>
          <w:rFonts w:ascii="Times New Roman" w:hAnsi="Times New Roman" w:cs="Times New Roman"/>
          <w:color w:val="000000"/>
          <w:sz w:val="28"/>
          <w:szCs w:val="28"/>
        </w:rPr>
        <w:t>мероприятия:</w:t>
      </w:r>
    </w:p>
    <w:p w:rsidR="003345DE" w:rsidRPr="008F7B75" w:rsidRDefault="003345DE" w:rsidP="00052664">
      <w:pPr>
        <w:spacing w:after="0"/>
        <w:jc w:val="both"/>
        <w:rPr>
          <w:rFonts w:ascii="Times New Roman" w:hAnsi="Times New Roman" w:cs="Times New Roman"/>
          <w:bCs/>
          <w:sz w:val="28"/>
          <w:szCs w:val="28"/>
        </w:rPr>
      </w:pPr>
      <w:r w:rsidRPr="008F7B75">
        <w:rPr>
          <w:rFonts w:ascii="Times New Roman" w:hAnsi="Times New Roman" w:cs="Times New Roman"/>
          <w:sz w:val="28"/>
          <w:szCs w:val="28"/>
        </w:rPr>
        <w:t>- участие в областной и муниципальной Ярмарке профессий «День карьеры молодежи»</w:t>
      </w:r>
      <w:r>
        <w:rPr>
          <w:rFonts w:ascii="Times New Roman" w:hAnsi="Times New Roman" w:cs="Times New Roman"/>
          <w:sz w:val="28"/>
          <w:szCs w:val="28"/>
        </w:rPr>
        <w:t>, 18-19.10.2023, 355 обучающихся 8-х классов из школ №№1,2,3,5,9,10, Кадниковской и Рабангской;</w:t>
      </w:r>
    </w:p>
    <w:p w:rsidR="003345DE" w:rsidRDefault="003345DE" w:rsidP="00052664">
      <w:pPr>
        <w:spacing w:after="0"/>
        <w:jc w:val="both"/>
        <w:rPr>
          <w:rFonts w:ascii="Times New Roman" w:hAnsi="Times New Roman" w:cs="Times New Roman"/>
          <w:bCs/>
          <w:sz w:val="28"/>
          <w:szCs w:val="28"/>
        </w:rPr>
      </w:pPr>
      <w:r w:rsidRPr="008F7B75">
        <w:rPr>
          <w:rFonts w:ascii="Times New Roman" w:hAnsi="Times New Roman" w:cs="Times New Roman"/>
          <w:bCs/>
          <w:sz w:val="28"/>
          <w:szCs w:val="28"/>
        </w:rPr>
        <w:t>- участие обучающихся 8-11 классов в Дне открытых дверей в БПОУ ВО «Сокольский педагогический педколледж»</w:t>
      </w:r>
      <w:r>
        <w:rPr>
          <w:rFonts w:ascii="Times New Roman" w:hAnsi="Times New Roman" w:cs="Times New Roman"/>
          <w:bCs/>
          <w:sz w:val="28"/>
          <w:szCs w:val="28"/>
        </w:rPr>
        <w:t xml:space="preserve"> СЛПТ</w:t>
      </w:r>
      <w:r w:rsidRPr="008F7B75">
        <w:rPr>
          <w:rFonts w:ascii="Times New Roman" w:hAnsi="Times New Roman" w:cs="Times New Roman"/>
          <w:bCs/>
          <w:sz w:val="28"/>
          <w:szCs w:val="28"/>
        </w:rPr>
        <w:t xml:space="preserve"> - </w:t>
      </w:r>
      <w:r>
        <w:rPr>
          <w:rFonts w:ascii="Times New Roman" w:hAnsi="Times New Roman" w:cs="Times New Roman"/>
          <w:bCs/>
          <w:sz w:val="28"/>
          <w:szCs w:val="28"/>
        </w:rPr>
        <w:t xml:space="preserve">в течение года – 640 обучающихся, </w:t>
      </w:r>
    </w:p>
    <w:p w:rsidR="003345DE" w:rsidRPr="008F7B75" w:rsidRDefault="003345DE" w:rsidP="00052664">
      <w:pPr>
        <w:spacing w:after="0"/>
        <w:jc w:val="both"/>
        <w:rPr>
          <w:rFonts w:ascii="Times New Roman" w:hAnsi="Times New Roman" w:cs="Times New Roman"/>
          <w:bCs/>
          <w:sz w:val="28"/>
          <w:szCs w:val="28"/>
        </w:rPr>
      </w:pPr>
      <w:r>
        <w:rPr>
          <w:rFonts w:ascii="Times New Roman" w:hAnsi="Times New Roman" w:cs="Times New Roman"/>
          <w:bCs/>
          <w:sz w:val="28"/>
          <w:szCs w:val="28"/>
        </w:rPr>
        <w:t>Участие обучающихся в профпробах на базе СЛПТ и Сокольского педагогического колледжа- 255 человек.</w:t>
      </w:r>
    </w:p>
    <w:p w:rsidR="003345DE" w:rsidRPr="008F7B75" w:rsidRDefault="003345DE" w:rsidP="00052664">
      <w:pPr>
        <w:spacing w:after="0"/>
        <w:jc w:val="both"/>
        <w:rPr>
          <w:rFonts w:ascii="Times New Roman" w:hAnsi="Times New Roman" w:cs="Times New Roman"/>
          <w:bCs/>
          <w:sz w:val="28"/>
          <w:szCs w:val="28"/>
        </w:rPr>
      </w:pPr>
      <w:r w:rsidRPr="008F7B75">
        <w:rPr>
          <w:rFonts w:ascii="Times New Roman" w:hAnsi="Times New Roman" w:cs="Times New Roman"/>
          <w:bCs/>
          <w:sz w:val="28"/>
          <w:szCs w:val="28"/>
        </w:rPr>
        <w:t>- участие обучающихся 10-11-х классов в Фестивале наук ФГБОУ ВО «ЧГУ</w:t>
      </w:r>
      <w:r>
        <w:rPr>
          <w:rFonts w:ascii="Times New Roman" w:hAnsi="Times New Roman" w:cs="Times New Roman"/>
          <w:bCs/>
          <w:sz w:val="28"/>
          <w:szCs w:val="28"/>
        </w:rPr>
        <w:t>»- 14 апреля 2024 года, 30 человек, школы №№1,3,5,9.</w:t>
      </w:r>
    </w:p>
    <w:p w:rsidR="003345DE" w:rsidRDefault="003345DE" w:rsidP="00052664">
      <w:pPr>
        <w:spacing w:after="0"/>
        <w:rPr>
          <w:rFonts w:ascii="Times New Roman" w:hAnsi="Times New Roman" w:cs="Times New Roman"/>
          <w:bCs/>
          <w:sz w:val="28"/>
          <w:szCs w:val="28"/>
        </w:rPr>
      </w:pPr>
      <w:r>
        <w:rPr>
          <w:rFonts w:ascii="Times New Roman" w:hAnsi="Times New Roman" w:cs="Times New Roman"/>
          <w:bCs/>
          <w:sz w:val="28"/>
          <w:szCs w:val="28"/>
        </w:rPr>
        <w:t xml:space="preserve">- участие в региональном этапе конкурса «Карта интересов»- 5 человек из школ №3, Рабангская, №5 –победитель Седов В., СОШ №5, </w:t>
      </w:r>
    </w:p>
    <w:p w:rsidR="003345DE" w:rsidRPr="009A0228" w:rsidRDefault="003345DE" w:rsidP="00052664">
      <w:pPr>
        <w:spacing w:after="0"/>
        <w:rPr>
          <w:rFonts w:ascii="Times New Roman" w:hAnsi="Times New Roman" w:cs="Times New Roman"/>
          <w:bCs/>
          <w:sz w:val="28"/>
          <w:szCs w:val="28"/>
        </w:rPr>
      </w:pPr>
      <w:r w:rsidRPr="009A0228">
        <w:rPr>
          <w:rFonts w:ascii="Times New Roman" w:hAnsi="Times New Roman" w:cs="Times New Roman"/>
          <w:bCs/>
          <w:sz w:val="28"/>
          <w:szCs w:val="28"/>
        </w:rPr>
        <w:t xml:space="preserve">- </w:t>
      </w:r>
      <w:r>
        <w:rPr>
          <w:rFonts w:ascii="Times New Roman" w:hAnsi="Times New Roman" w:cs="Times New Roman"/>
          <w:bCs/>
          <w:sz w:val="28"/>
          <w:szCs w:val="28"/>
        </w:rPr>
        <w:t>участие в р</w:t>
      </w:r>
      <w:r w:rsidRPr="009A0228">
        <w:rPr>
          <w:rFonts w:ascii="Times New Roman" w:hAnsi="Times New Roman" w:cs="Times New Roman"/>
          <w:bCs/>
          <w:sz w:val="28"/>
          <w:szCs w:val="28"/>
        </w:rPr>
        <w:t>егионал</w:t>
      </w:r>
      <w:r>
        <w:rPr>
          <w:rFonts w:ascii="Times New Roman" w:hAnsi="Times New Roman" w:cs="Times New Roman"/>
          <w:bCs/>
          <w:sz w:val="28"/>
          <w:szCs w:val="28"/>
        </w:rPr>
        <w:t>ьном</w:t>
      </w:r>
      <w:r w:rsidRPr="009A0228">
        <w:rPr>
          <w:rFonts w:ascii="Times New Roman" w:hAnsi="Times New Roman" w:cs="Times New Roman"/>
          <w:bCs/>
          <w:sz w:val="28"/>
          <w:szCs w:val="28"/>
        </w:rPr>
        <w:t xml:space="preserve"> чемпионат</w:t>
      </w:r>
      <w:r>
        <w:rPr>
          <w:rFonts w:ascii="Times New Roman" w:hAnsi="Times New Roman" w:cs="Times New Roman"/>
          <w:bCs/>
          <w:sz w:val="28"/>
          <w:szCs w:val="28"/>
        </w:rPr>
        <w:t>е</w:t>
      </w:r>
      <w:r w:rsidRPr="009A0228">
        <w:rPr>
          <w:rFonts w:ascii="Times New Roman" w:hAnsi="Times New Roman" w:cs="Times New Roman"/>
          <w:bCs/>
          <w:sz w:val="28"/>
          <w:szCs w:val="28"/>
        </w:rPr>
        <w:t xml:space="preserve"> «Профессионалы», участие в мастер-классах профессионального тура «Страна мастеров» (март 2023 года)</w:t>
      </w:r>
      <w:r>
        <w:rPr>
          <w:rFonts w:ascii="Times New Roman" w:hAnsi="Times New Roman" w:cs="Times New Roman"/>
          <w:bCs/>
          <w:sz w:val="28"/>
          <w:szCs w:val="28"/>
        </w:rPr>
        <w:t xml:space="preserve"> (1186 чел.);</w:t>
      </w:r>
    </w:p>
    <w:p w:rsidR="003345DE" w:rsidRPr="008F7B75" w:rsidRDefault="003345DE" w:rsidP="00052664">
      <w:pPr>
        <w:spacing w:after="0"/>
        <w:rPr>
          <w:rFonts w:ascii="Times New Roman" w:hAnsi="Times New Roman" w:cs="Times New Roman"/>
          <w:sz w:val="28"/>
          <w:szCs w:val="28"/>
        </w:rPr>
      </w:pPr>
      <w:r w:rsidRPr="008F7B75">
        <w:rPr>
          <w:rFonts w:ascii="Times New Roman" w:hAnsi="Times New Roman" w:cs="Times New Roman"/>
          <w:sz w:val="28"/>
          <w:szCs w:val="28"/>
        </w:rPr>
        <w:t>- участие в открытых онлайн-уроках «Проектория» с 1-го по 11</w:t>
      </w:r>
      <w:r>
        <w:rPr>
          <w:rFonts w:ascii="Times New Roman" w:hAnsi="Times New Roman" w:cs="Times New Roman"/>
          <w:sz w:val="28"/>
          <w:szCs w:val="28"/>
        </w:rPr>
        <w:t>-й класс в течение учебного 2023 -2024</w:t>
      </w:r>
      <w:r w:rsidRPr="008F7B75">
        <w:rPr>
          <w:rFonts w:ascii="Times New Roman" w:hAnsi="Times New Roman" w:cs="Times New Roman"/>
          <w:sz w:val="28"/>
          <w:szCs w:val="28"/>
        </w:rPr>
        <w:t xml:space="preserve"> год</w:t>
      </w:r>
      <w:r>
        <w:rPr>
          <w:rFonts w:ascii="Times New Roman" w:hAnsi="Times New Roman" w:cs="Times New Roman"/>
          <w:sz w:val="28"/>
          <w:szCs w:val="28"/>
        </w:rPr>
        <w:t xml:space="preserve">а и «ШОУ профессий» с </w:t>
      </w:r>
      <w:r w:rsidR="00052664">
        <w:rPr>
          <w:rFonts w:ascii="Times New Roman" w:hAnsi="Times New Roman" w:cs="Times New Roman"/>
          <w:sz w:val="28"/>
          <w:szCs w:val="28"/>
        </w:rPr>
        <w:t>01.09.2023</w:t>
      </w:r>
      <w:r w:rsidR="00052664" w:rsidRPr="008F7B75">
        <w:rPr>
          <w:rFonts w:ascii="Times New Roman" w:hAnsi="Times New Roman" w:cs="Times New Roman"/>
          <w:sz w:val="28"/>
          <w:szCs w:val="28"/>
        </w:rPr>
        <w:t xml:space="preserve"> </w:t>
      </w:r>
      <w:r w:rsidR="00052664">
        <w:rPr>
          <w:rFonts w:ascii="Times New Roman" w:hAnsi="Times New Roman" w:cs="Times New Roman"/>
          <w:sz w:val="28"/>
          <w:szCs w:val="28"/>
        </w:rPr>
        <w:t>по</w:t>
      </w:r>
      <w:r>
        <w:rPr>
          <w:rFonts w:ascii="Times New Roman" w:hAnsi="Times New Roman" w:cs="Times New Roman"/>
          <w:sz w:val="28"/>
          <w:szCs w:val="28"/>
        </w:rPr>
        <w:t xml:space="preserve"> 31.05.2024 (3060 чел.)</w:t>
      </w:r>
      <w:r w:rsidRPr="008F7B75">
        <w:rPr>
          <w:rFonts w:ascii="Times New Roman" w:hAnsi="Times New Roman" w:cs="Times New Roman"/>
          <w:sz w:val="28"/>
          <w:szCs w:val="28"/>
        </w:rPr>
        <w:t>;</w:t>
      </w:r>
    </w:p>
    <w:p w:rsidR="003345DE" w:rsidRPr="00AC53E7" w:rsidRDefault="003345DE" w:rsidP="00052664">
      <w:pPr>
        <w:spacing w:after="0"/>
        <w:rPr>
          <w:rFonts w:ascii="Times New Roman" w:hAnsi="Times New Roman" w:cs="Times New Roman"/>
          <w:sz w:val="28"/>
          <w:szCs w:val="28"/>
        </w:rPr>
      </w:pPr>
      <w:r w:rsidRPr="00AC53E7">
        <w:rPr>
          <w:rFonts w:ascii="Times New Roman" w:hAnsi="Times New Roman" w:cs="Times New Roman"/>
          <w:sz w:val="28"/>
          <w:szCs w:val="28"/>
        </w:rPr>
        <w:lastRenderedPageBreak/>
        <w:t>- профориентационные мероприятия «Поступаю в ВУЗы Во</w:t>
      </w:r>
      <w:r>
        <w:rPr>
          <w:rFonts w:ascii="Times New Roman" w:hAnsi="Times New Roman" w:cs="Times New Roman"/>
          <w:sz w:val="28"/>
          <w:szCs w:val="28"/>
        </w:rPr>
        <w:t>логодской области» в январе 2024 года- 80 обучающихся из школ №№1,3,5,9 и Кадниковской.</w:t>
      </w:r>
    </w:p>
    <w:p w:rsidR="003345DE" w:rsidRPr="00AC53E7" w:rsidRDefault="003345DE" w:rsidP="00052664">
      <w:pPr>
        <w:spacing w:after="0"/>
        <w:rPr>
          <w:rFonts w:ascii="Times New Roman" w:hAnsi="Times New Roman" w:cs="Times New Roman"/>
          <w:sz w:val="28"/>
          <w:szCs w:val="28"/>
        </w:rPr>
      </w:pPr>
      <w:r w:rsidRPr="00AC53E7">
        <w:rPr>
          <w:rFonts w:ascii="Times New Roman" w:hAnsi="Times New Roman" w:cs="Times New Roman"/>
          <w:sz w:val="28"/>
          <w:szCs w:val="28"/>
        </w:rPr>
        <w:t xml:space="preserve">- участие в профориентационном федеральном проекте «Билет в будущее» </w:t>
      </w:r>
      <w:r>
        <w:rPr>
          <w:rFonts w:ascii="Times New Roman" w:hAnsi="Times New Roman" w:cs="Times New Roman"/>
          <w:sz w:val="28"/>
          <w:szCs w:val="28"/>
        </w:rPr>
        <w:t>(</w:t>
      </w:r>
      <w:r w:rsidR="00052664">
        <w:rPr>
          <w:rFonts w:ascii="Times New Roman" w:hAnsi="Times New Roman" w:cs="Times New Roman"/>
          <w:sz w:val="28"/>
          <w:szCs w:val="28"/>
        </w:rPr>
        <w:t>школы №</w:t>
      </w:r>
      <w:r>
        <w:rPr>
          <w:rFonts w:ascii="Times New Roman" w:hAnsi="Times New Roman" w:cs="Times New Roman"/>
          <w:sz w:val="28"/>
          <w:szCs w:val="28"/>
        </w:rPr>
        <w:t xml:space="preserve">№ 1,2, 3,5,9,10, Кадниковская, Рабангская)- 552 человека, </w:t>
      </w:r>
    </w:p>
    <w:p w:rsidR="003345DE" w:rsidRPr="00AC53E7" w:rsidRDefault="003345DE" w:rsidP="00052664">
      <w:pPr>
        <w:spacing w:after="0"/>
        <w:rPr>
          <w:rFonts w:ascii="Times New Roman" w:hAnsi="Times New Roman" w:cs="Times New Roman"/>
          <w:sz w:val="28"/>
          <w:szCs w:val="28"/>
        </w:rPr>
      </w:pPr>
      <w:r w:rsidRPr="00AC53E7">
        <w:rPr>
          <w:rFonts w:ascii="Times New Roman" w:hAnsi="Times New Roman" w:cs="Times New Roman"/>
          <w:sz w:val="28"/>
          <w:szCs w:val="28"/>
        </w:rPr>
        <w:t xml:space="preserve">- участие в проекте «Педагогический универсарий» обучающихся 11-х </w:t>
      </w:r>
      <w:r w:rsidR="00052664" w:rsidRPr="00AC53E7">
        <w:rPr>
          <w:rFonts w:ascii="Times New Roman" w:hAnsi="Times New Roman" w:cs="Times New Roman"/>
          <w:sz w:val="28"/>
          <w:szCs w:val="28"/>
        </w:rPr>
        <w:t xml:space="preserve">классов </w:t>
      </w:r>
      <w:r w:rsidR="00052664">
        <w:rPr>
          <w:rFonts w:ascii="Times New Roman" w:hAnsi="Times New Roman" w:cs="Times New Roman"/>
          <w:sz w:val="28"/>
          <w:szCs w:val="28"/>
        </w:rPr>
        <w:t>в</w:t>
      </w:r>
      <w:r>
        <w:rPr>
          <w:rFonts w:ascii="Times New Roman" w:hAnsi="Times New Roman" w:cs="Times New Roman"/>
          <w:sz w:val="28"/>
          <w:szCs w:val="28"/>
        </w:rPr>
        <w:t xml:space="preserve"> течение года (школы №№ 1,3,</w:t>
      </w:r>
      <w:r w:rsidR="00052664">
        <w:rPr>
          <w:rFonts w:ascii="Times New Roman" w:hAnsi="Times New Roman" w:cs="Times New Roman"/>
          <w:sz w:val="28"/>
          <w:szCs w:val="28"/>
        </w:rPr>
        <w:t>9, Кадниковская</w:t>
      </w:r>
      <w:r>
        <w:rPr>
          <w:rFonts w:ascii="Times New Roman" w:hAnsi="Times New Roman" w:cs="Times New Roman"/>
          <w:sz w:val="28"/>
          <w:szCs w:val="28"/>
        </w:rPr>
        <w:t>)-15 человек,</w:t>
      </w:r>
    </w:p>
    <w:p w:rsidR="003345DE" w:rsidRPr="00AC53E7" w:rsidRDefault="003345DE" w:rsidP="00052664">
      <w:pPr>
        <w:spacing w:after="0"/>
        <w:rPr>
          <w:rFonts w:ascii="Times New Roman" w:hAnsi="Times New Roman" w:cs="Times New Roman"/>
          <w:sz w:val="28"/>
          <w:szCs w:val="28"/>
        </w:rPr>
      </w:pPr>
      <w:r w:rsidRPr="00AC53E7">
        <w:rPr>
          <w:rFonts w:ascii="Times New Roman" w:hAnsi="Times New Roman" w:cs="Times New Roman"/>
          <w:sz w:val="28"/>
          <w:szCs w:val="28"/>
        </w:rPr>
        <w:t xml:space="preserve">- участие в профориентационном марафоне «День </w:t>
      </w:r>
      <w:r w:rsidR="00052664" w:rsidRPr="00AC53E7">
        <w:rPr>
          <w:rFonts w:ascii="Times New Roman" w:hAnsi="Times New Roman" w:cs="Times New Roman"/>
          <w:sz w:val="28"/>
          <w:szCs w:val="28"/>
        </w:rPr>
        <w:t xml:space="preserve">выбора» </w:t>
      </w:r>
      <w:r w:rsidR="00052664">
        <w:rPr>
          <w:rFonts w:ascii="Times New Roman" w:hAnsi="Times New Roman" w:cs="Times New Roman"/>
          <w:sz w:val="28"/>
          <w:szCs w:val="28"/>
        </w:rPr>
        <w:t>17</w:t>
      </w:r>
      <w:r>
        <w:rPr>
          <w:rFonts w:ascii="Times New Roman" w:hAnsi="Times New Roman" w:cs="Times New Roman"/>
          <w:sz w:val="28"/>
          <w:szCs w:val="28"/>
        </w:rPr>
        <w:t>.12.2023 г.</w:t>
      </w:r>
      <w:r w:rsidR="00052664">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5-х – 11-х классов -412 чел., </w:t>
      </w:r>
    </w:p>
    <w:p w:rsidR="003345DE" w:rsidRPr="00AC53E7" w:rsidRDefault="003345DE" w:rsidP="00052664">
      <w:pPr>
        <w:spacing w:after="0"/>
        <w:rPr>
          <w:rFonts w:ascii="Times New Roman" w:hAnsi="Times New Roman" w:cs="Times New Roman"/>
          <w:sz w:val="28"/>
          <w:szCs w:val="28"/>
        </w:rPr>
      </w:pPr>
      <w:r w:rsidRPr="00AC53E7">
        <w:rPr>
          <w:rFonts w:ascii="Times New Roman" w:hAnsi="Times New Roman" w:cs="Times New Roman"/>
          <w:sz w:val="28"/>
          <w:szCs w:val="28"/>
        </w:rPr>
        <w:t>- участие в профессиональных пробах в рамках проекта «Ранняя профориентация» (6-е – 11-е классы)</w:t>
      </w:r>
      <w:r>
        <w:rPr>
          <w:rFonts w:ascii="Times New Roman" w:hAnsi="Times New Roman" w:cs="Times New Roman"/>
          <w:sz w:val="28"/>
          <w:szCs w:val="28"/>
        </w:rPr>
        <w:t xml:space="preserve"> – 216 человек</w:t>
      </w:r>
      <w:r w:rsidRPr="00AC53E7">
        <w:rPr>
          <w:rFonts w:ascii="Times New Roman" w:hAnsi="Times New Roman" w:cs="Times New Roman"/>
          <w:sz w:val="28"/>
          <w:szCs w:val="28"/>
        </w:rPr>
        <w:t>;</w:t>
      </w:r>
    </w:p>
    <w:p w:rsidR="003345DE" w:rsidRDefault="003345DE" w:rsidP="00052664">
      <w:pPr>
        <w:spacing w:after="0"/>
        <w:rPr>
          <w:rFonts w:ascii="Times New Roman" w:hAnsi="Times New Roman" w:cs="Times New Roman"/>
          <w:sz w:val="28"/>
          <w:szCs w:val="28"/>
        </w:rPr>
      </w:pPr>
      <w:r w:rsidRPr="00AC53E7">
        <w:rPr>
          <w:rFonts w:ascii="Times New Roman" w:hAnsi="Times New Roman" w:cs="Times New Roman"/>
          <w:sz w:val="28"/>
          <w:szCs w:val="28"/>
        </w:rPr>
        <w:t>- участите в Едином дне профориентации</w:t>
      </w:r>
      <w:r>
        <w:rPr>
          <w:rFonts w:ascii="Times New Roman" w:hAnsi="Times New Roman" w:cs="Times New Roman"/>
          <w:sz w:val="28"/>
          <w:szCs w:val="28"/>
        </w:rPr>
        <w:t xml:space="preserve"> </w:t>
      </w:r>
    </w:p>
    <w:p w:rsidR="003345DE" w:rsidRPr="00AC53E7" w:rsidRDefault="003345DE" w:rsidP="00052664">
      <w:pPr>
        <w:spacing w:after="0"/>
        <w:rPr>
          <w:rFonts w:ascii="Times New Roman" w:hAnsi="Times New Roman" w:cs="Times New Roman"/>
          <w:sz w:val="28"/>
          <w:szCs w:val="28"/>
        </w:rPr>
      </w:pPr>
      <w:r>
        <w:rPr>
          <w:rFonts w:ascii="Times New Roman" w:hAnsi="Times New Roman" w:cs="Times New Roman"/>
          <w:sz w:val="28"/>
          <w:szCs w:val="28"/>
        </w:rPr>
        <w:t>- Участие в профориентационных мероприятиях «Каникулы в ЦОППе»- 03.11.2023 – 15 человек, школы №1,10.</w:t>
      </w:r>
    </w:p>
    <w:p w:rsidR="003345DE" w:rsidRDefault="003345DE" w:rsidP="0005266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в 2023- 2024 </w:t>
      </w:r>
      <w:r w:rsidR="00052664">
        <w:rPr>
          <w:rFonts w:ascii="Times New Roman" w:hAnsi="Times New Roman" w:cs="Times New Roman"/>
          <w:sz w:val="28"/>
          <w:szCs w:val="28"/>
        </w:rPr>
        <w:t>году выпускники</w:t>
      </w:r>
      <w:r w:rsidRPr="00F761E8">
        <w:rPr>
          <w:rFonts w:ascii="Times New Roman" w:hAnsi="Times New Roman" w:cs="Times New Roman"/>
          <w:sz w:val="28"/>
          <w:szCs w:val="28"/>
        </w:rPr>
        <w:t xml:space="preserve"> 9-х классов, испытывающих трудности в обучении, стали участниками проекта «Первая профессия» на базе СЛПТ. Девятиклассни</w:t>
      </w:r>
      <w:r>
        <w:rPr>
          <w:rFonts w:ascii="Times New Roman" w:hAnsi="Times New Roman" w:cs="Times New Roman"/>
          <w:sz w:val="28"/>
          <w:szCs w:val="28"/>
        </w:rPr>
        <w:t>ки овладели профессиями повара, сварщика и электрика (8-е классы)</w:t>
      </w:r>
      <w:r w:rsidRPr="00F761E8">
        <w:rPr>
          <w:rFonts w:ascii="Times New Roman" w:hAnsi="Times New Roman" w:cs="Times New Roman"/>
          <w:sz w:val="28"/>
          <w:szCs w:val="28"/>
        </w:rPr>
        <w:t xml:space="preserve"> ус</w:t>
      </w:r>
      <w:r>
        <w:rPr>
          <w:rFonts w:ascii="Times New Roman" w:hAnsi="Times New Roman" w:cs="Times New Roman"/>
          <w:sz w:val="28"/>
          <w:szCs w:val="28"/>
        </w:rPr>
        <w:t xml:space="preserve">пешно сдали выпускные экзамены </w:t>
      </w:r>
      <w:r w:rsidRPr="00F761E8">
        <w:rPr>
          <w:rFonts w:ascii="Times New Roman" w:hAnsi="Times New Roman" w:cs="Times New Roman"/>
          <w:sz w:val="28"/>
          <w:szCs w:val="28"/>
        </w:rPr>
        <w:t>и получи</w:t>
      </w:r>
      <w:r>
        <w:rPr>
          <w:rFonts w:ascii="Times New Roman" w:hAnsi="Times New Roman" w:cs="Times New Roman"/>
          <w:sz w:val="28"/>
          <w:szCs w:val="28"/>
        </w:rPr>
        <w:t>ли удостоверения о квалификации (школы №№ 1,2,3,5,9,10 и Кадниковская)-100 человек,</w:t>
      </w:r>
    </w:p>
    <w:p w:rsidR="003345DE" w:rsidRDefault="003345DE" w:rsidP="0005266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участие в профильных сменах «Учитель 1.0</w:t>
      </w:r>
      <w:r w:rsidR="00052664">
        <w:rPr>
          <w:rFonts w:ascii="Times New Roman" w:hAnsi="Times New Roman" w:cs="Times New Roman"/>
          <w:sz w:val="28"/>
          <w:szCs w:val="28"/>
        </w:rPr>
        <w:t>» (</w:t>
      </w:r>
      <w:r>
        <w:rPr>
          <w:rFonts w:ascii="Times New Roman" w:hAnsi="Times New Roman" w:cs="Times New Roman"/>
          <w:sz w:val="28"/>
          <w:szCs w:val="28"/>
        </w:rPr>
        <w:t xml:space="preserve">школы №№1, 3,5,9, Кадниковская) -15-17 ноября 2023 г. </w:t>
      </w:r>
      <w:r w:rsidR="00052664">
        <w:rPr>
          <w:rFonts w:ascii="Times New Roman" w:hAnsi="Times New Roman" w:cs="Times New Roman"/>
          <w:sz w:val="28"/>
          <w:szCs w:val="28"/>
        </w:rPr>
        <w:t>и 18</w:t>
      </w:r>
      <w:r>
        <w:rPr>
          <w:rFonts w:ascii="Times New Roman" w:hAnsi="Times New Roman" w:cs="Times New Roman"/>
          <w:sz w:val="28"/>
          <w:szCs w:val="28"/>
        </w:rPr>
        <w:t xml:space="preserve"> февраля- 30 человек.</w:t>
      </w:r>
    </w:p>
    <w:p w:rsidR="003345DE" w:rsidRDefault="003345DE" w:rsidP="0005266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экскурсии на градообразующие предприятия города – Сокольский КБК и С-ДОК (300 чел.);</w:t>
      </w:r>
    </w:p>
    <w:p w:rsidR="003345DE" w:rsidRDefault="003345DE" w:rsidP="0005266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7151">
        <w:rPr>
          <w:rFonts w:ascii="Times New Roman" w:hAnsi="Times New Roman" w:cs="Times New Roman"/>
          <w:sz w:val="28"/>
          <w:szCs w:val="28"/>
        </w:rPr>
        <w:t>Профориентационное мероприяти</w:t>
      </w:r>
      <w:r>
        <w:rPr>
          <w:rFonts w:ascii="Times New Roman" w:hAnsi="Times New Roman" w:cs="Times New Roman"/>
          <w:sz w:val="28"/>
          <w:szCs w:val="28"/>
        </w:rPr>
        <w:t xml:space="preserve">е для 10-11 классов совместно в </w:t>
      </w:r>
      <w:r w:rsidRPr="00647151">
        <w:rPr>
          <w:rFonts w:ascii="Times New Roman" w:hAnsi="Times New Roman" w:cs="Times New Roman"/>
          <w:sz w:val="28"/>
          <w:szCs w:val="28"/>
        </w:rPr>
        <w:t xml:space="preserve">ВГМХА </w:t>
      </w:r>
      <w:r>
        <w:rPr>
          <w:rFonts w:ascii="Times New Roman" w:hAnsi="Times New Roman" w:cs="Times New Roman"/>
          <w:sz w:val="28"/>
          <w:szCs w:val="28"/>
        </w:rPr>
        <w:t>– 15человек (школы</w:t>
      </w:r>
    </w:p>
    <w:p w:rsidR="003345DE" w:rsidRDefault="003345DE" w:rsidP="0005266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7151">
        <w:rPr>
          <w:rFonts w:ascii="Times New Roman" w:hAnsi="Times New Roman" w:cs="Times New Roman"/>
          <w:sz w:val="28"/>
          <w:szCs w:val="28"/>
        </w:rPr>
        <w:t xml:space="preserve">Образовательный интенсив «Студент на </w:t>
      </w:r>
      <w:r w:rsidRPr="00647151">
        <w:rPr>
          <w:rFonts w:ascii="Times New Roman" w:hAnsi="Times New Roman" w:cs="Times New Roman"/>
          <w:sz w:val="28"/>
          <w:szCs w:val="28"/>
          <w:lang w:val="en-US"/>
        </w:rPr>
        <w:t>weekend</w:t>
      </w:r>
      <w:r w:rsidRPr="00647151">
        <w:rPr>
          <w:rFonts w:ascii="Times New Roman" w:hAnsi="Times New Roman" w:cs="Times New Roman"/>
          <w:sz w:val="28"/>
          <w:szCs w:val="28"/>
        </w:rPr>
        <w:t>» на базе ВоГУ</w:t>
      </w:r>
      <w:r>
        <w:rPr>
          <w:rFonts w:ascii="Times New Roman" w:hAnsi="Times New Roman" w:cs="Times New Roman"/>
          <w:sz w:val="28"/>
          <w:szCs w:val="28"/>
        </w:rPr>
        <w:t xml:space="preserve"> 3 марта 2024 г.-15 чел. (школы 1,2,3,5, 9,10),</w:t>
      </w:r>
      <w:r w:rsidRPr="00647151">
        <w:rPr>
          <w:rFonts w:ascii="Times New Roman" w:hAnsi="Times New Roman" w:cs="Times New Roman"/>
          <w:sz w:val="28"/>
          <w:szCs w:val="28"/>
        </w:rPr>
        <w:t xml:space="preserve"> </w:t>
      </w:r>
    </w:p>
    <w:p w:rsidR="003345DE" w:rsidRDefault="003345DE" w:rsidP="00052664">
      <w:pPr>
        <w:tabs>
          <w:tab w:val="left" w:pos="0"/>
        </w:tabs>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Pr="00647151">
        <w:rPr>
          <w:rFonts w:ascii="Times New Roman" w:hAnsi="Times New Roman" w:cs="Times New Roman"/>
          <w:sz w:val="28"/>
          <w:szCs w:val="28"/>
        </w:rPr>
        <w:t>Региональный конкурс «АгроНТРИ-2023» на базе ВГМХА</w:t>
      </w:r>
      <w:r>
        <w:rPr>
          <w:rFonts w:ascii="Times New Roman" w:hAnsi="Times New Roman" w:cs="Times New Roman"/>
          <w:sz w:val="28"/>
          <w:szCs w:val="28"/>
        </w:rPr>
        <w:t>-22 человека из школ №№1,9,</w:t>
      </w:r>
      <w:r w:rsidR="00052664">
        <w:rPr>
          <w:rFonts w:ascii="Times New Roman" w:hAnsi="Times New Roman" w:cs="Times New Roman"/>
          <w:sz w:val="28"/>
          <w:szCs w:val="28"/>
        </w:rPr>
        <w:t xml:space="preserve"> </w:t>
      </w:r>
      <w:r>
        <w:rPr>
          <w:rFonts w:ascii="Times New Roman" w:hAnsi="Times New Roman" w:cs="Times New Roman"/>
          <w:sz w:val="28"/>
          <w:szCs w:val="28"/>
        </w:rPr>
        <w:t xml:space="preserve">Кадниковская, </w:t>
      </w:r>
      <w:r w:rsidR="00052664">
        <w:rPr>
          <w:rFonts w:ascii="Times New Roman" w:hAnsi="Times New Roman" w:cs="Times New Roman"/>
          <w:sz w:val="28"/>
          <w:szCs w:val="28"/>
        </w:rPr>
        <w:t xml:space="preserve">Марковская, </w:t>
      </w:r>
      <w:r w:rsidR="00052664" w:rsidRPr="00647151">
        <w:rPr>
          <w:rFonts w:ascii="Times New Roman" w:hAnsi="Times New Roman" w:cs="Times New Roman"/>
          <w:sz w:val="28"/>
          <w:szCs w:val="28"/>
        </w:rPr>
        <w:t>IT</w:t>
      </w:r>
      <w:r w:rsidRPr="00864A32">
        <w:rPr>
          <w:rFonts w:ascii="Times New Roman" w:hAnsi="Times New Roman" w:cs="Times New Roman"/>
          <w:sz w:val="28"/>
          <w:szCs w:val="28"/>
        </w:rPr>
        <w:t>-</w:t>
      </w:r>
      <w:r>
        <w:rPr>
          <w:rFonts w:ascii="Times New Roman" w:hAnsi="Times New Roman" w:cs="Times New Roman"/>
          <w:sz w:val="28"/>
          <w:szCs w:val="28"/>
        </w:rPr>
        <w:t>куб. Победители регионального этапа: Агрокосмос- Балунда Я., Балунда М.- СОШ №9, Коньков Р., Ляпкин М.- СОШ №1. Агромарт- Левичев В.- СОШ №1.</w:t>
      </w:r>
    </w:p>
    <w:p w:rsidR="003345DE" w:rsidRPr="00AC53E7" w:rsidRDefault="003345DE" w:rsidP="00052664">
      <w:pPr>
        <w:spacing w:after="0"/>
        <w:rPr>
          <w:rFonts w:ascii="Times New Roman" w:hAnsi="Times New Roman" w:cs="Times New Roman"/>
          <w:sz w:val="28"/>
          <w:szCs w:val="28"/>
        </w:rPr>
      </w:pPr>
      <w:r w:rsidRPr="00AC53E7">
        <w:rPr>
          <w:rFonts w:ascii="Times New Roman" w:hAnsi="Times New Roman" w:cs="Times New Roman"/>
          <w:sz w:val="28"/>
          <w:szCs w:val="28"/>
        </w:rPr>
        <w:t>- участие во Всероссийском родительском онлайн-собрании</w:t>
      </w:r>
      <w:r>
        <w:rPr>
          <w:rFonts w:ascii="Times New Roman" w:hAnsi="Times New Roman" w:cs="Times New Roman"/>
          <w:sz w:val="28"/>
          <w:szCs w:val="28"/>
        </w:rPr>
        <w:t xml:space="preserve"> в течение года</w:t>
      </w:r>
      <w:r w:rsidRPr="00AC53E7">
        <w:rPr>
          <w:rFonts w:ascii="Times New Roman" w:hAnsi="Times New Roman" w:cs="Times New Roman"/>
          <w:sz w:val="28"/>
          <w:szCs w:val="28"/>
        </w:rPr>
        <w:t xml:space="preserve"> (5-е – 11-е классы)</w:t>
      </w:r>
      <w:r>
        <w:rPr>
          <w:rFonts w:ascii="Times New Roman" w:hAnsi="Times New Roman" w:cs="Times New Roman"/>
          <w:sz w:val="28"/>
          <w:szCs w:val="28"/>
        </w:rPr>
        <w:t>- 170 родителей из школ №1,2,3,5,9,10, Кадниковской, Рабангской, Марковской.</w:t>
      </w:r>
    </w:p>
    <w:p w:rsidR="003345DE" w:rsidRDefault="003345DE" w:rsidP="00052664">
      <w:pPr>
        <w:spacing w:after="0"/>
        <w:rPr>
          <w:rFonts w:ascii="Times New Roman" w:eastAsia="Calibri" w:hAnsi="Times New Roman" w:cs="Times New Roman"/>
          <w:sz w:val="28"/>
          <w:szCs w:val="28"/>
        </w:rPr>
      </w:pPr>
      <w:r w:rsidRPr="00AC53E7">
        <w:rPr>
          <w:rFonts w:ascii="Times New Roman" w:eastAsia="Calibri" w:hAnsi="Times New Roman" w:cs="Times New Roman"/>
          <w:sz w:val="28"/>
          <w:szCs w:val="28"/>
        </w:rPr>
        <w:t>- участие в акции «Истории успе</w:t>
      </w:r>
      <w:r>
        <w:rPr>
          <w:rFonts w:ascii="Times New Roman" w:eastAsia="Calibri" w:hAnsi="Times New Roman" w:cs="Times New Roman"/>
          <w:sz w:val="28"/>
          <w:szCs w:val="28"/>
        </w:rPr>
        <w:t>шных выпускников»- 14 участников, школы №№1,2,3,5,9,10, Кадниковская, Марковская Чучковская.</w:t>
      </w:r>
    </w:p>
    <w:p w:rsidR="003345DE" w:rsidRPr="00AC53E7" w:rsidRDefault="003345DE" w:rsidP="00052664">
      <w:pPr>
        <w:spacing w:after="0"/>
        <w:rPr>
          <w:rFonts w:ascii="Times New Roman" w:hAnsi="Times New Roman" w:cs="Times New Roman"/>
          <w:sz w:val="28"/>
          <w:szCs w:val="28"/>
        </w:rPr>
      </w:pPr>
      <w:r>
        <w:rPr>
          <w:rFonts w:ascii="Times New Roman" w:eastAsia="Calibri" w:hAnsi="Times New Roman" w:cs="Times New Roman"/>
          <w:sz w:val="28"/>
          <w:szCs w:val="28"/>
        </w:rPr>
        <w:t>Все мероприятия проводились в соответствии с Дорожной картой ЦОПП ВО.</w:t>
      </w:r>
    </w:p>
    <w:p w:rsidR="003345DE" w:rsidRDefault="003345DE" w:rsidP="0005266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С 1 сентября</w:t>
      </w:r>
      <w:r w:rsidR="00052664">
        <w:rPr>
          <w:rFonts w:ascii="Times New Roman" w:hAnsi="Times New Roman" w:cs="Times New Roman"/>
          <w:sz w:val="28"/>
          <w:szCs w:val="28"/>
        </w:rPr>
        <w:t xml:space="preserve"> </w:t>
      </w:r>
      <w:r>
        <w:rPr>
          <w:rFonts w:ascii="Times New Roman" w:hAnsi="Times New Roman" w:cs="Times New Roman"/>
          <w:sz w:val="28"/>
          <w:szCs w:val="28"/>
        </w:rPr>
        <w:t xml:space="preserve">  2023 года все школы Сокольского МО присоединились к реализации Единой модели профориентации (6-11 классы).</w:t>
      </w:r>
    </w:p>
    <w:p w:rsidR="003345DE" w:rsidRPr="00052664" w:rsidRDefault="003345DE" w:rsidP="0005266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На базовом уровне (40 часов) работали школы Архангельская, Биряковская, Боровецкая, Воробьевская, Двиницкая, Марковская, Чучковская.  На основном уровне (60 часов)- школы №№1,2,3,5,9,10,</w:t>
      </w:r>
      <w:r w:rsidR="00052664">
        <w:rPr>
          <w:rFonts w:ascii="Times New Roman" w:hAnsi="Times New Roman" w:cs="Times New Roman"/>
          <w:sz w:val="28"/>
          <w:szCs w:val="28"/>
        </w:rPr>
        <w:t xml:space="preserve"> </w:t>
      </w:r>
      <w:r>
        <w:rPr>
          <w:rFonts w:ascii="Times New Roman" w:hAnsi="Times New Roman" w:cs="Times New Roman"/>
          <w:sz w:val="28"/>
          <w:szCs w:val="28"/>
        </w:rPr>
        <w:t xml:space="preserve">Кадниковская и Рабангская. На продвинутом уровне школ не было. С 1 сентября 2024 года базового уровня не будет, все школы будут работать на основном уровне, а школа №3 переходит на продвинутый уровень. В мае прошли обучающие вебинары ЦОПП по переходу на продвинутый уровень, в августе будут проводиться в ЦОПП индивидуальные консультации для школ. </w:t>
      </w:r>
    </w:p>
    <w:p w:rsidR="003345DE" w:rsidRPr="00813F2E" w:rsidRDefault="003345DE" w:rsidP="00052664">
      <w:pPr>
        <w:spacing w:after="0" w:line="240" w:lineRule="auto"/>
        <w:jc w:val="center"/>
        <w:rPr>
          <w:rFonts w:ascii="Times New Roman" w:hAnsi="Times New Roman" w:cs="Times New Roman"/>
          <w:b/>
          <w:sz w:val="28"/>
          <w:szCs w:val="28"/>
        </w:rPr>
      </w:pPr>
      <w:r w:rsidRPr="00813F2E">
        <w:rPr>
          <w:rFonts w:ascii="Times New Roman" w:hAnsi="Times New Roman" w:cs="Times New Roman"/>
          <w:b/>
          <w:sz w:val="28"/>
          <w:szCs w:val="28"/>
        </w:rPr>
        <w:t>Задачи на 2024-2025 учебный год:</w:t>
      </w:r>
    </w:p>
    <w:p w:rsidR="003345DE" w:rsidRPr="00A36F2F" w:rsidRDefault="003345DE" w:rsidP="0005266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Основная </w:t>
      </w:r>
      <w:r w:rsidR="00052664">
        <w:rPr>
          <w:rFonts w:ascii="Times New Roman" w:hAnsi="Times New Roman" w:cs="Times New Roman"/>
          <w:color w:val="000000"/>
          <w:sz w:val="28"/>
          <w:szCs w:val="28"/>
          <w:shd w:val="clear" w:color="auto" w:fill="FFFFFF"/>
        </w:rPr>
        <w:t>цель профориентационной</w:t>
      </w:r>
      <w:r>
        <w:rPr>
          <w:rFonts w:ascii="Times New Roman" w:hAnsi="Times New Roman" w:cs="Times New Roman"/>
          <w:color w:val="000000"/>
          <w:sz w:val="28"/>
          <w:szCs w:val="28"/>
          <w:shd w:val="clear" w:color="auto" w:fill="FFFFFF"/>
        </w:rPr>
        <w:t xml:space="preserve"> </w:t>
      </w:r>
      <w:r w:rsidR="00052664">
        <w:rPr>
          <w:rFonts w:ascii="Times New Roman" w:hAnsi="Times New Roman" w:cs="Times New Roman"/>
          <w:color w:val="000000"/>
          <w:sz w:val="28"/>
          <w:szCs w:val="28"/>
          <w:shd w:val="clear" w:color="auto" w:fill="FFFFFF"/>
        </w:rPr>
        <w:t>работы в</w:t>
      </w:r>
      <w:r>
        <w:rPr>
          <w:rFonts w:ascii="Times New Roman" w:hAnsi="Times New Roman" w:cs="Times New Roman"/>
          <w:color w:val="000000"/>
          <w:sz w:val="28"/>
          <w:szCs w:val="28"/>
          <w:shd w:val="clear" w:color="auto" w:fill="FFFFFF"/>
        </w:rPr>
        <w:t xml:space="preserve"> округе – ориентация на реализацию регионального </w:t>
      </w:r>
      <w:r w:rsidR="00052664">
        <w:rPr>
          <w:rFonts w:ascii="Times New Roman" w:hAnsi="Times New Roman" w:cs="Times New Roman"/>
          <w:color w:val="000000"/>
          <w:sz w:val="28"/>
          <w:szCs w:val="28"/>
          <w:shd w:val="clear" w:color="auto" w:fill="FFFFFF"/>
        </w:rPr>
        <w:t>проекта «</w:t>
      </w:r>
      <w:r w:rsidRPr="00AC66BB">
        <w:rPr>
          <w:rFonts w:ascii="Times New Roman" w:hAnsi="Times New Roman" w:cs="Times New Roman"/>
          <w:color w:val="000000"/>
          <w:sz w:val="28"/>
          <w:szCs w:val="28"/>
        </w:rPr>
        <w:t>Профориентация как основа управления процессами миграции обучающихся Вологодской области</w:t>
      </w:r>
      <w:r>
        <w:rPr>
          <w:rFonts w:ascii="Times New Roman" w:hAnsi="Times New Roman" w:cs="Times New Roman"/>
          <w:color w:val="000000"/>
          <w:sz w:val="28"/>
          <w:szCs w:val="28"/>
        </w:rPr>
        <w:t>»</w:t>
      </w:r>
    </w:p>
    <w:p w:rsidR="003345DE" w:rsidRDefault="00052664" w:rsidP="00052664">
      <w:pPr>
        <w:pStyle w:val="a4"/>
        <w:numPr>
          <w:ilvl w:val="0"/>
          <w:numId w:val="32"/>
        </w:numPr>
        <w:tabs>
          <w:tab w:val="left" w:pos="0"/>
        </w:tabs>
        <w:spacing w:after="0"/>
        <w:jc w:val="both"/>
        <w:rPr>
          <w:rFonts w:ascii="Times New Roman" w:hAnsi="Times New Roman"/>
          <w:sz w:val="28"/>
          <w:szCs w:val="28"/>
        </w:rPr>
      </w:pPr>
      <w:r>
        <w:rPr>
          <w:rFonts w:ascii="Times New Roman" w:hAnsi="Times New Roman"/>
          <w:sz w:val="28"/>
          <w:szCs w:val="28"/>
        </w:rPr>
        <w:t>Продолжить работу</w:t>
      </w:r>
      <w:r w:rsidR="003345DE">
        <w:rPr>
          <w:rFonts w:ascii="Times New Roman" w:hAnsi="Times New Roman"/>
          <w:sz w:val="28"/>
          <w:szCs w:val="28"/>
        </w:rPr>
        <w:t xml:space="preserve"> в </w:t>
      </w:r>
      <w:r>
        <w:rPr>
          <w:rFonts w:ascii="Times New Roman" w:hAnsi="Times New Roman"/>
          <w:sz w:val="28"/>
          <w:szCs w:val="28"/>
        </w:rPr>
        <w:t>проекте «</w:t>
      </w:r>
      <w:r w:rsidR="003345DE">
        <w:rPr>
          <w:rFonts w:ascii="Times New Roman" w:hAnsi="Times New Roman"/>
          <w:sz w:val="28"/>
          <w:szCs w:val="28"/>
        </w:rPr>
        <w:t>Билет в будущее» с учетом новых требований, 100% прохождение мотивирующих мониторингов в проекте, привлечение к работе в проекте обучающихся 6-х классов.</w:t>
      </w:r>
    </w:p>
    <w:p w:rsidR="003345DE" w:rsidRDefault="00052664" w:rsidP="00052664">
      <w:pPr>
        <w:pStyle w:val="a4"/>
        <w:numPr>
          <w:ilvl w:val="0"/>
          <w:numId w:val="32"/>
        </w:numPr>
        <w:tabs>
          <w:tab w:val="left" w:pos="0"/>
        </w:tabs>
        <w:spacing w:after="0"/>
        <w:jc w:val="both"/>
        <w:rPr>
          <w:rFonts w:ascii="Times New Roman" w:hAnsi="Times New Roman"/>
          <w:sz w:val="28"/>
          <w:szCs w:val="28"/>
        </w:rPr>
      </w:pPr>
      <w:r>
        <w:rPr>
          <w:rFonts w:ascii="Times New Roman" w:hAnsi="Times New Roman"/>
          <w:sz w:val="28"/>
          <w:szCs w:val="28"/>
        </w:rPr>
        <w:t>Методическая и</w:t>
      </w:r>
      <w:r w:rsidR="003345DE">
        <w:rPr>
          <w:rFonts w:ascii="Times New Roman" w:hAnsi="Times New Roman"/>
          <w:sz w:val="28"/>
          <w:szCs w:val="28"/>
        </w:rPr>
        <w:t xml:space="preserve"> консультативная поддержка школ в работе по реализации Единой модели профориентации в связи с переходом на основной и продвинутый уровень.</w:t>
      </w:r>
    </w:p>
    <w:p w:rsidR="003345DE" w:rsidRDefault="003345DE" w:rsidP="00052664">
      <w:pPr>
        <w:pStyle w:val="a4"/>
        <w:numPr>
          <w:ilvl w:val="0"/>
          <w:numId w:val="32"/>
        </w:numPr>
        <w:tabs>
          <w:tab w:val="left" w:pos="0"/>
        </w:tabs>
        <w:spacing w:after="0"/>
        <w:jc w:val="both"/>
        <w:rPr>
          <w:rFonts w:ascii="Times New Roman" w:hAnsi="Times New Roman"/>
          <w:sz w:val="28"/>
          <w:szCs w:val="28"/>
        </w:rPr>
      </w:pPr>
      <w:r>
        <w:rPr>
          <w:rFonts w:ascii="Times New Roman" w:hAnsi="Times New Roman"/>
          <w:sz w:val="28"/>
          <w:szCs w:val="28"/>
        </w:rPr>
        <w:t>Профориентационная работа по ориентации на сельскохозяйственное направление с учетом открытия агроклассов.</w:t>
      </w:r>
    </w:p>
    <w:p w:rsidR="00933E98" w:rsidRDefault="00933E98" w:rsidP="00933E98">
      <w:pPr>
        <w:pStyle w:val="a4"/>
        <w:spacing w:after="0" w:line="240" w:lineRule="auto"/>
        <w:rPr>
          <w:rFonts w:ascii="Times New Roman" w:hAnsi="Times New Roman"/>
          <w:sz w:val="28"/>
          <w:szCs w:val="28"/>
        </w:rPr>
      </w:pPr>
    </w:p>
    <w:p w:rsidR="001B20E7" w:rsidRPr="00933E98" w:rsidRDefault="001B20E7" w:rsidP="00933E98">
      <w:pPr>
        <w:pStyle w:val="a4"/>
        <w:spacing w:after="0" w:line="240" w:lineRule="auto"/>
        <w:jc w:val="center"/>
        <w:rPr>
          <w:rFonts w:ascii="Times New Roman" w:hAnsi="Times New Roman"/>
          <w:b/>
          <w:bCs/>
          <w:sz w:val="28"/>
          <w:szCs w:val="28"/>
        </w:rPr>
      </w:pPr>
      <w:r w:rsidRPr="00933E98">
        <w:rPr>
          <w:rFonts w:ascii="Times New Roman" w:hAnsi="Times New Roman"/>
          <w:b/>
          <w:bCs/>
          <w:sz w:val="28"/>
          <w:szCs w:val="28"/>
        </w:rPr>
        <w:t>Информация Управления образования</w:t>
      </w:r>
    </w:p>
    <w:p w:rsidR="001B20E7" w:rsidRPr="00933E98" w:rsidRDefault="001B20E7" w:rsidP="00933E98">
      <w:pPr>
        <w:pStyle w:val="a4"/>
        <w:spacing w:after="0" w:line="240" w:lineRule="auto"/>
        <w:jc w:val="center"/>
        <w:rPr>
          <w:rFonts w:ascii="Times New Roman" w:hAnsi="Times New Roman"/>
          <w:b/>
          <w:bCs/>
          <w:sz w:val="28"/>
          <w:szCs w:val="28"/>
        </w:rPr>
      </w:pPr>
      <w:r w:rsidRPr="00933E98">
        <w:rPr>
          <w:rFonts w:ascii="Times New Roman" w:hAnsi="Times New Roman"/>
          <w:b/>
          <w:bCs/>
          <w:sz w:val="28"/>
          <w:szCs w:val="28"/>
        </w:rPr>
        <w:t>Сокольского муниципального округа по обучению детей - инвалидов и детей с ограниченными возможностями здоровья.</w:t>
      </w:r>
    </w:p>
    <w:p w:rsidR="001B20E7" w:rsidRPr="001B20E7" w:rsidRDefault="001B20E7" w:rsidP="00933E98">
      <w:pPr>
        <w:pStyle w:val="a4"/>
        <w:spacing w:after="0" w:line="240" w:lineRule="auto"/>
        <w:jc w:val="both"/>
        <w:rPr>
          <w:rFonts w:ascii="Times New Roman" w:hAnsi="Times New Roman"/>
          <w:sz w:val="28"/>
          <w:szCs w:val="28"/>
        </w:rPr>
      </w:pPr>
    </w:p>
    <w:p w:rsidR="001B20E7" w:rsidRPr="001B20E7" w:rsidRDefault="001B20E7" w:rsidP="00933E98">
      <w:pPr>
        <w:pStyle w:val="a4"/>
        <w:spacing w:after="0" w:line="240" w:lineRule="auto"/>
        <w:ind w:firstLine="696"/>
        <w:jc w:val="both"/>
        <w:rPr>
          <w:rFonts w:ascii="Times New Roman" w:hAnsi="Times New Roman"/>
          <w:sz w:val="28"/>
          <w:szCs w:val="28"/>
        </w:rPr>
      </w:pPr>
      <w:bookmarkStart w:id="2" w:name="_Hlk172549521"/>
      <w:r w:rsidRPr="001B20E7">
        <w:rPr>
          <w:rFonts w:ascii="Times New Roman" w:hAnsi="Times New Roman"/>
          <w:sz w:val="28"/>
          <w:szCs w:val="28"/>
        </w:rPr>
        <w:t xml:space="preserve">По данным статистики в 2023-2024 учебном году в 12 общеобразовательных организациях Сокольского муниципального округа (СОШ №1,3,5,9,10, Кадниковская, Архангельская, Рабангская, Марковская, Биряковская, Боровецкая, ООШ для обучающихся ОВЗ) обучается 263 ребенка-инвалида (в 2022-2023 уч.году-236). </w:t>
      </w:r>
      <w:bookmarkEnd w:id="2"/>
      <w:r w:rsidRPr="001B20E7">
        <w:rPr>
          <w:rFonts w:ascii="Times New Roman" w:eastAsia="Times New Roman" w:hAnsi="Times New Roman"/>
          <w:sz w:val="28"/>
          <w:szCs w:val="28"/>
          <w:lang w:eastAsia="ru-RU"/>
        </w:rPr>
        <w:t>Учебная нагрузка обучающихся определяется индивидуально согласно учебному плану, детям-инвалидам, в том числе с учетом ИПРА и перечнем мероприятий по психолого-педагогическому сопровождению.</w:t>
      </w:r>
    </w:p>
    <w:tbl>
      <w:tblPr>
        <w:tblStyle w:val="af0"/>
        <w:tblW w:w="0" w:type="auto"/>
        <w:tblLook w:val="04A0" w:firstRow="1" w:lastRow="0" w:firstColumn="1" w:lastColumn="0" w:noHBand="0" w:noVBand="1"/>
      </w:tblPr>
      <w:tblGrid>
        <w:gridCol w:w="2830"/>
        <w:gridCol w:w="3248"/>
        <w:gridCol w:w="2989"/>
      </w:tblGrid>
      <w:tr w:rsidR="001B20E7" w:rsidRPr="00BF250F" w:rsidTr="00486B9F">
        <w:tc>
          <w:tcPr>
            <w:tcW w:w="2830" w:type="dxa"/>
          </w:tcPr>
          <w:p w:rsidR="001B20E7" w:rsidRPr="004C59AC" w:rsidRDefault="001B20E7" w:rsidP="00486B9F">
            <w:pPr>
              <w:jc w:val="center"/>
              <w:rPr>
                <w:rFonts w:ascii="Times New Roman" w:hAnsi="Times New Roman" w:cs="Times New Roman"/>
                <w:b/>
                <w:bCs/>
                <w:sz w:val="18"/>
                <w:szCs w:val="18"/>
              </w:rPr>
            </w:pPr>
            <w:r w:rsidRPr="004C59AC">
              <w:rPr>
                <w:rFonts w:ascii="Times New Roman" w:hAnsi="Times New Roman" w:cs="Times New Roman"/>
                <w:b/>
                <w:bCs/>
                <w:sz w:val="18"/>
                <w:szCs w:val="18"/>
              </w:rPr>
              <w:t>Школа</w:t>
            </w:r>
          </w:p>
        </w:tc>
        <w:tc>
          <w:tcPr>
            <w:tcW w:w="3248" w:type="dxa"/>
          </w:tcPr>
          <w:p w:rsidR="001B20E7" w:rsidRPr="004C59AC" w:rsidRDefault="001B20E7" w:rsidP="00486B9F">
            <w:pPr>
              <w:jc w:val="center"/>
              <w:rPr>
                <w:rFonts w:ascii="Times New Roman" w:hAnsi="Times New Roman" w:cs="Times New Roman"/>
                <w:b/>
                <w:bCs/>
                <w:sz w:val="18"/>
                <w:szCs w:val="18"/>
              </w:rPr>
            </w:pPr>
            <w:r>
              <w:rPr>
                <w:rFonts w:ascii="Times New Roman" w:hAnsi="Times New Roman" w:cs="Times New Roman"/>
                <w:b/>
                <w:bCs/>
                <w:sz w:val="18"/>
                <w:szCs w:val="18"/>
              </w:rPr>
              <w:t>Д</w:t>
            </w:r>
            <w:r w:rsidRPr="004C59AC">
              <w:rPr>
                <w:rFonts w:ascii="Times New Roman" w:hAnsi="Times New Roman" w:cs="Times New Roman"/>
                <w:b/>
                <w:bCs/>
                <w:sz w:val="18"/>
                <w:szCs w:val="18"/>
              </w:rPr>
              <w:t>ет</w:t>
            </w:r>
            <w:r>
              <w:rPr>
                <w:rFonts w:ascii="Times New Roman" w:hAnsi="Times New Roman" w:cs="Times New Roman"/>
                <w:b/>
                <w:bCs/>
                <w:sz w:val="18"/>
                <w:szCs w:val="18"/>
              </w:rPr>
              <w:t>и</w:t>
            </w:r>
            <w:r w:rsidRPr="004C59AC">
              <w:rPr>
                <w:rFonts w:ascii="Times New Roman" w:hAnsi="Times New Roman" w:cs="Times New Roman"/>
                <w:b/>
                <w:bCs/>
                <w:sz w:val="18"/>
                <w:szCs w:val="18"/>
              </w:rPr>
              <w:t>-инвали</w:t>
            </w:r>
            <w:r>
              <w:rPr>
                <w:rFonts w:ascii="Times New Roman" w:hAnsi="Times New Roman" w:cs="Times New Roman"/>
                <w:b/>
                <w:bCs/>
                <w:sz w:val="18"/>
                <w:szCs w:val="18"/>
              </w:rPr>
              <w:t>ды 2023-2024 уч.год</w:t>
            </w:r>
          </w:p>
        </w:tc>
        <w:tc>
          <w:tcPr>
            <w:tcW w:w="2989" w:type="dxa"/>
          </w:tcPr>
          <w:p w:rsidR="001B20E7" w:rsidRPr="004C59AC" w:rsidRDefault="001B20E7" w:rsidP="00486B9F">
            <w:pPr>
              <w:jc w:val="center"/>
              <w:rPr>
                <w:rFonts w:ascii="Times New Roman" w:hAnsi="Times New Roman" w:cs="Times New Roman"/>
                <w:b/>
                <w:bCs/>
                <w:sz w:val="18"/>
                <w:szCs w:val="18"/>
              </w:rPr>
            </w:pPr>
            <w:r>
              <w:rPr>
                <w:rFonts w:ascii="Times New Roman" w:hAnsi="Times New Roman" w:cs="Times New Roman"/>
                <w:b/>
                <w:bCs/>
                <w:sz w:val="18"/>
                <w:szCs w:val="18"/>
              </w:rPr>
              <w:t>Д</w:t>
            </w:r>
            <w:r w:rsidRPr="004C59AC">
              <w:rPr>
                <w:rFonts w:ascii="Times New Roman" w:hAnsi="Times New Roman" w:cs="Times New Roman"/>
                <w:b/>
                <w:bCs/>
                <w:sz w:val="18"/>
                <w:szCs w:val="18"/>
              </w:rPr>
              <w:t>ет</w:t>
            </w:r>
            <w:r>
              <w:rPr>
                <w:rFonts w:ascii="Times New Roman" w:hAnsi="Times New Roman" w:cs="Times New Roman"/>
                <w:b/>
                <w:bCs/>
                <w:sz w:val="18"/>
                <w:szCs w:val="18"/>
              </w:rPr>
              <w:t>и</w:t>
            </w:r>
            <w:r w:rsidRPr="004C59AC">
              <w:rPr>
                <w:rFonts w:ascii="Times New Roman" w:hAnsi="Times New Roman" w:cs="Times New Roman"/>
                <w:b/>
                <w:bCs/>
                <w:sz w:val="18"/>
                <w:szCs w:val="18"/>
              </w:rPr>
              <w:t>-инвали</w:t>
            </w:r>
            <w:r>
              <w:rPr>
                <w:rFonts w:ascii="Times New Roman" w:hAnsi="Times New Roman" w:cs="Times New Roman"/>
                <w:b/>
                <w:bCs/>
                <w:sz w:val="18"/>
                <w:szCs w:val="18"/>
              </w:rPr>
              <w:t>ды 2022-2023 уч.год</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СОШ №1</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9</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12</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ООШ №2</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0</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0</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СОШ №3</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11</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15</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СОШ №5</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5</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6</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СОШ №9</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11</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2</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lastRenderedPageBreak/>
              <w:t>ООШ №10</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6</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7</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Кадниковская СОШ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6</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6</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Биряковская СОШ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4</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2</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Боровецкая ООШ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1</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0</w:t>
            </w:r>
          </w:p>
        </w:tc>
      </w:tr>
      <w:tr w:rsidR="001B20E7" w:rsidTr="00486B9F">
        <w:tc>
          <w:tcPr>
            <w:tcW w:w="2830"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Архангельская ООШ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2</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0</w:t>
            </w:r>
          </w:p>
        </w:tc>
      </w:tr>
      <w:tr w:rsidR="001B20E7" w:rsidTr="00486B9F">
        <w:tc>
          <w:tcPr>
            <w:tcW w:w="2830" w:type="dxa"/>
          </w:tcPr>
          <w:p w:rsidR="001B20E7" w:rsidRPr="004C59AC" w:rsidRDefault="001B20E7" w:rsidP="00486B9F">
            <w:pPr>
              <w:jc w:val="center"/>
              <w:rPr>
                <w:sz w:val="18"/>
                <w:szCs w:val="18"/>
              </w:rPr>
            </w:pPr>
            <w:r w:rsidRPr="004C59AC">
              <w:rPr>
                <w:rFonts w:ascii="Times New Roman" w:hAnsi="Times New Roman" w:cs="Times New Roman"/>
                <w:sz w:val="18"/>
                <w:szCs w:val="18"/>
              </w:rPr>
              <w:t>Воробьевская ООШ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0</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0</w:t>
            </w:r>
          </w:p>
        </w:tc>
      </w:tr>
      <w:tr w:rsidR="001B20E7" w:rsidTr="00486B9F">
        <w:tc>
          <w:tcPr>
            <w:tcW w:w="2830" w:type="dxa"/>
          </w:tcPr>
          <w:p w:rsidR="001B20E7" w:rsidRPr="004C59AC" w:rsidRDefault="001B20E7" w:rsidP="00486B9F">
            <w:pPr>
              <w:jc w:val="center"/>
              <w:rPr>
                <w:sz w:val="18"/>
                <w:szCs w:val="18"/>
              </w:rPr>
            </w:pPr>
            <w:r w:rsidRPr="004C59AC">
              <w:rPr>
                <w:rFonts w:ascii="Times New Roman" w:hAnsi="Times New Roman" w:cs="Times New Roman"/>
                <w:sz w:val="18"/>
                <w:szCs w:val="18"/>
              </w:rPr>
              <w:t>Двиницкая ООШ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0</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0</w:t>
            </w:r>
          </w:p>
        </w:tc>
      </w:tr>
      <w:tr w:rsidR="001B20E7" w:rsidTr="00486B9F">
        <w:tc>
          <w:tcPr>
            <w:tcW w:w="2830" w:type="dxa"/>
          </w:tcPr>
          <w:p w:rsidR="001B20E7" w:rsidRPr="004C59AC" w:rsidRDefault="001B20E7" w:rsidP="00486B9F">
            <w:pPr>
              <w:jc w:val="center"/>
              <w:rPr>
                <w:sz w:val="18"/>
                <w:szCs w:val="18"/>
              </w:rPr>
            </w:pPr>
            <w:r w:rsidRPr="004C59AC">
              <w:rPr>
                <w:rFonts w:ascii="Times New Roman" w:hAnsi="Times New Roman" w:cs="Times New Roman"/>
                <w:sz w:val="18"/>
                <w:szCs w:val="18"/>
              </w:rPr>
              <w:t>Марковская ООШ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1</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1</w:t>
            </w:r>
          </w:p>
        </w:tc>
      </w:tr>
      <w:tr w:rsidR="001B20E7" w:rsidTr="00486B9F">
        <w:tc>
          <w:tcPr>
            <w:tcW w:w="2830" w:type="dxa"/>
          </w:tcPr>
          <w:p w:rsidR="001B20E7" w:rsidRPr="004C59AC" w:rsidRDefault="001B20E7" w:rsidP="00486B9F">
            <w:pPr>
              <w:jc w:val="center"/>
              <w:rPr>
                <w:sz w:val="18"/>
                <w:szCs w:val="18"/>
              </w:rPr>
            </w:pPr>
            <w:r w:rsidRPr="004C59AC">
              <w:rPr>
                <w:rFonts w:ascii="Times New Roman" w:hAnsi="Times New Roman" w:cs="Times New Roman"/>
                <w:sz w:val="18"/>
                <w:szCs w:val="18"/>
              </w:rPr>
              <w:t>Рабангская ООШ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2</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2</w:t>
            </w:r>
          </w:p>
        </w:tc>
      </w:tr>
      <w:tr w:rsidR="001B20E7" w:rsidTr="00486B9F">
        <w:tc>
          <w:tcPr>
            <w:tcW w:w="2830" w:type="dxa"/>
          </w:tcPr>
          <w:p w:rsidR="001B20E7" w:rsidRPr="004C59AC" w:rsidRDefault="001B20E7" w:rsidP="00486B9F">
            <w:pPr>
              <w:jc w:val="center"/>
              <w:rPr>
                <w:sz w:val="18"/>
                <w:szCs w:val="18"/>
              </w:rPr>
            </w:pPr>
            <w:r w:rsidRPr="004C59AC">
              <w:rPr>
                <w:rFonts w:ascii="Times New Roman" w:hAnsi="Times New Roman" w:cs="Times New Roman"/>
                <w:sz w:val="18"/>
                <w:szCs w:val="18"/>
              </w:rPr>
              <w:t>Чучковская ООШ</w:t>
            </w:r>
          </w:p>
        </w:tc>
        <w:tc>
          <w:tcPr>
            <w:tcW w:w="3248" w:type="dxa"/>
          </w:tcPr>
          <w:p w:rsidR="001B20E7" w:rsidRPr="004C59AC" w:rsidRDefault="001B20E7" w:rsidP="00486B9F">
            <w:pPr>
              <w:jc w:val="center"/>
              <w:rPr>
                <w:rFonts w:ascii="Times New Roman" w:hAnsi="Times New Roman" w:cs="Times New Roman"/>
                <w:sz w:val="18"/>
                <w:szCs w:val="18"/>
              </w:rPr>
            </w:pPr>
            <w:r w:rsidRPr="004C59AC">
              <w:rPr>
                <w:rFonts w:ascii="Times New Roman" w:hAnsi="Times New Roman" w:cs="Times New Roman"/>
                <w:sz w:val="18"/>
                <w:szCs w:val="18"/>
              </w:rPr>
              <w:t>0</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0</w:t>
            </w:r>
          </w:p>
        </w:tc>
      </w:tr>
      <w:tr w:rsidR="001B20E7" w:rsidTr="00486B9F">
        <w:tc>
          <w:tcPr>
            <w:tcW w:w="2830" w:type="dxa"/>
          </w:tcPr>
          <w:p w:rsidR="001B20E7" w:rsidRPr="004C59AC" w:rsidRDefault="001B20E7" w:rsidP="00486B9F">
            <w:pPr>
              <w:jc w:val="center"/>
              <w:rPr>
                <w:sz w:val="18"/>
                <w:szCs w:val="18"/>
              </w:rPr>
            </w:pPr>
            <w:r w:rsidRPr="004C59AC">
              <w:rPr>
                <w:rFonts w:ascii="Times New Roman" w:hAnsi="Times New Roman" w:cs="Times New Roman"/>
                <w:sz w:val="18"/>
                <w:szCs w:val="18"/>
              </w:rPr>
              <w:t>Коррекционная школа</w:t>
            </w:r>
          </w:p>
        </w:tc>
        <w:tc>
          <w:tcPr>
            <w:tcW w:w="3248" w:type="dxa"/>
          </w:tcPr>
          <w:p w:rsidR="001B20E7" w:rsidRPr="00AA7E09" w:rsidRDefault="001B20E7" w:rsidP="00486B9F">
            <w:pPr>
              <w:jc w:val="center"/>
              <w:rPr>
                <w:rFonts w:ascii="Times New Roman" w:hAnsi="Times New Roman" w:cs="Times New Roman"/>
                <w:sz w:val="18"/>
                <w:szCs w:val="18"/>
              </w:rPr>
            </w:pPr>
            <w:r w:rsidRPr="00AA7E09">
              <w:rPr>
                <w:rFonts w:ascii="Times New Roman" w:hAnsi="Times New Roman" w:cs="Times New Roman"/>
                <w:sz w:val="18"/>
                <w:szCs w:val="18"/>
              </w:rPr>
              <w:t>205</w:t>
            </w:r>
          </w:p>
        </w:tc>
        <w:tc>
          <w:tcPr>
            <w:tcW w:w="2989" w:type="dxa"/>
          </w:tcPr>
          <w:p w:rsidR="001B20E7" w:rsidRPr="005222AE" w:rsidRDefault="001B20E7" w:rsidP="00486B9F">
            <w:pPr>
              <w:jc w:val="center"/>
              <w:rPr>
                <w:rFonts w:ascii="Times New Roman" w:hAnsi="Times New Roman" w:cs="Times New Roman"/>
                <w:sz w:val="20"/>
                <w:szCs w:val="20"/>
              </w:rPr>
            </w:pPr>
            <w:r w:rsidRPr="005222AE">
              <w:rPr>
                <w:rFonts w:ascii="Times New Roman" w:hAnsi="Times New Roman" w:cs="Times New Roman"/>
                <w:sz w:val="20"/>
                <w:szCs w:val="20"/>
              </w:rPr>
              <w:t>183</w:t>
            </w:r>
          </w:p>
        </w:tc>
      </w:tr>
      <w:tr w:rsidR="001B20E7" w:rsidTr="00486B9F">
        <w:tc>
          <w:tcPr>
            <w:tcW w:w="2830" w:type="dxa"/>
          </w:tcPr>
          <w:p w:rsidR="001B20E7" w:rsidRPr="004C59AC" w:rsidRDefault="001B20E7" w:rsidP="00486B9F">
            <w:pPr>
              <w:jc w:val="center"/>
              <w:rPr>
                <w:b/>
                <w:bCs/>
                <w:sz w:val="18"/>
                <w:szCs w:val="18"/>
                <w:highlight w:val="yellow"/>
              </w:rPr>
            </w:pPr>
            <w:r w:rsidRPr="004C59AC">
              <w:rPr>
                <w:rFonts w:ascii="Times New Roman" w:hAnsi="Times New Roman" w:cs="Times New Roman"/>
                <w:b/>
                <w:bCs/>
                <w:sz w:val="18"/>
                <w:szCs w:val="18"/>
              </w:rPr>
              <w:t>ВСЕГО</w:t>
            </w:r>
          </w:p>
        </w:tc>
        <w:tc>
          <w:tcPr>
            <w:tcW w:w="3248" w:type="dxa"/>
          </w:tcPr>
          <w:p w:rsidR="001B20E7" w:rsidRPr="00AA7E09" w:rsidRDefault="001B20E7" w:rsidP="00486B9F">
            <w:pPr>
              <w:jc w:val="center"/>
              <w:rPr>
                <w:rFonts w:ascii="Times New Roman" w:hAnsi="Times New Roman" w:cs="Times New Roman"/>
                <w:b/>
                <w:bCs/>
                <w:sz w:val="18"/>
                <w:szCs w:val="18"/>
              </w:rPr>
            </w:pPr>
            <w:r w:rsidRPr="00AA7E09">
              <w:rPr>
                <w:rFonts w:ascii="Times New Roman" w:hAnsi="Times New Roman" w:cs="Times New Roman"/>
                <w:b/>
                <w:bCs/>
                <w:sz w:val="18"/>
                <w:szCs w:val="18"/>
              </w:rPr>
              <w:t>263</w:t>
            </w:r>
          </w:p>
        </w:tc>
        <w:tc>
          <w:tcPr>
            <w:tcW w:w="2989" w:type="dxa"/>
          </w:tcPr>
          <w:p w:rsidR="001B20E7" w:rsidRPr="004C59AC" w:rsidRDefault="001B20E7" w:rsidP="00486B9F">
            <w:pPr>
              <w:jc w:val="center"/>
              <w:rPr>
                <w:rFonts w:ascii="Times New Roman" w:hAnsi="Times New Roman" w:cs="Times New Roman"/>
                <w:b/>
                <w:bCs/>
                <w:sz w:val="18"/>
                <w:szCs w:val="18"/>
              </w:rPr>
            </w:pPr>
            <w:r>
              <w:rPr>
                <w:rFonts w:ascii="Times New Roman" w:hAnsi="Times New Roman" w:cs="Times New Roman"/>
                <w:b/>
                <w:bCs/>
                <w:sz w:val="18"/>
                <w:szCs w:val="18"/>
              </w:rPr>
              <w:t>236</w:t>
            </w:r>
          </w:p>
        </w:tc>
      </w:tr>
    </w:tbl>
    <w:p w:rsidR="001B20E7" w:rsidRPr="001B20E7" w:rsidRDefault="001B20E7" w:rsidP="001B20E7">
      <w:pPr>
        <w:pStyle w:val="a4"/>
        <w:numPr>
          <w:ilvl w:val="0"/>
          <w:numId w:val="32"/>
        </w:numPr>
        <w:spacing w:after="0" w:line="240" w:lineRule="auto"/>
        <w:jc w:val="both"/>
        <w:rPr>
          <w:rFonts w:ascii="Times New Roman" w:hAnsi="Times New Roman"/>
          <w:sz w:val="28"/>
          <w:szCs w:val="28"/>
        </w:rPr>
      </w:pPr>
    </w:p>
    <w:p w:rsidR="001B20E7" w:rsidRPr="001B20E7" w:rsidRDefault="001B20E7" w:rsidP="001B20E7">
      <w:pPr>
        <w:pStyle w:val="a4"/>
        <w:numPr>
          <w:ilvl w:val="0"/>
          <w:numId w:val="32"/>
        </w:numPr>
        <w:spacing w:after="0" w:line="240" w:lineRule="auto"/>
        <w:jc w:val="both"/>
        <w:rPr>
          <w:rFonts w:ascii="Times New Roman" w:hAnsi="Times New Roman"/>
          <w:sz w:val="28"/>
          <w:szCs w:val="28"/>
        </w:rPr>
      </w:pPr>
      <w:r w:rsidRPr="001B20E7">
        <w:rPr>
          <w:rFonts w:ascii="Times New Roman" w:hAnsi="Times New Roman"/>
          <w:sz w:val="28"/>
          <w:szCs w:val="28"/>
        </w:rPr>
        <w:t xml:space="preserve"> </w:t>
      </w:r>
      <w:bookmarkStart w:id="3" w:name="_Hlk172549543"/>
      <w:r w:rsidRPr="001B20E7">
        <w:rPr>
          <w:rFonts w:ascii="Times New Roman" w:hAnsi="Times New Roman"/>
          <w:sz w:val="28"/>
          <w:szCs w:val="28"/>
        </w:rPr>
        <w:t xml:space="preserve">В 15 общеобразовательных организациях обучаются дети с ограниченными возможностями здоровья  (СОШ №1,2,3,5,9,10,Кадниковская, Биряковская, Боровецкая, Архангельская, Воробьевская, Двиницкая, Марковская, Рабангская, ООШ для обучающихся с ОВЗ) -637 чел. (в 2022-2023 уч. году – 556 чел.) </w:t>
      </w:r>
    </w:p>
    <w:tbl>
      <w:tblPr>
        <w:tblStyle w:val="af0"/>
        <w:tblW w:w="0" w:type="auto"/>
        <w:tblInd w:w="-289" w:type="dxa"/>
        <w:tblLook w:val="04A0" w:firstRow="1" w:lastRow="0" w:firstColumn="1" w:lastColumn="0" w:noHBand="0" w:noVBand="1"/>
      </w:tblPr>
      <w:tblGrid>
        <w:gridCol w:w="2237"/>
        <w:gridCol w:w="1885"/>
        <w:gridCol w:w="1885"/>
        <w:gridCol w:w="1537"/>
        <w:gridCol w:w="1801"/>
      </w:tblGrid>
      <w:tr w:rsidR="001B20E7" w:rsidRPr="002E5A4C" w:rsidTr="00486B9F">
        <w:tc>
          <w:tcPr>
            <w:tcW w:w="2237" w:type="dxa"/>
          </w:tcPr>
          <w:bookmarkEnd w:id="3"/>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Школа</w:t>
            </w:r>
          </w:p>
        </w:tc>
        <w:tc>
          <w:tcPr>
            <w:tcW w:w="1885"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1-4 классы</w:t>
            </w:r>
          </w:p>
        </w:tc>
        <w:tc>
          <w:tcPr>
            <w:tcW w:w="1885"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5-9 классы</w:t>
            </w:r>
          </w:p>
        </w:tc>
        <w:tc>
          <w:tcPr>
            <w:tcW w:w="1537"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10-11 кл</w:t>
            </w:r>
          </w:p>
        </w:tc>
        <w:tc>
          <w:tcPr>
            <w:tcW w:w="1801"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Всего</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СОШ №1</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11</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11</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22</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ООШ №2</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20</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24</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44</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СОШ №3</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24</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48</w:t>
            </w:r>
          </w:p>
        </w:tc>
        <w:tc>
          <w:tcPr>
            <w:tcW w:w="15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73</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СОШ №5</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15</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40</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55</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СОШ №9</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7</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11</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18</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ООШ №10</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10</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22</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32</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Кадниковская СОШ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15 + 6 чел. в отдельном классе</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33 + 18 чел.</w:t>
            </w:r>
          </w:p>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в отдельном классе</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48 + 24 чел. в отдельном классе</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Биряковская СОШ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3</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Боровецкая ООШ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5</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6</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Архангельская ООШ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Воробьевская ООШ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0</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Двиницкая ООШ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0</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Марковская ООШ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3</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3</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6</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lastRenderedPageBreak/>
              <w:t>Рабангская ООШ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0</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10</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10</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Чучковская ООШ</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0</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0</w:t>
            </w:r>
          </w:p>
        </w:tc>
        <w:tc>
          <w:tcPr>
            <w:tcW w:w="1537" w:type="dxa"/>
          </w:tcPr>
          <w:p w:rsidR="001B20E7" w:rsidRPr="00D65B05" w:rsidRDefault="001B20E7" w:rsidP="00486B9F">
            <w:pPr>
              <w:jc w:val="center"/>
              <w:rPr>
                <w:rFonts w:ascii="Times New Roman" w:hAnsi="Times New Roman" w:cs="Times New Roman"/>
                <w:sz w:val="18"/>
                <w:szCs w:val="18"/>
              </w:rPr>
            </w:pP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0</w:t>
            </w:r>
          </w:p>
        </w:tc>
      </w:tr>
      <w:tr w:rsidR="001B20E7" w:rsidTr="00486B9F">
        <w:tc>
          <w:tcPr>
            <w:tcW w:w="22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Коррекционная школа</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74</w:t>
            </w:r>
          </w:p>
        </w:tc>
        <w:tc>
          <w:tcPr>
            <w:tcW w:w="1885"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177</w:t>
            </w:r>
          </w:p>
        </w:tc>
        <w:tc>
          <w:tcPr>
            <w:tcW w:w="1537"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41</w:t>
            </w:r>
          </w:p>
        </w:tc>
        <w:tc>
          <w:tcPr>
            <w:tcW w:w="1801" w:type="dxa"/>
          </w:tcPr>
          <w:p w:rsidR="001B20E7" w:rsidRPr="00D65B05" w:rsidRDefault="001B20E7" w:rsidP="00486B9F">
            <w:pPr>
              <w:jc w:val="center"/>
              <w:rPr>
                <w:rFonts w:ascii="Times New Roman" w:hAnsi="Times New Roman" w:cs="Times New Roman"/>
                <w:sz w:val="18"/>
                <w:szCs w:val="18"/>
              </w:rPr>
            </w:pPr>
            <w:r w:rsidRPr="00D65B05">
              <w:rPr>
                <w:rFonts w:ascii="Times New Roman" w:hAnsi="Times New Roman" w:cs="Times New Roman"/>
                <w:sz w:val="18"/>
                <w:szCs w:val="18"/>
              </w:rPr>
              <w:t>292</w:t>
            </w:r>
          </w:p>
        </w:tc>
      </w:tr>
      <w:tr w:rsidR="001B20E7" w:rsidRPr="002E5A4C" w:rsidTr="00486B9F">
        <w:tc>
          <w:tcPr>
            <w:tcW w:w="2237"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ВСЕГО</w:t>
            </w:r>
          </w:p>
        </w:tc>
        <w:tc>
          <w:tcPr>
            <w:tcW w:w="1885"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109 (И)+80</w:t>
            </w:r>
          </w:p>
        </w:tc>
        <w:tc>
          <w:tcPr>
            <w:tcW w:w="1885"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211 (И)+195</w:t>
            </w:r>
          </w:p>
        </w:tc>
        <w:tc>
          <w:tcPr>
            <w:tcW w:w="1537"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1 (и)+41</w:t>
            </w:r>
          </w:p>
        </w:tc>
        <w:tc>
          <w:tcPr>
            <w:tcW w:w="1801" w:type="dxa"/>
          </w:tcPr>
          <w:p w:rsidR="001B20E7" w:rsidRPr="00D65B05" w:rsidRDefault="001B20E7" w:rsidP="00486B9F">
            <w:pPr>
              <w:jc w:val="center"/>
              <w:rPr>
                <w:rFonts w:ascii="Times New Roman" w:hAnsi="Times New Roman" w:cs="Times New Roman"/>
                <w:b/>
                <w:bCs/>
                <w:sz w:val="18"/>
                <w:szCs w:val="18"/>
              </w:rPr>
            </w:pPr>
            <w:r w:rsidRPr="00D65B05">
              <w:rPr>
                <w:rFonts w:ascii="Times New Roman" w:hAnsi="Times New Roman" w:cs="Times New Roman"/>
                <w:b/>
                <w:bCs/>
                <w:sz w:val="18"/>
                <w:szCs w:val="18"/>
              </w:rPr>
              <w:t>321 (и)+316</w:t>
            </w:r>
            <w:r w:rsidRPr="00AA7E09">
              <w:rPr>
                <w:rFonts w:ascii="Times New Roman" w:hAnsi="Times New Roman" w:cs="Times New Roman"/>
                <w:b/>
                <w:bCs/>
                <w:sz w:val="18"/>
                <w:szCs w:val="18"/>
              </w:rPr>
              <w:t>= 637</w:t>
            </w:r>
          </w:p>
        </w:tc>
      </w:tr>
    </w:tbl>
    <w:p w:rsidR="001B20E7" w:rsidRPr="001B20E7" w:rsidRDefault="001B20E7" w:rsidP="001B20E7">
      <w:pPr>
        <w:pStyle w:val="a4"/>
        <w:numPr>
          <w:ilvl w:val="0"/>
          <w:numId w:val="32"/>
        </w:numPr>
        <w:spacing w:after="0" w:line="240" w:lineRule="auto"/>
        <w:jc w:val="both"/>
        <w:rPr>
          <w:rFonts w:ascii="Times New Roman" w:hAnsi="Times New Roman"/>
          <w:sz w:val="28"/>
          <w:szCs w:val="28"/>
        </w:rPr>
      </w:pPr>
    </w:p>
    <w:p w:rsidR="001B20E7" w:rsidRPr="001B20E7" w:rsidRDefault="001B20E7" w:rsidP="001B20E7">
      <w:pPr>
        <w:pStyle w:val="a4"/>
        <w:numPr>
          <w:ilvl w:val="0"/>
          <w:numId w:val="32"/>
        </w:numPr>
        <w:spacing w:after="0" w:line="240" w:lineRule="auto"/>
        <w:jc w:val="both"/>
        <w:rPr>
          <w:rFonts w:ascii="Times New Roman" w:hAnsi="Times New Roman"/>
          <w:sz w:val="28"/>
          <w:szCs w:val="28"/>
        </w:rPr>
      </w:pPr>
    </w:p>
    <w:p w:rsidR="001B20E7" w:rsidRPr="001B20E7" w:rsidRDefault="001B20E7" w:rsidP="001B20E7">
      <w:pPr>
        <w:pStyle w:val="a4"/>
        <w:numPr>
          <w:ilvl w:val="0"/>
          <w:numId w:val="32"/>
        </w:numPr>
        <w:spacing w:after="0" w:line="240" w:lineRule="auto"/>
        <w:jc w:val="both"/>
        <w:rPr>
          <w:rFonts w:ascii="Times New Roman" w:hAnsi="Times New Roman"/>
          <w:sz w:val="28"/>
          <w:szCs w:val="28"/>
        </w:rPr>
      </w:pPr>
    </w:p>
    <w:tbl>
      <w:tblPr>
        <w:tblW w:w="104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571"/>
        <w:gridCol w:w="606"/>
        <w:gridCol w:w="749"/>
        <w:gridCol w:w="568"/>
        <w:gridCol w:w="605"/>
        <w:gridCol w:w="850"/>
        <w:gridCol w:w="1014"/>
        <w:gridCol w:w="728"/>
        <w:gridCol w:w="606"/>
        <w:gridCol w:w="500"/>
        <w:gridCol w:w="554"/>
        <w:gridCol w:w="709"/>
        <w:gridCol w:w="850"/>
        <w:gridCol w:w="850"/>
      </w:tblGrid>
      <w:tr w:rsidR="001B20E7" w:rsidRPr="003635A5" w:rsidTr="00486B9F">
        <w:trPr>
          <w:trHeight w:val="518"/>
        </w:trPr>
        <w:tc>
          <w:tcPr>
            <w:tcW w:w="4678" w:type="dxa"/>
            <w:gridSpan w:val="7"/>
          </w:tcPr>
          <w:p w:rsidR="001B20E7" w:rsidRPr="00DD43F8" w:rsidRDefault="001B20E7" w:rsidP="00486B9F">
            <w:pPr>
              <w:spacing w:line="240" w:lineRule="auto"/>
              <w:jc w:val="center"/>
              <w:rPr>
                <w:rFonts w:ascii="Times New Roman" w:hAnsi="Times New Roman" w:cs="Times New Roman"/>
                <w:b/>
                <w:bCs/>
                <w:sz w:val="18"/>
                <w:szCs w:val="18"/>
              </w:rPr>
            </w:pPr>
            <w:r w:rsidRPr="00DD43F8">
              <w:rPr>
                <w:rFonts w:ascii="Times New Roman" w:hAnsi="Times New Roman" w:cs="Times New Roman"/>
                <w:b/>
                <w:bCs/>
                <w:sz w:val="18"/>
                <w:szCs w:val="18"/>
              </w:rPr>
              <w:t>2023-2024 уч. год</w:t>
            </w:r>
          </w:p>
        </w:tc>
        <w:tc>
          <w:tcPr>
            <w:tcW w:w="5811" w:type="dxa"/>
            <w:gridSpan w:val="8"/>
          </w:tcPr>
          <w:p w:rsidR="001B20E7" w:rsidRPr="00DD43F8" w:rsidRDefault="001B20E7" w:rsidP="00486B9F">
            <w:pPr>
              <w:spacing w:line="240" w:lineRule="auto"/>
              <w:jc w:val="center"/>
              <w:rPr>
                <w:rFonts w:ascii="Times New Roman" w:hAnsi="Times New Roman" w:cs="Times New Roman"/>
                <w:b/>
                <w:bCs/>
                <w:sz w:val="18"/>
                <w:szCs w:val="18"/>
              </w:rPr>
            </w:pPr>
            <w:r w:rsidRPr="00DD43F8">
              <w:rPr>
                <w:rFonts w:ascii="Times New Roman" w:hAnsi="Times New Roman" w:cs="Times New Roman"/>
                <w:b/>
                <w:bCs/>
                <w:sz w:val="18"/>
                <w:szCs w:val="18"/>
              </w:rPr>
              <w:t>2022-2023 уч. год</w:t>
            </w:r>
          </w:p>
        </w:tc>
      </w:tr>
      <w:tr w:rsidR="001B20E7" w:rsidRPr="003635A5" w:rsidTr="00486B9F">
        <w:trPr>
          <w:trHeight w:val="518"/>
        </w:trPr>
        <w:tc>
          <w:tcPr>
            <w:tcW w:w="729"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НОДА</w:t>
            </w:r>
          </w:p>
        </w:tc>
        <w:tc>
          <w:tcPr>
            <w:tcW w:w="571"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Речь</w:t>
            </w:r>
          </w:p>
        </w:tc>
        <w:tc>
          <w:tcPr>
            <w:tcW w:w="606"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Слух</w:t>
            </w:r>
          </w:p>
        </w:tc>
        <w:tc>
          <w:tcPr>
            <w:tcW w:w="749"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Зрение</w:t>
            </w:r>
          </w:p>
        </w:tc>
        <w:tc>
          <w:tcPr>
            <w:tcW w:w="568"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ЗПР</w:t>
            </w:r>
          </w:p>
        </w:tc>
        <w:tc>
          <w:tcPr>
            <w:tcW w:w="605"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УО</w:t>
            </w:r>
          </w:p>
        </w:tc>
        <w:tc>
          <w:tcPr>
            <w:tcW w:w="850"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Аутич. спектра</w:t>
            </w:r>
          </w:p>
        </w:tc>
        <w:tc>
          <w:tcPr>
            <w:tcW w:w="1014" w:type="dxa"/>
          </w:tcPr>
          <w:p w:rsidR="001B20E7" w:rsidRPr="003635A5" w:rsidRDefault="001B20E7" w:rsidP="00486B9F">
            <w:pPr>
              <w:spacing w:line="240" w:lineRule="auto"/>
              <w:jc w:val="center"/>
              <w:rPr>
                <w:rFonts w:ascii="Times New Roman" w:hAnsi="Times New Roman" w:cs="Times New Roman"/>
                <w:sz w:val="18"/>
                <w:szCs w:val="18"/>
              </w:rPr>
            </w:pPr>
            <w:r>
              <w:rPr>
                <w:rFonts w:ascii="Times New Roman" w:hAnsi="Times New Roman" w:cs="Times New Roman"/>
                <w:sz w:val="18"/>
                <w:szCs w:val="18"/>
              </w:rPr>
              <w:t>НОДА</w:t>
            </w:r>
          </w:p>
        </w:tc>
        <w:tc>
          <w:tcPr>
            <w:tcW w:w="728"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Речь</w:t>
            </w:r>
          </w:p>
        </w:tc>
        <w:tc>
          <w:tcPr>
            <w:tcW w:w="606"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Слух</w:t>
            </w:r>
          </w:p>
        </w:tc>
        <w:tc>
          <w:tcPr>
            <w:tcW w:w="500"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Зрение</w:t>
            </w:r>
          </w:p>
        </w:tc>
        <w:tc>
          <w:tcPr>
            <w:tcW w:w="554"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ЗПР</w:t>
            </w:r>
          </w:p>
        </w:tc>
        <w:tc>
          <w:tcPr>
            <w:tcW w:w="709"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УО</w:t>
            </w:r>
          </w:p>
        </w:tc>
        <w:tc>
          <w:tcPr>
            <w:tcW w:w="850" w:type="dxa"/>
          </w:tcPr>
          <w:p w:rsidR="001B20E7" w:rsidRPr="003635A5" w:rsidRDefault="001B20E7" w:rsidP="00486B9F">
            <w:pPr>
              <w:spacing w:line="240" w:lineRule="auto"/>
              <w:jc w:val="center"/>
              <w:rPr>
                <w:rFonts w:ascii="Times New Roman" w:hAnsi="Times New Roman" w:cs="Times New Roman"/>
                <w:sz w:val="18"/>
                <w:szCs w:val="18"/>
              </w:rPr>
            </w:pPr>
            <w:r w:rsidRPr="003635A5">
              <w:rPr>
                <w:rFonts w:ascii="Times New Roman" w:hAnsi="Times New Roman" w:cs="Times New Roman"/>
                <w:sz w:val="18"/>
                <w:szCs w:val="18"/>
              </w:rPr>
              <w:t>Аутич. спектра</w:t>
            </w:r>
          </w:p>
        </w:tc>
        <w:tc>
          <w:tcPr>
            <w:tcW w:w="850" w:type="dxa"/>
          </w:tcPr>
          <w:p w:rsidR="001B20E7" w:rsidRPr="003635A5" w:rsidRDefault="001B20E7" w:rsidP="00486B9F">
            <w:pPr>
              <w:spacing w:line="240" w:lineRule="auto"/>
              <w:jc w:val="center"/>
              <w:rPr>
                <w:rFonts w:ascii="Times New Roman" w:hAnsi="Times New Roman" w:cs="Times New Roman"/>
                <w:sz w:val="18"/>
                <w:szCs w:val="18"/>
              </w:rPr>
            </w:pPr>
            <w:r>
              <w:rPr>
                <w:rFonts w:ascii="Times New Roman" w:hAnsi="Times New Roman" w:cs="Times New Roman"/>
                <w:sz w:val="18"/>
                <w:szCs w:val="18"/>
              </w:rPr>
              <w:t>иное</w:t>
            </w:r>
          </w:p>
        </w:tc>
      </w:tr>
      <w:tr w:rsidR="001B20E7" w:rsidRPr="003635A5" w:rsidTr="00486B9F">
        <w:trPr>
          <w:trHeight w:val="300"/>
        </w:trPr>
        <w:tc>
          <w:tcPr>
            <w:tcW w:w="729"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12</w:t>
            </w:r>
          </w:p>
        </w:tc>
        <w:tc>
          <w:tcPr>
            <w:tcW w:w="571"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10</w:t>
            </w:r>
          </w:p>
        </w:tc>
        <w:tc>
          <w:tcPr>
            <w:tcW w:w="606"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0</w:t>
            </w:r>
          </w:p>
        </w:tc>
        <w:tc>
          <w:tcPr>
            <w:tcW w:w="749"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3</w:t>
            </w:r>
          </w:p>
        </w:tc>
        <w:tc>
          <w:tcPr>
            <w:tcW w:w="568"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290</w:t>
            </w:r>
          </w:p>
        </w:tc>
        <w:tc>
          <w:tcPr>
            <w:tcW w:w="605"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321</w:t>
            </w:r>
          </w:p>
        </w:tc>
        <w:tc>
          <w:tcPr>
            <w:tcW w:w="850"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1</w:t>
            </w:r>
          </w:p>
        </w:tc>
        <w:tc>
          <w:tcPr>
            <w:tcW w:w="1014"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12</w:t>
            </w:r>
          </w:p>
        </w:tc>
        <w:tc>
          <w:tcPr>
            <w:tcW w:w="728"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7</w:t>
            </w:r>
          </w:p>
        </w:tc>
        <w:tc>
          <w:tcPr>
            <w:tcW w:w="606"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1</w:t>
            </w:r>
          </w:p>
        </w:tc>
        <w:tc>
          <w:tcPr>
            <w:tcW w:w="500"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0</w:t>
            </w:r>
          </w:p>
        </w:tc>
        <w:tc>
          <w:tcPr>
            <w:tcW w:w="554"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233</w:t>
            </w:r>
          </w:p>
        </w:tc>
        <w:tc>
          <w:tcPr>
            <w:tcW w:w="709"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300</w:t>
            </w:r>
          </w:p>
        </w:tc>
        <w:tc>
          <w:tcPr>
            <w:tcW w:w="850" w:type="dxa"/>
          </w:tcPr>
          <w:p w:rsidR="001B20E7" w:rsidRPr="003635A5" w:rsidRDefault="001B20E7" w:rsidP="00486B9F">
            <w:pPr>
              <w:spacing w:line="240" w:lineRule="auto"/>
              <w:jc w:val="center"/>
              <w:rPr>
                <w:rFonts w:ascii="Times New Roman" w:hAnsi="Times New Roman" w:cs="Times New Roman"/>
              </w:rPr>
            </w:pPr>
            <w:r>
              <w:rPr>
                <w:rFonts w:ascii="Times New Roman" w:hAnsi="Times New Roman" w:cs="Times New Roman"/>
              </w:rPr>
              <w:t>2</w:t>
            </w:r>
          </w:p>
        </w:tc>
        <w:tc>
          <w:tcPr>
            <w:tcW w:w="850" w:type="dxa"/>
          </w:tcPr>
          <w:p w:rsidR="001B20E7" w:rsidRDefault="001B20E7" w:rsidP="00486B9F">
            <w:pPr>
              <w:spacing w:line="240" w:lineRule="auto"/>
              <w:jc w:val="center"/>
              <w:rPr>
                <w:rFonts w:ascii="Times New Roman" w:hAnsi="Times New Roman" w:cs="Times New Roman"/>
              </w:rPr>
            </w:pPr>
            <w:r>
              <w:rPr>
                <w:rFonts w:ascii="Times New Roman" w:hAnsi="Times New Roman" w:cs="Times New Roman"/>
              </w:rPr>
              <w:t>1</w:t>
            </w:r>
          </w:p>
        </w:tc>
      </w:tr>
      <w:tr w:rsidR="001B20E7" w:rsidRPr="003635A5" w:rsidTr="00486B9F">
        <w:trPr>
          <w:trHeight w:val="350"/>
        </w:trPr>
        <w:tc>
          <w:tcPr>
            <w:tcW w:w="4678" w:type="dxa"/>
            <w:gridSpan w:val="7"/>
          </w:tcPr>
          <w:p w:rsidR="001B20E7" w:rsidRPr="00343071" w:rsidRDefault="001B20E7" w:rsidP="00486B9F">
            <w:pPr>
              <w:tabs>
                <w:tab w:val="left" w:pos="3090"/>
              </w:tabs>
              <w:spacing w:line="240" w:lineRule="auto"/>
              <w:rPr>
                <w:rFonts w:ascii="Times New Roman" w:hAnsi="Times New Roman" w:cs="Times New Roman"/>
                <w:b/>
                <w:bCs/>
                <w:sz w:val="18"/>
                <w:szCs w:val="18"/>
              </w:rPr>
            </w:pPr>
            <w:r>
              <w:rPr>
                <w:rFonts w:ascii="Times New Roman" w:hAnsi="Times New Roman" w:cs="Times New Roman"/>
                <w:sz w:val="18"/>
                <w:szCs w:val="18"/>
              </w:rPr>
              <w:tab/>
            </w:r>
            <w:r w:rsidRPr="00343071">
              <w:rPr>
                <w:rFonts w:ascii="Times New Roman" w:hAnsi="Times New Roman" w:cs="Times New Roman"/>
                <w:b/>
                <w:bCs/>
                <w:sz w:val="18"/>
                <w:szCs w:val="18"/>
              </w:rPr>
              <w:t>637</w:t>
            </w:r>
          </w:p>
        </w:tc>
        <w:tc>
          <w:tcPr>
            <w:tcW w:w="5811" w:type="dxa"/>
            <w:gridSpan w:val="8"/>
          </w:tcPr>
          <w:p w:rsidR="001B20E7" w:rsidRDefault="001B20E7" w:rsidP="00486B9F">
            <w:pPr>
              <w:tabs>
                <w:tab w:val="left" w:pos="2790"/>
              </w:tabs>
              <w:spacing w:line="240" w:lineRule="auto"/>
              <w:rPr>
                <w:rFonts w:ascii="Times New Roman" w:hAnsi="Times New Roman" w:cs="Times New Roman"/>
                <w:sz w:val="18"/>
                <w:szCs w:val="18"/>
              </w:rPr>
            </w:pPr>
            <w:r>
              <w:rPr>
                <w:rFonts w:ascii="Times New Roman" w:hAnsi="Times New Roman" w:cs="Times New Roman"/>
                <w:sz w:val="18"/>
                <w:szCs w:val="18"/>
              </w:rPr>
              <w:tab/>
              <w:t>556</w:t>
            </w:r>
          </w:p>
        </w:tc>
      </w:tr>
    </w:tbl>
    <w:p w:rsidR="001B20E7" w:rsidRPr="001B20E7" w:rsidRDefault="001B20E7" w:rsidP="001B20E7">
      <w:pPr>
        <w:pStyle w:val="a4"/>
        <w:numPr>
          <w:ilvl w:val="0"/>
          <w:numId w:val="32"/>
        </w:numPr>
        <w:spacing w:after="0" w:line="240" w:lineRule="auto"/>
        <w:jc w:val="both"/>
        <w:rPr>
          <w:rFonts w:ascii="Times New Roman" w:hAnsi="Times New Roman"/>
          <w:sz w:val="28"/>
          <w:szCs w:val="28"/>
        </w:rPr>
      </w:pPr>
    </w:p>
    <w:tbl>
      <w:tblPr>
        <w:tblW w:w="96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1559"/>
        <w:gridCol w:w="1559"/>
        <w:gridCol w:w="1985"/>
        <w:gridCol w:w="1276"/>
        <w:gridCol w:w="1276"/>
        <w:gridCol w:w="6"/>
      </w:tblGrid>
      <w:tr w:rsidR="001B20E7" w:rsidRPr="00EB14C4" w:rsidTr="00486B9F">
        <w:trPr>
          <w:trHeight w:val="1508"/>
        </w:trPr>
        <w:tc>
          <w:tcPr>
            <w:tcW w:w="1276" w:type="dxa"/>
          </w:tcPr>
          <w:p w:rsidR="001B20E7" w:rsidRPr="00EB14C4" w:rsidRDefault="001B20E7" w:rsidP="00486B9F">
            <w:pPr>
              <w:rPr>
                <w:rFonts w:ascii="Times New Roman" w:hAnsi="Times New Roman" w:cs="Times New Roman"/>
                <w:sz w:val="18"/>
                <w:szCs w:val="18"/>
              </w:rPr>
            </w:pPr>
          </w:p>
        </w:tc>
        <w:tc>
          <w:tcPr>
            <w:tcW w:w="2268" w:type="dxa"/>
            <w:gridSpan w:val="2"/>
          </w:tcPr>
          <w:p w:rsidR="001B20E7" w:rsidRPr="00EB14C4" w:rsidRDefault="001B20E7" w:rsidP="00486B9F">
            <w:pPr>
              <w:jc w:val="center"/>
              <w:rPr>
                <w:rFonts w:ascii="Times New Roman" w:hAnsi="Times New Roman" w:cs="Times New Roman"/>
                <w:b/>
                <w:bCs/>
                <w:sz w:val="18"/>
                <w:szCs w:val="18"/>
              </w:rPr>
            </w:pPr>
            <w:r w:rsidRPr="00EB14C4">
              <w:rPr>
                <w:rFonts w:ascii="Times New Roman" w:hAnsi="Times New Roman" w:cs="Times New Roman"/>
                <w:b/>
                <w:bCs/>
                <w:sz w:val="18"/>
                <w:szCs w:val="18"/>
              </w:rPr>
              <w:t>2021-2022 учебный год</w:t>
            </w:r>
          </w:p>
        </w:tc>
        <w:tc>
          <w:tcPr>
            <w:tcW w:w="3544" w:type="dxa"/>
            <w:gridSpan w:val="2"/>
          </w:tcPr>
          <w:p w:rsidR="001B20E7" w:rsidRPr="00EB14C4" w:rsidRDefault="001B20E7" w:rsidP="00486B9F">
            <w:pPr>
              <w:rPr>
                <w:rFonts w:ascii="Times New Roman" w:hAnsi="Times New Roman" w:cs="Times New Roman"/>
                <w:b/>
                <w:bCs/>
                <w:sz w:val="18"/>
                <w:szCs w:val="18"/>
              </w:rPr>
            </w:pPr>
            <w:r w:rsidRPr="00EB14C4">
              <w:rPr>
                <w:rFonts w:ascii="Times New Roman" w:hAnsi="Times New Roman" w:cs="Times New Roman"/>
                <w:b/>
                <w:bCs/>
                <w:sz w:val="18"/>
                <w:szCs w:val="18"/>
              </w:rPr>
              <w:t>2022-2023 учебный год</w:t>
            </w:r>
          </w:p>
        </w:tc>
        <w:tc>
          <w:tcPr>
            <w:tcW w:w="2558" w:type="dxa"/>
            <w:gridSpan w:val="3"/>
          </w:tcPr>
          <w:p w:rsidR="001B20E7" w:rsidRPr="00EB14C4" w:rsidRDefault="001B20E7" w:rsidP="00486B9F">
            <w:pPr>
              <w:jc w:val="center"/>
              <w:rPr>
                <w:rFonts w:ascii="Times New Roman" w:hAnsi="Times New Roman" w:cs="Times New Roman"/>
                <w:b/>
                <w:bCs/>
                <w:sz w:val="18"/>
                <w:szCs w:val="18"/>
              </w:rPr>
            </w:pPr>
            <w:r w:rsidRPr="00EB14C4">
              <w:rPr>
                <w:rFonts w:ascii="Times New Roman" w:hAnsi="Times New Roman" w:cs="Times New Roman"/>
                <w:b/>
                <w:bCs/>
                <w:sz w:val="18"/>
                <w:szCs w:val="18"/>
              </w:rPr>
              <w:t>2023-2024 учебный год</w:t>
            </w:r>
          </w:p>
        </w:tc>
      </w:tr>
      <w:tr w:rsidR="001B20E7" w:rsidRPr="00EB14C4" w:rsidTr="00486B9F">
        <w:trPr>
          <w:gridAfter w:val="1"/>
          <w:wAfter w:w="6" w:type="dxa"/>
          <w:trHeight w:val="1508"/>
        </w:trPr>
        <w:tc>
          <w:tcPr>
            <w:tcW w:w="1276" w:type="dxa"/>
          </w:tcPr>
          <w:p w:rsidR="001B20E7" w:rsidRPr="00EB14C4" w:rsidRDefault="001B20E7" w:rsidP="00486B9F">
            <w:pPr>
              <w:rPr>
                <w:rFonts w:ascii="Times New Roman" w:hAnsi="Times New Roman" w:cs="Times New Roman"/>
                <w:sz w:val="18"/>
                <w:szCs w:val="18"/>
              </w:rPr>
            </w:pPr>
          </w:p>
        </w:tc>
        <w:tc>
          <w:tcPr>
            <w:tcW w:w="709" w:type="dxa"/>
          </w:tcPr>
          <w:p w:rsidR="001B20E7" w:rsidRPr="00EB14C4" w:rsidRDefault="001B20E7" w:rsidP="00486B9F">
            <w:pPr>
              <w:rPr>
                <w:rFonts w:ascii="Times New Roman" w:hAnsi="Times New Roman" w:cs="Times New Roman"/>
                <w:sz w:val="18"/>
                <w:szCs w:val="18"/>
              </w:rPr>
            </w:pPr>
            <w:r w:rsidRPr="00EB14C4">
              <w:rPr>
                <w:rFonts w:ascii="Times New Roman" w:hAnsi="Times New Roman" w:cs="Times New Roman"/>
                <w:sz w:val="18"/>
                <w:szCs w:val="18"/>
              </w:rPr>
              <w:t>Количество ОО, реализующих адаптированные программы</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Количество обучающихся                        с ОВЗ, обучающихся по адаптированным программам</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Количество ОО, реализующих адаптированные программы</w:t>
            </w:r>
          </w:p>
        </w:tc>
        <w:tc>
          <w:tcPr>
            <w:tcW w:w="1985"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Количество обучающихся                        с ОВЗ, обучающихся по адаптированным программам</w:t>
            </w:r>
          </w:p>
        </w:tc>
        <w:tc>
          <w:tcPr>
            <w:tcW w:w="1276"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Количество ОО, реализующих адаптированные программы</w:t>
            </w:r>
          </w:p>
        </w:tc>
        <w:tc>
          <w:tcPr>
            <w:tcW w:w="1276"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Количество обучающихся                        с ОВЗ, обучающихся по адаптированным программам</w:t>
            </w:r>
          </w:p>
        </w:tc>
      </w:tr>
      <w:tr w:rsidR="001B20E7" w:rsidRPr="00EB14C4" w:rsidTr="00486B9F">
        <w:trPr>
          <w:gridAfter w:val="1"/>
          <w:wAfter w:w="6" w:type="dxa"/>
          <w:trHeight w:val="630"/>
        </w:trPr>
        <w:tc>
          <w:tcPr>
            <w:tcW w:w="1276" w:type="dxa"/>
          </w:tcPr>
          <w:p w:rsidR="001B20E7" w:rsidRPr="00EB14C4" w:rsidRDefault="001B20E7" w:rsidP="00486B9F">
            <w:pPr>
              <w:rPr>
                <w:rFonts w:ascii="Times New Roman" w:hAnsi="Times New Roman" w:cs="Times New Roman"/>
                <w:sz w:val="18"/>
                <w:szCs w:val="18"/>
              </w:rPr>
            </w:pPr>
            <w:r w:rsidRPr="00EB14C4">
              <w:rPr>
                <w:rFonts w:ascii="Times New Roman" w:hAnsi="Times New Roman" w:cs="Times New Roman"/>
                <w:sz w:val="18"/>
                <w:szCs w:val="18"/>
              </w:rPr>
              <w:t>Городские школы</w:t>
            </w:r>
          </w:p>
        </w:tc>
        <w:tc>
          <w:tcPr>
            <w:tcW w:w="70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7</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(100%)</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 xml:space="preserve">198 </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(40,7%)</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7</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(100%)</w:t>
            </w:r>
          </w:p>
        </w:tc>
        <w:tc>
          <w:tcPr>
            <w:tcW w:w="1985"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262</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(47,1%)</w:t>
            </w:r>
          </w:p>
        </w:tc>
        <w:tc>
          <w:tcPr>
            <w:tcW w:w="1276" w:type="dxa"/>
          </w:tcPr>
          <w:p w:rsidR="001B20E7" w:rsidRDefault="001B20E7" w:rsidP="00486B9F">
            <w:pPr>
              <w:jc w:val="center"/>
              <w:rPr>
                <w:rFonts w:ascii="Times New Roman" w:hAnsi="Times New Roman" w:cs="Times New Roman"/>
                <w:sz w:val="18"/>
                <w:szCs w:val="18"/>
              </w:rPr>
            </w:pPr>
            <w:r>
              <w:rPr>
                <w:rFonts w:ascii="Times New Roman" w:hAnsi="Times New Roman" w:cs="Times New Roman"/>
                <w:sz w:val="18"/>
                <w:szCs w:val="18"/>
              </w:rPr>
              <w:t>7</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sz w:val="18"/>
                <w:szCs w:val="18"/>
              </w:rPr>
              <w:t>(100%)</w:t>
            </w:r>
          </w:p>
        </w:tc>
        <w:tc>
          <w:tcPr>
            <w:tcW w:w="1276" w:type="dxa"/>
          </w:tcPr>
          <w:p w:rsidR="001B20E7" w:rsidRDefault="001B20E7" w:rsidP="00486B9F">
            <w:pPr>
              <w:jc w:val="center"/>
              <w:rPr>
                <w:rFonts w:ascii="Times New Roman" w:hAnsi="Times New Roman" w:cs="Times New Roman"/>
                <w:sz w:val="18"/>
                <w:szCs w:val="18"/>
              </w:rPr>
            </w:pPr>
            <w:r>
              <w:rPr>
                <w:rFonts w:ascii="Times New Roman" w:hAnsi="Times New Roman" w:cs="Times New Roman"/>
                <w:sz w:val="18"/>
                <w:szCs w:val="18"/>
              </w:rPr>
              <w:t>316</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sz w:val="18"/>
                <w:szCs w:val="18"/>
              </w:rPr>
              <w:t>(49,6%)</w:t>
            </w:r>
          </w:p>
        </w:tc>
      </w:tr>
      <w:tr w:rsidR="001B20E7" w:rsidRPr="00EB14C4" w:rsidTr="00486B9F">
        <w:trPr>
          <w:gridAfter w:val="1"/>
          <w:wAfter w:w="6" w:type="dxa"/>
          <w:trHeight w:val="210"/>
        </w:trPr>
        <w:tc>
          <w:tcPr>
            <w:tcW w:w="1276" w:type="dxa"/>
          </w:tcPr>
          <w:p w:rsidR="001B20E7" w:rsidRPr="00EB14C4" w:rsidRDefault="001B20E7" w:rsidP="00486B9F">
            <w:pPr>
              <w:rPr>
                <w:rFonts w:ascii="Times New Roman" w:hAnsi="Times New Roman" w:cs="Times New Roman"/>
                <w:sz w:val="18"/>
                <w:szCs w:val="18"/>
              </w:rPr>
            </w:pPr>
            <w:r w:rsidRPr="00EB14C4">
              <w:rPr>
                <w:rFonts w:ascii="Times New Roman" w:hAnsi="Times New Roman" w:cs="Times New Roman"/>
                <w:sz w:val="18"/>
                <w:szCs w:val="18"/>
              </w:rPr>
              <w:t>ОШ для обучающихся          с ОВЗ (нарушение интеллекта)</w:t>
            </w:r>
          </w:p>
        </w:tc>
        <w:tc>
          <w:tcPr>
            <w:tcW w:w="70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(100%)</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275</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(56,6 %)</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(100%)</w:t>
            </w:r>
          </w:p>
        </w:tc>
        <w:tc>
          <w:tcPr>
            <w:tcW w:w="1985"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275</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(49,5%)</w:t>
            </w:r>
          </w:p>
          <w:p w:rsidR="001B20E7" w:rsidRPr="00EB14C4" w:rsidRDefault="001B20E7" w:rsidP="00486B9F">
            <w:pPr>
              <w:jc w:val="center"/>
              <w:rPr>
                <w:rFonts w:ascii="Times New Roman" w:hAnsi="Times New Roman" w:cs="Times New Roman"/>
                <w:sz w:val="18"/>
                <w:szCs w:val="18"/>
              </w:rPr>
            </w:pPr>
          </w:p>
        </w:tc>
        <w:tc>
          <w:tcPr>
            <w:tcW w:w="1276" w:type="dxa"/>
          </w:tcPr>
          <w:p w:rsidR="001B20E7" w:rsidRDefault="001B20E7" w:rsidP="00486B9F">
            <w:pPr>
              <w:jc w:val="center"/>
              <w:rPr>
                <w:rFonts w:ascii="Times New Roman" w:hAnsi="Times New Roman" w:cs="Times New Roman"/>
                <w:sz w:val="18"/>
                <w:szCs w:val="18"/>
              </w:rPr>
            </w:pPr>
            <w:r>
              <w:rPr>
                <w:rFonts w:ascii="Times New Roman" w:hAnsi="Times New Roman" w:cs="Times New Roman"/>
                <w:sz w:val="18"/>
                <w:szCs w:val="18"/>
              </w:rPr>
              <w:t>1</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sz w:val="18"/>
                <w:szCs w:val="18"/>
              </w:rPr>
              <w:t>(100%)</w:t>
            </w:r>
          </w:p>
        </w:tc>
        <w:tc>
          <w:tcPr>
            <w:tcW w:w="1276" w:type="dxa"/>
          </w:tcPr>
          <w:p w:rsidR="001B20E7" w:rsidRDefault="001B20E7" w:rsidP="00486B9F">
            <w:pPr>
              <w:jc w:val="center"/>
              <w:rPr>
                <w:rFonts w:ascii="Times New Roman" w:hAnsi="Times New Roman" w:cs="Times New Roman"/>
                <w:sz w:val="18"/>
                <w:szCs w:val="18"/>
              </w:rPr>
            </w:pPr>
            <w:r>
              <w:rPr>
                <w:rFonts w:ascii="Times New Roman" w:hAnsi="Times New Roman" w:cs="Times New Roman"/>
                <w:sz w:val="18"/>
                <w:szCs w:val="18"/>
              </w:rPr>
              <w:t>292</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sz w:val="18"/>
                <w:szCs w:val="18"/>
              </w:rPr>
              <w:t>(45,8%)</w:t>
            </w:r>
          </w:p>
        </w:tc>
      </w:tr>
      <w:tr w:rsidR="001B20E7" w:rsidRPr="00EB14C4" w:rsidTr="00486B9F">
        <w:trPr>
          <w:gridAfter w:val="1"/>
          <w:wAfter w:w="6" w:type="dxa"/>
          <w:trHeight w:val="315"/>
        </w:trPr>
        <w:tc>
          <w:tcPr>
            <w:tcW w:w="1276" w:type="dxa"/>
          </w:tcPr>
          <w:p w:rsidR="001B20E7" w:rsidRPr="00EB14C4" w:rsidRDefault="001B20E7" w:rsidP="00486B9F">
            <w:pPr>
              <w:rPr>
                <w:rFonts w:ascii="Times New Roman" w:hAnsi="Times New Roman" w:cs="Times New Roman"/>
                <w:sz w:val="18"/>
                <w:szCs w:val="18"/>
              </w:rPr>
            </w:pPr>
            <w:r w:rsidRPr="00EB14C4">
              <w:rPr>
                <w:rFonts w:ascii="Times New Roman" w:hAnsi="Times New Roman" w:cs="Times New Roman"/>
                <w:sz w:val="18"/>
                <w:szCs w:val="18"/>
              </w:rPr>
              <w:t>Сельские школы</w:t>
            </w:r>
          </w:p>
        </w:tc>
        <w:tc>
          <w:tcPr>
            <w:tcW w:w="70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7</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(87,5%)</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13</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(2,7%)</w:t>
            </w: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7</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(87,5%)</w:t>
            </w:r>
          </w:p>
        </w:tc>
        <w:tc>
          <w:tcPr>
            <w:tcW w:w="1985"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19</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(3,4%)</w:t>
            </w:r>
          </w:p>
        </w:tc>
        <w:tc>
          <w:tcPr>
            <w:tcW w:w="1276" w:type="dxa"/>
          </w:tcPr>
          <w:p w:rsidR="001B20E7" w:rsidRDefault="001B20E7" w:rsidP="00486B9F">
            <w:pPr>
              <w:jc w:val="center"/>
              <w:rPr>
                <w:rFonts w:ascii="Times New Roman" w:hAnsi="Times New Roman" w:cs="Times New Roman"/>
                <w:sz w:val="18"/>
                <w:szCs w:val="18"/>
              </w:rPr>
            </w:pPr>
            <w:r>
              <w:rPr>
                <w:rFonts w:ascii="Times New Roman" w:hAnsi="Times New Roman" w:cs="Times New Roman"/>
                <w:sz w:val="18"/>
                <w:szCs w:val="18"/>
              </w:rPr>
              <w:t>7</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sz w:val="18"/>
                <w:szCs w:val="18"/>
              </w:rPr>
              <w:t>(87,5%)</w:t>
            </w:r>
          </w:p>
        </w:tc>
        <w:tc>
          <w:tcPr>
            <w:tcW w:w="1276" w:type="dxa"/>
          </w:tcPr>
          <w:p w:rsidR="001B20E7" w:rsidRDefault="001B20E7" w:rsidP="00486B9F">
            <w:pPr>
              <w:jc w:val="center"/>
              <w:rPr>
                <w:rFonts w:ascii="Times New Roman" w:hAnsi="Times New Roman" w:cs="Times New Roman"/>
                <w:sz w:val="18"/>
                <w:szCs w:val="18"/>
              </w:rPr>
            </w:pPr>
            <w:r>
              <w:rPr>
                <w:rFonts w:ascii="Times New Roman" w:hAnsi="Times New Roman" w:cs="Times New Roman"/>
                <w:sz w:val="18"/>
                <w:szCs w:val="18"/>
              </w:rPr>
              <w:t>29</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sz w:val="18"/>
                <w:szCs w:val="18"/>
              </w:rPr>
              <w:t>(4,5%)</w:t>
            </w:r>
          </w:p>
        </w:tc>
      </w:tr>
      <w:tr w:rsidR="001B20E7" w:rsidRPr="00EB14C4" w:rsidTr="00486B9F">
        <w:trPr>
          <w:gridAfter w:val="1"/>
          <w:wAfter w:w="6" w:type="dxa"/>
          <w:trHeight w:val="180"/>
        </w:trPr>
        <w:tc>
          <w:tcPr>
            <w:tcW w:w="1276" w:type="dxa"/>
          </w:tcPr>
          <w:p w:rsidR="001B20E7" w:rsidRPr="00EB14C4" w:rsidRDefault="001B20E7" w:rsidP="00486B9F">
            <w:pPr>
              <w:rPr>
                <w:rFonts w:ascii="Times New Roman" w:hAnsi="Times New Roman" w:cs="Times New Roman"/>
                <w:sz w:val="18"/>
                <w:szCs w:val="18"/>
              </w:rPr>
            </w:pPr>
            <w:r w:rsidRPr="00EB14C4">
              <w:rPr>
                <w:rFonts w:ascii="Times New Roman" w:hAnsi="Times New Roman" w:cs="Times New Roman"/>
                <w:sz w:val="18"/>
                <w:szCs w:val="18"/>
              </w:rPr>
              <w:t xml:space="preserve">ВСЕГО            по </w:t>
            </w:r>
            <w:r>
              <w:rPr>
                <w:rFonts w:ascii="Times New Roman" w:hAnsi="Times New Roman" w:cs="Times New Roman"/>
                <w:sz w:val="18"/>
                <w:szCs w:val="18"/>
              </w:rPr>
              <w:t>округу</w:t>
            </w:r>
          </w:p>
        </w:tc>
        <w:tc>
          <w:tcPr>
            <w:tcW w:w="70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 xml:space="preserve">15 </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(93,8%)</w:t>
            </w:r>
          </w:p>
        </w:tc>
        <w:tc>
          <w:tcPr>
            <w:tcW w:w="1559" w:type="dxa"/>
          </w:tcPr>
          <w:p w:rsidR="001B20E7" w:rsidRDefault="001B20E7" w:rsidP="00486B9F">
            <w:pPr>
              <w:jc w:val="center"/>
              <w:rPr>
                <w:rFonts w:ascii="Times New Roman" w:hAnsi="Times New Roman" w:cs="Times New Roman"/>
                <w:b/>
                <w:bCs/>
                <w:sz w:val="18"/>
                <w:szCs w:val="18"/>
              </w:rPr>
            </w:pPr>
            <w:r w:rsidRPr="00EB14C4">
              <w:rPr>
                <w:rFonts w:ascii="Times New Roman" w:hAnsi="Times New Roman" w:cs="Times New Roman"/>
                <w:b/>
                <w:bCs/>
                <w:sz w:val="18"/>
                <w:szCs w:val="18"/>
              </w:rPr>
              <w:t>486</w:t>
            </w:r>
          </w:p>
          <w:p w:rsidR="001B20E7" w:rsidRPr="00EB14C4" w:rsidRDefault="001B20E7" w:rsidP="00486B9F">
            <w:pPr>
              <w:jc w:val="center"/>
              <w:rPr>
                <w:rFonts w:ascii="Times New Roman" w:hAnsi="Times New Roman" w:cs="Times New Roman"/>
                <w:b/>
                <w:bCs/>
                <w:sz w:val="18"/>
                <w:szCs w:val="18"/>
              </w:rPr>
            </w:pPr>
            <w:r>
              <w:rPr>
                <w:rFonts w:ascii="Times New Roman" w:hAnsi="Times New Roman" w:cs="Times New Roman"/>
                <w:b/>
                <w:bCs/>
                <w:sz w:val="18"/>
                <w:szCs w:val="18"/>
              </w:rPr>
              <w:t>(8,2%)</w:t>
            </w:r>
          </w:p>
          <w:p w:rsidR="001B20E7" w:rsidRPr="00EB14C4" w:rsidRDefault="001B20E7" w:rsidP="00486B9F">
            <w:pPr>
              <w:jc w:val="center"/>
              <w:rPr>
                <w:rFonts w:ascii="Times New Roman" w:hAnsi="Times New Roman" w:cs="Times New Roman"/>
                <w:sz w:val="18"/>
                <w:szCs w:val="18"/>
              </w:rPr>
            </w:pPr>
          </w:p>
        </w:tc>
        <w:tc>
          <w:tcPr>
            <w:tcW w:w="1559" w:type="dxa"/>
          </w:tcPr>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lastRenderedPageBreak/>
              <w:t>15</w:t>
            </w:r>
          </w:p>
          <w:p w:rsidR="001B20E7" w:rsidRPr="00EB14C4" w:rsidRDefault="001B20E7" w:rsidP="00486B9F">
            <w:pPr>
              <w:jc w:val="center"/>
              <w:rPr>
                <w:rFonts w:ascii="Times New Roman" w:hAnsi="Times New Roman" w:cs="Times New Roman"/>
                <w:sz w:val="18"/>
                <w:szCs w:val="18"/>
              </w:rPr>
            </w:pPr>
            <w:r w:rsidRPr="00EB14C4">
              <w:rPr>
                <w:rFonts w:ascii="Times New Roman" w:hAnsi="Times New Roman" w:cs="Times New Roman"/>
                <w:sz w:val="18"/>
                <w:szCs w:val="18"/>
              </w:rPr>
              <w:t>(93,8%)</w:t>
            </w:r>
          </w:p>
        </w:tc>
        <w:tc>
          <w:tcPr>
            <w:tcW w:w="1985" w:type="dxa"/>
          </w:tcPr>
          <w:p w:rsidR="001B20E7" w:rsidRDefault="001B20E7" w:rsidP="00486B9F">
            <w:pPr>
              <w:jc w:val="center"/>
              <w:rPr>
                <w:rFonts w:ascii="Times New Roman" w:hAnsi="Times New Roman" w:cs="Times New Roman"/>
                <w:b/>
                <w:bCs/>
                <w:sz w:val="18"/>
                <w:szCs w:val="18"/>
              </w:rPr>
            </w:pPr>
            <w:r w:rsidRPr="00EB14C4">
              <w:rPr>
                <w:rFonts w:ascii="Times New Roman" w:hAnsi="Times New Roman" w:cs="Times New Roman"/>
                <w:b/>
                <w:bCs/>
                <w:sz w:val="18"/>
                <w:szCs w:val="18"/>
              </w:rPr>
              <w:t>556</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b/>
                <w:bCs/>
                <w:sz w:val="18"/>
                <w:szCs w:val="18"/>
              </w:rPr>
              <w:t>(9,3%)</w:t>
            </w:r>
          </w:p>
        </w:tc>
        <w:tc>
          <w:tcPr>
            <w:tcW w:w="1276" w:type="dxa"/>
          </w:tcPr>
          <w:p w:rsidR="001B20E7" w:rsidRDefault="001B20E7" w:rsidP="00486B9F">
            <w:pPr>
              <w:jc w:val="center"/>
              <w:rPr>
                <w:rFonts w:ascii="Times New Roman" w:hAnsi="Times New Roman" w:cs="Times New Roman"/>
                <w:sz w:val="18"/>
                <w:szCs w:val="18"/>
              </w:rPr>
            </w:pPr>
            <w:r>
              <w:rPr>
                <w:rFonts w:ascii="Times New Roman" w:hAnsi="Times New Roman" w:cs="Times New Roman"/>
                <w:sz w:val="18"/>
                <w:szCs w:val="18"/>
              </w:rPr>
              <w:t>15</w:t>
            </w:r>
          </w:p>
          <w:p w:rsidR="001B20E7" w:rsidRPr="00EB14C4" w:rsidRDefault="001B20E7" w:rsidP="00486B9F">
            <w:pPr>
              <w:jc w:val="center"/>
              <w:rPr>
                <w:rFonts w:ascii="Times New Roman" w:hAnsi="Times New Roman" w:cs="Times New Roman"/>
                <w:sz w:val="18"/>
                <w:szCs w:val="18"/>
              </w:rPr>
            </w:pPr>
            <w:r>
              <w:rPr>
                <w:rFonts w:ascii="Times New Roman" w:hAnsi="Times New Roman" w:cs="Times New Roman"/>
                <w:sz w:val="18"/>
                <w:szCs w:val="18"/>
              </w:rPr>
              <w:t>(93,8%)</w:t>
            </w:r>
          </w:p>
        </w:tc>
        <w:tc>
          <w:tcPr>
            <w:tcW w:w="1276" w:type="dxa"/>
          </w:tcPr>
          <w:p w:rsidR="001B20E7" w:rsidRDefault="001B20E7" w:rsidP="00486B9F">
            <w:pPr>
              <w:jc w:val="center"/>
              <w:rPr>
                <w:rFonts w:ascii="Times New Roman" w:hAnsi="Times New Roman" w:cs="Times New Roman"/>
                <w:b/>
                <w:bCs/>
                <w:sz w:val="18"/>
                <w:szCs w:val="18"/>
              </w:rPr>
            </w:pPr>
            <w:r w:rsidRPr="003B12C2">
              <w:rPr>
                <w:rFonts w:ascii="Times New Roman" w:hAnsi="Times New Roman" w:cs="Times New Roman"/>
                <w:b/>
                <w:bCs/>
                <w:sz w:val="18"/>
                <w:szCs w:val="18"/>
              </w:rPr>
              <w:t>637</w:t>
            </w:r>
          </w:p>
          <w:p w:rsidR="001B20E7" w:rsidRPr="00EB14C4" w:rsidRDefault="001B20E7" w:rsidP="00486B9F">
            <w:pPr>
              <w:jc w:val="center"/>
              <w:rPr>
                <w:rFonts w:ascii="Times New Roman" w:hAnsi="Times New Roman" w:cs="Times New Roman"/>
                <w:b/>
                <w:bCs/>
                <w:sz w:val="18"/>
                <w:szCs w:val="18"/>
              </w:rPr>
            </w:pPr>
            <w:r>
              <w:rPr>
                <w:rFonts w:ascii="Times New Roman" w:hAnsi="Times New Roman" w:cs="Times New Roman"/>
                <w:b/>
                <w:bCs/>
                <w:sz w:val="18"/>
                <w:szCs w:val="18"/>
              </w:rPr>
              <w:t>(10,8%)</w:t>
            </w:r>
          </w:p>
        </w:tc>
      </w:tr>
    </w:tbl>
    <w:p w:rsidR="001B20E7" w:rsidRPr="001B20E7" w:rsidRDefault="001B20E7" w:rsidP="001B20E7">
      <w:pPr>
        <w:pStyle w:val="a4"/>
        <w:numPr>
          <w:ilvl w:val="0"/>
          <w:numId w:val="32"/>
        </w:numPr>
        <w:spacing w:after="0" w:line="240" w:lineRule="auto"/>
        <w:jc w:val="both"/>
        <w:rPr>
          <w:rFonts w:ascii="Times New Roman" w:hAnsi="Times New Roman"/>
          <w:sz w:val="28"/>
          <w:szCs w:val="28"/>
        </w:rPr>
      </w:pPr>
    </w:p>
    <w:p w:rsidR="001B20E7" w:rsidRPr="001B20E7" w:rsidRDefault="001B20E7" w:rsidP="001B20E7">
      <w:pPr>
        <w:pStyle w:val="a4"/>
        <w:numPr>
          <w:ilvl w:val="0"/>
          <w:numId w:val="32"/>
        </w:numPr>
        <w:spacing w:after="0" w:line="240" w:lineRule="auto"/>
        <w:jc w:val="both"/>
        <w:rPr>
          <w:rFonts w:ascii="Times New Roman" w:eastAsia="Times New Roman" w:hAnsi="Times New Roman"/>
          <w:sz w:val="28"/>
          <w:szCs w:val="28"/>
          <w:lang w:eastAsia="ru-RU"/>
        </w:rPr>
      </w:pPr>
      <w:r w:rsidRPr="001B20E7">
        <w:rPr>
          <w:rFonts w:ascii="Times New Roman" w:eastAsia="Times New Roman" w:hAnsi="Times New Roman"/>
          <w:sz w:val="28"/>
          <w:szCs w:val="28"/>
          <w:lang w:eastAsia="ru-RU"/>
        </w:rPr>
        <w:tab/>
        <w:t>В общеобразовательных организациях дети с ограниченными возможностями здоровья обучаются как в отдельных классах (316 обучающийся), так и в условиях инклюзии (321 обучающийся). Педагогами разработаны и реализуются адаптированные образовательные программы, специалистами службы комплексного сопровождения - рабочие программы и индивидуальные маршруты развития.</w:t>
      </w:r>
    </w:p>
    <w:p w:rsidR="001B20E7" w:rsidRPr="001B20E7" w:rsidRDefault="001B20E7" w:rsidP="001B20E7">
      <w:pPr>
        <w:pStyle w:val="a4"/>
        <w:numPr>
          <w:ilvl w:val="0"/>
          <w:numId w:val="32"/>
        </w:numPr>
        <w:spacing w:after="0" w:line="240" w:lineRule="auto"/>
        <w:jc w:val="both"/>
        <w:rPr>
          <w:rFonts w:ascii="Times New Roman" w:hAnsi="Times New Roman"/>
          <w:iCs/>
          <w:sz w:val="28"/>
          <w:szCs w:val="28"/>
        </w:rPr>
      </w:pPr>
      <w:r w:rsidRPr="001B20E7">
        <w:rPr>
          <w:rFonts w:ascii="Times New Roman" w:hAnsi="Times New Roman"/>
          <w:sz w:val="28"/>
          <w:szCs w:val="28"/>
        </w:rPr>
        <w:t xml:space="preserve">В общеобразовательных организациях, в контингенте которых находятся дети с ограниченными возможностями здоровья, организована работа ПМП-консилиума, который разрабатывает индивидуальный план психолого-педагогического сопровождения </w:t>
      </w:r>
      <w:r w:rsidRPr="001B20E7">
        <w:rPr>
          <w:rFonts w:ascii="Times New Roman" w:hAnsi="Times New Roman"/>
          <w:iCs/>
          <w:sz w:val="28"/>
          <w:szCs w:val="28"/>
        </w:rPr>
        <w:t>(диагностические процедуры, консультирование родителей, индивидуальные занятия с ребенком, групповые занятия коррекционно-развивающей направленности).</w:t>
      </w:r>
    </w:p>
    <w:p w:rsidR="001B20E7" w:rsidRPr="001B20E7" w:rsidRDefault="001B20E7" w:rsidP="001B20E7">
      <w:pPr>
        <w:pStyle w:val="a4"/>
        <w:numPr>
          <w:ilvl w:val="0"/>
          <w:numId w:val="32"/>
        </w:numPr>
        <w:spacing w:after="0" w:line="240" w:lineRule="auto"/>
        <w:jc w:val="both"/>
        <w:rPr>
          <w:rFonts w:ascii="Times New Roman" w:eastAsia="Times New Roman" w:hAnsi="Times New Roman"/>
          <w:b/>
          <w:sz w:val="28"/>
          <w:szCs w:val="28"/>
          <w:lang w:eastAsia="ru-RU"/>
        </w:rPr>
      </w:pPr>
      <w:r w:rsidRPr="001B20E7">
        <w:rPr>
          <w:rFonts w:ascii="Times New Roman" w:eastAsia="Times New Roman" w:hAnsi="Times New Roman"/>
          <w:sz w:val="28"/>
          <w:szCs w:val="24"/>
          <w:lang w:eastAsia="ru-RU"/>
        </w:rPr>
        <w:tab/>
        <w:t>В 14 общеобразовательных организациях с детьми в 2023-2024 учебном году работают специалисты службы комплексного сопровождения, владеющие специальными педагогическими подходами и методами обучения и воспитания детей-инвалидов и детей с ОВЗ</w:t>
      </w:r>
      <w:r w:rsidRPr="001B20E7">
        <w:rPr>
          <w:rFonts w:ascii="Times New Roman" w:eastAsia="Times New Roman" w:hAnsi="Times New Roman"/>
          <w:sz w:val="28"/>
          <w:szCs w:val="28"/>
          <w:lang w:eastAsia="ru-RU"/>
        </w:rPr>
        <w:t xml:space="preserve">: </w:t>
      </w:r>
      <w:r w:rsidRPr="001B20E7">
        <w:rPr>
          <w:rFonts w:ascii="Times New Roman" w:eastAsia="Times New Roman" w:hAnsi="Times New Roman"/>
          <w:color w:val="000000"/>
          <w:sz w:val="28"/>
          <w:szCs w:val="28"/>
          <w:lang w:eastAsia="ru-RU"/>
        </w:rPr>
        <w:t>16 – педагогов- психологов, 14 – социальных педагогов; 16– учителей-логопедов; 14 учителей-дефектологов, 4 тьютора, 2 – ассистент.</w:t>
      </w:r>
      <w:r w:rsidRPr="001B20E7">
        <w:rPr>
          <w:rFonts w:ascii="Times New Roman" w:eastAsia="Times New Roman" w:hAnsi="Times New Roman"/>
          <w:sz w:val="28"/>
          <w:szCs w:val="28"/>
          <w:lang w:eastAsia="ru-RU"/>
        </w:rPr>
        <w:t xml:space="preserve"> Таким образом, кадровое обеспечение организации, компетентно в понимании особых образовательных потребностей обучающихся, способно обеспечить психолого-педагогическую и социальную поддержку.</w:t>
      </w:r>
    </w:p>
    <w:p w:rsidR="001B20E7" w:rsidRPr="001B20E7" w:rsidRDefault="001B20E7" w:rsidP="001B20E7">
      <w:pPr>
        <w:pStyle w:val="a4"/>
        <w:numPr>
          <w:ilvl w:val="0"/>
          <w:numId w:val="32"/>
        </w:numPr>
        <w:spacing w:after="0" w:line="240" w:lineRule="auto"/>
        <w:jc w:val="both"/>
        <w:rPr>
          <w:rFonts w:ascii="Times New Roman" w:eastAsia="Times New Roman" w:hAnsi="Times New Roman"/>
          <w:color w:val="000000"/>
          <w:sz w:val="28"/>
          <w:szCs w:val="28"/>
          <w:shd w:val="clear" w:color="auto" w:fill="FFFFFF"/>
          <w:lang w:eastAsia="ru-RU"/>
        </w:rPr>
      </w:pPr>
      <w:r w:rsidRPr="001B20E7">
        <w:rPr>
          <w:rFonts w:ascii="Times New Roman" w:hAnsi="Times New Roman"/>
          <w:sz w:val="28"/>
          <w:szCs w:val="28"/>
        </w:rPr>
        <w:t xml:space="preserve">Все дети – инвалиды и дети с ограниченными возможностями являются активными участниками групповых, классных и общешкольных мероприятий разной направленности. Проведение традиционных мероприятий и акций в образовательных организациях стали "День добра", День толерантности, </w:t>
      </w:r>
      <w:r w:rsidRPr="001B20E7">
        <w:rPr>
          <w:rFonts w:ascii="Times New Roman" w:hAnsi="Times New Roman"/>
          <w:bCs/>
          <w:sz w:val="28"/>
          <w:szCs w:val="28"/>
        </w:rPr>
        <w:t>"Шкатулка доброты"</w:t>
      </w:r>
      <w:r w:rsidRPr="001B20E7">
        <w:rPr>
          <w:rFonts w:ascii="Times New Roman" w:hAnsi="Times New Roman"/>
          <w:sz w:val="28"/>
          <w:szCs w:val="28"/>
        </w:rPr>
        <w:t xml:space="preserve">, </w:t>
      </w:r>
      <w:r w:rsidRPr="001B20E7">
        <w:rPr>
          <w:rFonts w:ascii="Times New Roman" w:hAnsi="Times New Roman"/>
          <w:bCs/>
          <w:color w:val="000000" w:themeColor="text1"/>
          <w:sz w:val="28"/>
          <w:szCs w:val="28"/>
        </w:rPr>
        <w:t xml:space="preserve">Я рисую доброту!» </w:t>
      </w:r>
      <w:r w:rsidRPr="001B20E7">
        <w:rPr>
          <w:rFonts w:ascii="Times New Roman" w:hAnsi="Times New Roman"/>
          <w:sz w:val="28"/>
          <w:szCs w:val="28"/>
        </w:rPr>
        <w:t xml:space="preserve">и др. </w:t>
      </w:r>
      <w:r w:rsidRPr="001B20E7">
        <w:rPr>
          <w:rFonts w:ascii="Times New Roman" w:eastAsia="Times New Roman" w:hAnsi="Times New Roman"/>
          <w:sz w:val="28"/>
          <w:szCs w:val="28"/>
          <w:lang w:eastAsia="ru-RU"/>
        </w:rPr>
        <w:t xml:space="preserve">Обучающиеся БОУ СМО «Общеобразовательная школа для обучающихся с ОВЗ» приняли участие в региональном  чемпионате «Абилимпикс»: </w:t>
      </w:r>
      <w:r w:rsidRPr="001B20E7">
        <w:rPr>
          <w:rFonts w:ascii="Times New Roman" w:eastAsia="Times New Roman" w:hAnsi="Times New Roman"/>
          <w:color w:val="000000"/>
          <w:sz w:val="28"/>
          <w:szCs w:val="28"/>
          <w:shd w:val="clear" w:color="auto" w:fill="FFFFFF"/>
          <w:lang w:eastAsia="ru-RU"/>
        </w:rPr>
        <w:t>2-е места -  Екатерина Воронцова и Тарновская Сабина, 3 класс (состоят на учете);</w:t>
      </w:r>
    </w:p>
    <w:p w:rsidR="001B20E7" w:rsidRPr="001B20E7" w:rsidRDefault="001B20E7" w:rsidP="001B20E7">
      <w:pPr>
        <w:pStyle w:val="a4"/>
        <w:numPr>
          <w:ilvl w:val="0"/>
          <w:numId w:val="32"/>
        </w:numPr>
        <w:spacing w:after="0" w:line="240" w:lineRule="auto"/>
        <w:jc w:val="both"/>
        <w:rPr>
          <w:rFonts w:ascii="Times New Roman" w:eastAsia="Times New Roman" w:hAnsi="Times New Roman"/>
          <w:sz w:val="28"/>
          <w:szCs w:val="28"/>
          <w:lang w:eastAsia="ru-RU"/>
        </w:rPr>
      </w:pPr>
      <w:r w:rsidRPr="001B20E7">
        <w:rPr>
          <w:rFonts w:ascii="Times New Roman" w:eastAsia="Times New Roman" w:hAnsi="Times New Roman"/>
          <w:color w:val="000000"/>
          <w:sz w:val="28"/>
          <w:szCs w:val="28"/>
          <w:shd w:val="clear" w:color="auto" w:fill="FFFFFF"/>
          <w:lang w:eastAsia="ru-RU"/>
        </w:rPr>
        <w:t>1 место в компетенции "Столярное дело" занял ученик 7 класса Кокалов Александр;</w:t>
      </w:r>
      <w:r w:rsidRPr="001B20E7">
        <w:rPr>
          <w:rFonts w:ascii="Times New Roman" w:eastAsia="Times New Roman" w:hAnsi="Times New Roman"/>
          <w:color w:val="000000"/>
          <w:sz w:val="28"/>
          <w:szCs w:val="28"/>
          <w:lang w:eastAsia="ru-RU"/>
        </w:rPr>
        <w:br/>
      </w:r>
      <w:r w:rsidRPr="001B20E7">
        <w:rPr>
          <w:rFonts w:ascii="Times New Roman" w:eastAsia="Times New Roman" w:hAnsi="Times New Roman"/>
          <w:color w:val="000000"/>
          <w:sz w:val="28"/>
          <w:szCs w:val="28"/>
          <w:shd w:val="clear" w:color="auto" w:fill="FFFFFF"/>
          <w:lang w:eastAsia="ru-RU"/>
        </w:rPr>
        <w:t>1 место в компетенции "Швея" заняла ученица 11 класса Смирнова Анна;</w:t>
      </w:r>
      <w:r w:rsidRPr="001B20E7">
        <w:rPr>
          <w:rFonts w:ascii="Times New Roman" w:eastAsia="Times New Roman" w:hAnsi="Times New Roman"/>
          <w:color w:val="000000"/>
          <w:sz w:val="28"/>
          <w:szCs w:val="28"/>
          <w:shd w:val="clear" w:color="auto" w:fill="FFFFFF"/>
          <w:lang w:eastAsia="ru-RU"/>
        </w:rPr>
        <w:br/>
        <w:t>2 место О в компетенции "Швея" заняла ученица 10 класса Карасева Кристина;</w:t>
      </w:r>
      <w:r w:rsidRPr="001B20E7">
        <w:rPr>
          <w:rFonts w:ascii="Times New Roman" w:eastAsia="Times New Roman" w:hAnsi="Times New Roman"/>
          <w:color w:val="000000"/>
          <w:sz w:val="28"/>
          <w:szCs w:val="28"/>
          <w:shd w:val="clear" w:color="auto" w:fill="FFFFFF"/>
          <w:lang w:eastAsia="ru-RU"/>
        </w:rPr>
        <w:br/>
        <w:t>3 место в компетенции "Швея" заняла ученица 10 класса Вергилес Карина;</w:t>
      </w:r>
      <w:r w:rsidRPr="001B20E7">
        <w:rPr>
          <w:rFonts w:ascii="Times New Roman" w:eastAsia="Times New Roman" w:hAnsi="Times New Roman"/>
          <w:color w:val="000000"/>
          <w:sz w:val="28"/>
          <w:szCs w:val="28"/>
          <w:shd w:val="clear" w:color="auto" w:fill="FFFFFF"/>
          <w:lang w:eastAsia="ru-RU"/>
        </w:rPr>
        <w:br/>
        <w:t>2 место в компетенции "Швейное дело" на фестивале профессий заняла ученица 6 класса Скороходова Дарья;</w:t>
      </w:r>
      <w:r w:rsidRPr="001B20E7">
        <w:rPr>
          <w:rFonts w:ascii="Times New Roman" w:eastAsia="Times New Roman" w:hAnsi="Times New Roman"/>
          <w:color w:val="000000"/>
          <w:sz w:val="28"/>
          <w:szCs w:val="28"/>
          <w:shd w:val="clear" w:color="auto" w:fill="FFFFFF"/>
          <w:lang w:eastAsia="ru-RU"/>
        </w:rPr>
        <w:br/>
        <w:t>2 место в конкурсе "Лучший наставник участника Абилимпикса 2024" заняла Савельева Надежда Владимировна, учитель технологии.</w:t>
      </w:r>
    </w:p>
    <w:p w:rsidR="001B20E7" w:rsidRPr="001B20E7" w:rsidRDefault="001B20E7" w:rsidP="001B20E7">
      <w:pPr>
        <w:pStyle w:val="a4"/>
        <w:numPr>
          <w:ilvl w:val="0"/>
          <w:numId w:val="32"/>
        </w:numPr>
        <w:spacing w:after="0" w:line="240" w:lineRule="auto"/>
        <w:jc w:val="both"/>
        <w:rPr>
          <w:rFonts w:ascii="Times New Roman" w:eastAsia="Times New Roman" w:hAnsi="Times New Roman"/>
          <w:color w:val="000000"/>
          <w:sz w:val="28"/>
          <w:szCs w:val="28"/>
          <w:shd w:val="clear" w:color="auto" w:fill="FFFFFF"/>
          <w:lang w:eastAsia="ru-RU"/>
        </w:rPr>
      </w:pPr>
      <w:r w:rsidRPr="001B20E7">
        <w:rPr>
          <w:rFonts w:ascii="Times New Roman" w:eastAsia="Times New Roman" w:hAnsi="Times New Roman"/>
          <w:color w:val="000000"/>
          <w:sz w:val="28"/>
          <w:szCs w:val="28"/>
          <w:shd w:val="clear" w:color="auto" w:fill="FFFFFF"/>
          <w:lang w:eastAsia="ru-RU"/>
        </w:rPr>
        <w:lastRenderedPageBreak/>
        <w:t>В апреле 2024 года обучающиеся школы: Тихомирова Вилена- 2 класс и Костров Николай - 8 класс заняли призовые места в чемпионате Вологодской области по плаванию.</w:t>
      </w:r>
    </w:p>
    <w:p w:rsidR="001B20E7" w:rsidRPr="001B20E7" w:rsidRDefault="001B20E7" w:rsidP="001B20E7">
      <w:pPr>
        <w:pStyle w:val="a4"/>
        <w:numPr>
          <w:ilvl w:val="0"/>
          <w:numId w:val="32"/>
        </w:numPr>
        <w:spacing w:after="0" w:line="240" w:lineRule="auto"/>
        <w:jc w:val="both"/>
        <w:rPr>
          <w:rFonts w:ascii="Times New Roman" w:hAnsi="Times New Roman"/>
          <w:sz w:val="28"/>
          <w:szCs w:val="28"/>
        </w:rPr>
      </w:pPr>
      <w:r w:rsidRPr="001B20E7">
        <w:rPr>
          <w:rFonts w:ascii="Times New Roman" w:hAnsi="Times New Roman"/>
          <w:sz w:val="28"/>
          <w:szCs w:val="28"/>
        </w:rPr>
        <w:t xml:space="preserve">Для развития самостоятельности, инициативности, развития социальных навыков активная работа ведется по вовлечению детей-инвалидов и детей с ограниченными возможностями здоровья в объединения дополнительного образования, реализуются программы дополнительного образования детей различной направленности: художественной, социально-гуманитарной, физкультурно-спортивной, технической, естественнонаучной. По данным статистики программами дополнительного образования охвачено 191 ребенок- инвалид (в 2022-2023 уч. году- 170чел., 63 %), что составляет   </w:t>
      </w:r>
      <w:bookmarkStart w:id="4" w:name="_Hlk169623271"/>
      <w:r w:rsidRPr="001B20E7">
        <w:rPr>
          <w:rFonts w:ascii="Times New Roman" w:hAnsi="Times New Roman"/>
          <w:sz w:val="28"/>
          <w:szCs w:val="28"/>
        </w:rPr>
        <w:t>66 %</w:t>
      </w:r>
      <w:bookmarkEnd w:id="4"/>
      <w:r w:rsidRPr="001B20E7">
        <w:rPr>
          <w:rFonts w:ascii="Times New Roman" w:hAnsi="Times New Roman"/>
          <w:sz w:val="28"/>
          <w:szCs w:val="28"/>
        </w:rPr>
        <w:t xml:space="preserve"> детей общего количества детей-инвалидов в возрасте от 5 до 18 лет.</w:t>
      </w:r>
    </w:p>
    <w:p w:rsidR="001B20E7" w:rsidRPr="001B20E7" w:rsidRDefault="001B20E7" w:rsidP="001B20E7">
      <w:pPr>
        <w:pStyle w:val="a4"/>
        <w:numPr>
          <w:ilvl w:val="0"/>
          <w:numId w:val="32"/>
        </w:numPr>
        <w:spacing w:after="0" w:line="240" w:lineRule="auto"/>
        <w:jc w:val="both"/>
        <w:rPr>
          <w:rFonts w:ascii="Times New Roman" w:hAnsi="Times New Roman"/>
          <w:sz w:val="28"/>
          <w:szCs w:val="28"/>
        </w:rPr>
      </w:pPr>
      <w:r w:rsidRPr="001B20E7">
        <w:rPr>
          <w:rFonts w:ascii="Times New Roman" w:hAnsi="Times New Roman"/>
          <w:color w:val="000000"/>
          <w:sz w:val="28"/>
          <w:szCs w:val="28"/>
        </w:rPr>
        <w:t>Количество детей с ограниченными возможностями здоровья  в возрасте от 5 до 18 лет, включая детей – инвалидов, составляет 710 человек. Охвачено дополнительным образованием 557 человек, что составляет 78% от общего количества детей указанной</w:t>
      </w:r>
      <w:r w:rsidRPr="001B20E7">
        <w:rPr>
          <w:color w:val="000000"/>
          <w:sz w:val="28"/>
          <w:szCs w:val="28"/>
        </w:rPr>
        <w:t xml:space="preserve"> </w:t>
      </w:r>
      <w:r w:rsidRPr="001B20E7">
        <w:rPr>
          <w:rFonts w:ascii="Times New Roman" w:hAnsi="Times New Roman"/>
          <w:color w:val="000000"/>
          <w:sz w:val="28"/>
          <w:szCs w:val="28"/>
        </w:rPr>
        <w:t xml:space="preserve">категории (в 2023- 67%). </w:t>
      </w:r>
    </w:p>
    <w:p w:rsidR="001B20E7" w:rsidRPr="001B20E7" w:rsidRDefault="001B20E7" w:rsidP="001B20E7">
      <w:pPr>
        <w:pStyle w:val="a4"/>
        <w:numPr>
          <w:ilvl w:val="0"/>
          <w:numId w:val="32"/>
        </w:numPr>
        <w:spacing w:after="0" w:line="240" w:lineRule="auto"/>
        <w:jc w:val="both"/>
        <w:rPr>
          <w:rFonts w:ascii="Times New Roman" w:hAnsi="Times New Roman"/>
          <w:sz w:val="28"/>
          <w:szCs w:val="28"/>
        </w:rPr>
      </w:pPr>
      <w:r w:rsidRPr="001B20E7">
        <w:rPr>
          <w:rFonts w:ascii="Times New Roman" w:hAnsi="Times New Roman"/>
          <w:sz w:val="28"/>
          <w:szCs w:val="28"/>
        </w:rPr>
        <w:t>Задачи на 2024-2025 учебный год: обеспечить психолого-педагогическое сопровождение процесса интеграции обучающихся с ОВЗ в образовательную и социальную среду.</w:t>
      </w:r>
    </w:p>
    <w:p w:rsidR="001B20E7" w:rsidRPr="001B20E7" w:rsidRDefault="001B20E7" w:rsidP="001B20E7">
      <w:pPr>
        <w:pStyle w:val="a4"/>
        <w:numPr>
          <w:ilvl w:val="0"/>
          <w:numId w:val="32"/>
        </w:numPr>
        <w:spacing w:after="0" w:line="240" w:lineRule="auto"/>
        <w:jc w:val="both"/>
        <w:rPr>
          <w:rFonts w:ascii="Times New Roman" w:hAnsi="Times New Roman"/>
          <w:sz w:val="28"/>
          <w:szCs w:val="28"/>
        </w:rPr>
      </w:pPr>
      <w:r w:rsidRPr="001B20E7">
        <w:rPr>
          <w:rFonts w:ascii="Times New Roman" w:hAnsi="Times New Roman"/>
          <w:sz w:val="28"/>
          <w:szCs w:val="28"/>
        </w:rPr>
        <w:t>Заместителю директора ежемесячно осуществлять контроль, координацию и взаимодействие специалистов службы комплексного сопровождения в работе с детьми с ограниченными возможностями.</w:t>
      </w:r>
    </w:p>
    <w:p w:rsidR="003345DE" w:rsidRDefault="003345DE" w:rsidP="00052664">
      <w:pPr>
        <w:tabs>
          <w:tab w:val="left" w:pos="0"/>
        </w:tabs>
        <w:spacing w:after="0"/>
        <w:ind w:left="360"/>
        <w:jc w:val="both"/>
        <w:rPr>
          <w:rFonts w:ascii="Times New Roman" w:hAnsi="Times New Roman"/>
          <w:sz w:val="28"/>
          <w:szCs w:val="28"/>
        </w:rPr>
      </w:pPr>
    </w:p>
    <w:p w:rsidR="00360139" w:rsidRPr="00360139" w:rsidRDefault="00360139" w:rsidP="003345DE">
      <w:pPr>
        <w:spacing w:after="0" w:line="240" w:lineRule="auto"/>
        <w:ind w:right="708"/>
        <w:jc w:val="center"/>
        <w:rPr>
          <w:rFonts w:ascii="Times New Roman" w:eastAsia="Times New Roman" w:hAnsi="Times New Roman" w:cs="Times New Roman"/>
          <w:b/>
          <w:sz w:val="28"/>
          <w:szCs w:val="28"/>
          <w:lang w:eastAsia="ru-RU"/>
        </w:rPr>
      </w:pPr>
      <w:r w:rsidRPr="00360139">
        <w:rPr>
          <w:rFonts w:ascii="Times New Roman" w:eastAsia="Times New Roman" w:hAnsi="Times New Roman" w:cs="Times New Roman"/>
          <w:b/>
          <w:sz w:val="28"/>
          <w:szCs w:val="28"/>
          <w:lang w:eastAsia="ru-RU"/>
        </w:rPr>
        <w:t xml:space="preserve">Анализ </w:t>
      </w:r>
      <w:r>
        <w:rPr>
          <w:rFonts w:ascii="Times New Roman" w:eastAsia="Times New Roman" w:hAnsi="Times New Roman" w:cs="Times New Roman"/>
          <w:b/>
          <w:sz w:val="28"/>
          <w:szCs w:val="28"/>
          <w:lang w:eastAsia="ru-RU"/>
        </w:rPr>
        <w:t>кадрового состава</w:t>
      </w:r>
    </w:p>
    <w:p w:rsidR="00360139" w:rsidRPr="00360139" w:rsidRDefault="00360139" w:rsidP="00360139">
      <w:pPr>
        <w:spacing w:after="0" w:line="240" w:lineRule="auto"/>
        <w:jc w:val="center"/>
        <w:rPr>
          <w:rFonts w:ascii="Times New Roman" w:eastAsia="Times New Roman" w:hAnsi="Times New Roman" w:cs="Times New Roman"/>
          <w:b/>
          <w:sz w:val="28"/>
          <w:szCs w:val="28"/>
          <w:lang w:eastAsia="ru-RU"/>
        </w:rPr>
      </w:pPr>
      <w:r w:rsidRPr="00360139">
        <w:rPr>
          <w:rFonts w:ascii="Times New Roman" w:eastAsia="Times New Roman" w:hAnsi="Times New Roman" w:cs="Times New Roman"/>
          <w:b/>
          <w:sz w:val="28"/>
          <w:szCs w:val="28"/>
          <w:lang w:eastAsia="ru-RU"/>
        </w:rPr>
        <w:t>за 2023 - 2024 учебный год</w:t>
      </w:r>
    </w:p>
    <w:p w:rsidR="00360139" w:rsidRPr="00360139" w:rsidRDefault="00360139" w:rsidP="00360139">
      <w:pPr>
        <w:spacing w:after="0" w:line="240" w:lineRule="auto"/>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ab/>
        <w:t xml:space="preserve">В 2023 – 2024 учебном году в образовательных организациях Сокольского муниципального округа занято </w:t>
      </w:r>
      <w:r w:rsidRPr="00360139">
        <w:rPr>
          <w:rFonts w:ascii="Times New Roman" w:eastAsia="Times New Roman" w:hAnsi="Times New Roman" w:cs="Times New Roman"/>
          <w:b/>
          <w:bCs/>
          <w:sz w:val="28"/>
          <w:szCs w:val="28"/>
          <w:lang w:eastAsia="ru-RU"/>
        </w:rPr>
        <w:t>1261</w:t>
      </w:r>
      <w:r w:rsidRPr="00360139">
        <w:rPr>
          <w:rFonts w:ascii="Times New Roman" w:eastAsia="Times New Roman" w:hAnsi="Times New Roman" w:cs="Times New Roman"/>
          <w:sz w:val="28"/>
          <w:szCs w:val="28"/>
          <w:lang w:eastAsia="ru-RU"/>
        </w:rPr>
        <w:t xml:space="preserve"> человек (638 – общеобразовательные организации, 604 – дошкольные образовательные организации, дополнительное образование - 19), из них 745 педагогических работников (443 – в общеобразовательных школах,    285 – в дошкольных образовательных организациях, 17 – организации дополнительного образования). </w:t>
      </w:r>
    </w:p>
    <w:p w:rsidR="00360139" w:rsidRPr="00360139" w:rsidRDefault="00360139" w:rsidP="00360139">
      <w:pPr>
        <w:spacing w:after="0" w:line="240" w:lineRule="auto"/>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ab/>
      </w:r>
      <w:r w:rsidRPr="00360139">
        <w:rPr>
          <w:rFonts w:ascii="Times New Roman" w:eastAsia="Times New Roman" w:hAnsi="Times New Roman" w:cs="Times New Roman"/>
          <w:b/>
          <w:bCs/>
          <w:sz w:val="28"/>
          <w:szCs w:val="28"/>
          <w:lang w:eastAsia="ru-RU"/>
        </w:rPr>
        <w:t>Высшее образование имеют 428 педагога</w:t>
      </w:r>
      <w:r w:rsidRPr="00360139">
        <w:rPr>
          <w:rFonts w:ascii="Times New Roman" w:eastAsia="Times New Roman" w:hAnsi="Times New Roman" w:cs="Times New Roman"/>
          <w:sz w:val="28"/>
          <w:szCs w:val="28"/>
          <w:lang w:eastAsia="ru-RU"/>
        </w:rPr>
        <w:t xml:space="preserve"> (школы - 326, детские сады - 95, ДДТ - 7), среднее профессиональное – 313 педагогов (школы - 113, детские сады - 190, ДДТ - 10).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Педагогический стаж работников:</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общеобразовательных организаций: менее 3 лет отработали 60 педагогов, от 3 до 5 лет – 32, от 5 до 10 – 39, от 10 до 15 лет – 31, от 15 до 20 – 29, более 20 лет  стажа имеют 248 человек,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организации дополнительного образования: до 3 лет – 9 человек, от  3 до 5 лет  – 1, от 5 до 10 – 1, от 10 до 20 – 1, более 20 лет стажа у 5 педагогов,</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дошкольных образовательных организаций: до 3 лет – 20 человек, от 3 до 5 – 15, от  5 до 10 – 20, от 10 до 15 – 36, от 15 до 20 – 52, более 20 лет стажа у 142 педагогов.</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lastRenderedPageBreak/>
        <w:t xml:space="preserve">Ежегодно образовательные организации </w:t>
      </w:r>
      <w:r w:rsidR="00983A28" w:rsidRPr="00360139">
        <w:rPr>
          <w:rFonts w:ascii="Times New Roman" w:eastAsia="Times New Roman" w:hAnsi="Times New Roman" w:cs="Times New Roman"/>
          <w:sz w:val="28"/>
          <w:szCs w:val="28"/>
          <w:lang w:eastAsia="ru-RU"/>
        </w:rPr>
        <w:t>пополняются молодыми</w:t>
      </w:r>
      <w:r w:rsidRPr="00360139">
        <w:rPr>
          <w:rFonts w:ascii="Times New Roman" w:eastAsia="Times New Roman" w:hAnsi="Times New Roman" w:cs="Times New Roman"/>
          <w:sz w:val="28"/>
          <w:szCs w:val="28"/>
          <w:lang w:eastAsia="ru-RU"/>
        </w:rPr>
        <w:t xml:space="preserve"> специалистами. За последние 3 года прибыло молодых педагогов: </w:t>
      </w:r>
      <w:bookmarkStart w:id="5" w:name="_Hlk139451341"/>
      <w:r w:rsidRPr="00360139">
        <w:rPr>
          <w:rFonts w:ascii="Times New Roman" w:eastAsia="Times New Roman" w:hAnsi="Times New Roman" w:cs="Times New Roman"/>
          <w:sz w:val="28"/>
          <w:szCs w:val="28"/>
          <w:lang w:eastAsia="ru-RU"/>
        </w:rPr>
        <w:t>2021-2022 учебный год - 25 человек, 2022–2023 – 26, 2023–2024 – 23.</w:t>
      </w:r>
    </w:p>
    <w:bookmarkEnd w:id="5"/>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b/>
          <w:bCs/>
          <w:sz w:val="28"/>
          <w:szCs w:val="28"/>
          <w:lang w:eastAsia="ru-RU"/>
        </w:rPr>
        <w:t>Педагоги до 35 лет</w:t>
      </w:r>
      <w:r w:rsidRPr="00360139">
        <w:rPr>
          <w:rFonts w:ascii="Times New Roman" w:eastAsia="Times New Roman" w:hAnsi="Times New Roman" w:cs="Times New Roman"/>
          <w:sz w:val="28"/>
          <w:szCs w:val="28"/>
          <w:lang w:eastAsia="ru-RU"/>
        </w:rPr>
        <w:t xml:space="preserve"> составляют 21% от общего количества педагогов, т.е. 156 человек (107, т.е. 24% – </w:t>
      </w:r>
      <w:r w:rsidR="00983A28" w:rsidRPr="00360139">
        <w:rPr>
          <w:rFonts w:ascii="Times New Roman" w:eastAsia="Times New Roman" w:hAnsi="Times New Roman" w:cs="Times New Roman"/>
          <w:sz w:val="28"/>
          <w:szCs w:val="28"/>
          <w:lang w:eastAsia="ru-RU"/>
        </w:rPr>
        <w:t>школы, 40</w:t>
      </w:r>
      <w:r w:rsidRPr="00360139">
        <w:rPr>
          <w:rFonts w:ascii="Times New Roman" w:eastAsia="Times New Roman" w:hAnsi="Times New Roman" w:cs="Times New Roman"/>
          <w:sz w:val="28"/>
          <w:szCs w:val="28"/>
          <w:lang w:eastAsia="ru-RU"/>
        </w:rPr>
        <w:t>, т.е. 14 % – детские сады, 9, т.е. 53% - ДДТ). Увеличивается количество молодых педагогов в общеобразовательных организациях: в 2020-2021 учебном году было 84   педагога, в 2021-2022 – 90, 2022-2023 – 96, а в 2023-2024 - 107. Стабильно низким остаётся число молодых педагогов в сельских школах: по статистике 2020 года – 9 человек, 2021 – 8, в 2022 – 13, 2023 - 12 специалистов (14 %).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b/>
          <w:bCs/>
          <w:sz w:val="28"/>
          <w:szCs w:val="28"/>
          <w:lang w:eastAsia="ru-RU"/>
        </w:rPr>
        <w:t xml:space="preserve">Число </w:t>
      </w:r>
      <w:bookmarkStart w:id="6" w:name="_Hlk139383875"/>
      <w:r w:rsidRPr="00360139">
        <w:rPr>
          <w:rFonts w:ascii="Times New Roman" w:eastAsia="Times New Roman" w:hAnsi="Times New Roman" w:cs="Times New Roman"/>
          <w:b/>
          <w:bCs/>
          <w:sz w:val="28"/>
          <w:szCs w:val="28"/>
          <w:lang w:eastAsia="ru-RU"/>
        </w:rPr>
        <w:t>педагогов пенсионного возраста</w:t>
      </w:r>
      <w:bookmarkEnd w:id="6"/>
      <w:r w:rsidRPr="00360139">
        <w:rPr>
          <w:rFonts w:ascii="Times New Roman" w:eastAsia="Times New Roman" w:hAnsi="Times New Roman" w:cs="Times New Roman"/>
          <w:sz w:val="28"/>
          <w:szCs w:val="28"/>
          <w:lang w:eastAsia="ru-RU"/>
        </w:rPr>
        <w:t>, старше 60-ти лет, остаётся высоким - составляет 81 человек, т.е. 11 % от общего количества педагогов (66 человек, т.е. 15 % - в школах, 14 педагогов, т.е. 5 % - в ДОУ,  в ДДТ  - 6%, 1 человек), как и по результатам статистики за два прошлых года. Наиболее высокий уровень педагогов пенсионного возраста в сельских образовательных организациях - 17 человек, это 20,5 % от числа учителей, работающих в сельских школах.</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Квалификационную категорию имеют 497 </w:t>
      </w:r>
      <w:r w:rsidR="00983A28" w:rsidRPr="00360139">
        <w:rPr>
          <w:rFonts w:ascii="Times New Roman" w:eastAsia="Times New Roman" w:hAnsi="Times New Roman" w:cs="Times New Roman"/>
          <w:sz w:val="28"/>
          <w:szCs w:val="28"/>
          <w:lang w:eastAsia="ru-RU"/>
        </w:rPr>
        <w:t>педагогов, (что составляет</w:t>
      </w:r>
      <w:r w:rsidRPr="00360139">
        <w:rPr>
          <w:rFonts w:ascii="Times New Roman" w:eastAsia="Times New Roman" w:hAnsi="Times New Roman" w:cs="Times New Roman"/>
          <w:sz w:val="28"/>
          <w:szCs w:val="28"/>
          <w:lang w:eastAsia="ru-RU"/>
        </w:rPr>
        <w:t xml:space="preserve"> 67</w:t>
      </w:r>
      <w:r w:rsidR="00983A28" w:rsidRPr="00360139">
        <w:rPr>
          <w:rFonts w:ascii="Times New Roman" w:eastAsia="Times New Roman" w:hAnsi="Times New Roman" w:cs="Times New Roman"/>
          <w:sz w:val="28"/>
          <w:szCs w:val="28"/>
          <w:lang w:eastAsia="ru-RU"/>
        </w:rPr>
        <w:t>% от</w:t>
      </w:r>
      <w:r w:rsidRPr="00360139">
        <w:rPr>
          <w:rFonts w:ascii="Times New Roman" w:eastAsia="Times New Roman" w:hAnsi="Times New Roman" w:cs="Times New Roman"/>
          <w:sz w:val="28"/>
          <w:szCs w:val="28"/>
          <w:lang w:eastAsia="ru-RU"/>
        </w:rPr>
        <w:t xml:space="preserve"> общего количества педагогов). Стабильно преобладает количество педагогов, имеющих высшую квалификационную категорию:</w:t>
      </w:r>
    </w:p>
    <w:p w:rsidR="00360139" w:rsidRPr="00360139" w:rsidRDefault="00360139" w:rsidP="00360139">
      <w:pPr>
        <w:spacing w:after="0" w:line="240" w:lineRule="auto"/>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первую </w:t>
      </w:r>
      <w:r w:rsidR="00983A28" w:rsidRPr="00360139">
        <w:rPr>
          <w:rFonts w:ascii="Times New Roman" w:eastAsia="Times New Roman" w:hAnsi="Times New Roman" w:cs="Times New Roman"/>
          <w:sz w:val="28"/>
          <w:szCs w:val="28"/>
          <w:lang w:eastAsia="ru-RU"/>
        </w:rPr>
        <w:t>– 159</w:t>
      </w:r>
      <w:r w:rsidRPr="00360139">
        <w:rPr>
          <w:rFonts w:ascii="Times New Roman" w:eastAsia="Times New Roman" w:hAnsi="Times New Roman" w:cs="Times New Roman"/>
          <w:sz w:val="28"/>
          <w:szCs w:val="28"/>
          <w:lang w:eastAsia="ru-RU"/>
        </w:rPr>
        <w:t xml:space="preserve"> человек (21% от общего количества педагогов);</w:t>
      </w:r>
    </w:p>
    <w:p w:rsidR="00360139" w:rsidRPr="00360139" w:rsidRDefault="00360139" w:rsidP="00360139">
      <w:pPr>
        <w:spacing w:after="0" w:line="240" w:lineRule="auto"/>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высшую </w:t>
      </w:r>
      <w:r w:rsidR="00983A28" w:rsidRPr="00360139">
        <w:rPr>
          <w:rFonts w:ascii="Times New Roman" w:eastAsia="Times New Roman" w:hAnsi="Times New Roman" w:cs="Times New Roman"/>
          <w:sz w:val="28"/>
          <w:szCs w:val="28"/>
          <w:lang w:eastAsia="ru-RU"/>
        </w:rPr>
        <w:t>– 338</w:t>
      </w:r>
      <w:r w:rsidRPr="00360139">
        <w:rPr>
          <w:rFonts w:ascii="Times New Roman" w:eastAsia="Times New Roman" w:hAnsi="Times New Roman" w:cs="Times New Roman"/>
          <w:sz w:val="28"/>
          <w:szCs w:val="28"/>
          <w:lang w:eastAsia="ru-RU"/>
        </w:rPr>
        <w:t xml:space="preserve"> человек (45% от общего количества педагогов).</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В целях обеспечения педагогическими работниками образовательных организаций в Сокольском муниципальном округе реализуется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Комплекс мер развития системы образования в Сокольском муниципальном округе,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Межведомственный комплексный план мероприятий по подготовке и закреплению педагогических кадров на территории области на период по 2024 год,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программа «Развитие системы муниципальной службы, кадрового обеспечения и социального партнерства в Сокольском муниципальном округе в 2025-2027 годах»,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разработана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Дорожная карта потребности в педагогических кадрах в разрезе образовательных организаций на период 2021 – 2025 гг.,</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w:t>
      </w:r>
      <w:r w:rsidRPr="00360139">
        <w:rPr>
          <w:rFonts w:ascii="Times New Roman" w:eastAsia="Times New Roman" w:hAnsi="Times New Roman" w:cs="Times New Roman"/>
          <w:sz w:val="24"/>
          <w:szCs w:val="24"/>
          <w:lang w:eastAsia="ru-RU"/>
        </w:rPr>
        <w:t xml:space="preserve"> </w:t>
      </w:r>
      <w:r w:rsidRPr="00360139">
        <w:rPr>
          <w:rFonts w:ascii="Times New Roman" w:eastAsia="Times New Roman" w:hAnsi="Times New Roman" w:cs="Times New Roman"/>
          <w:sz w:val="28"/>
          <w:szCs w:val="28"/>
          <w:lang w:eastAsia="ru-RU"/>
        </w:rPr>
        <w:t>Дорожная карта по привлечению педагогов в общеобразовательные организации Сокольского муниципального округа на 2023 - 2027 годы;</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в образовательные организации области привлекаются специалисты, обучавшиеся по непедагогическим направлениям подготовки, в 2022-2023 учебном году проходили переподготовку и обучались заочно 30 педагогов (5 - психология, 2 - логопедия, 4 – дефектология, 3 - русский язык и литература, 6 – начальные классы, 1 – музыкальное образование, 1 – историческое образование, 1 - физическая культура, 7 – дошкольное образование), 5 работников </w:t>
      </w:r>
      <w:r w:rsidRPr="00360139">
        <w:rPr>
          <w:rFonts w:ascii="Times New Roman" w:eastAsia="Times New Roman" w:hAnsi="Times New Roman" w:cs="Times New Roman"/>
          <w:sz w:val="28"/>
          <w:szCs w:val="28"/>
          <w:lang w:eastAsia="ru-RU"/>
        </w:rPr>
        <w:lastRenderedPageBreak/>
        <w:t>(обслуживающий персонал) получают среднее профессиональное педагогическое образование;</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четвёртый год Управление образования </w:t>
      </w:r>
      <w:r w:rsidR="00983A28" w:rsidRPr="00360139">
        <w:rPr>
          <w:rFonts w:ascii="Times New Roman" w:eastAsia="Times New Roman" w:hAnsi="Times New Roman" w:cs="Times New Roman"/>
          <w:sz w:val="28"/>
          <w:szCs w:val="28"/>
          <w:lang w:eastAsia="ru-RU"/>
        </w:rPr>
        <w:t>СМО участвует</w:t>
      </w:r>
      <w:r w:rsidRPr="00360139">
        <w:rPr>
          <w:rFonts w:ascii="Times New Roman" w:eastAsia="Times New Roman" w:hAnsi="Times New Roman" w:cs="Times New Roman"/>
          <w:sz w:val="28"/>
          <w:szCs w:val="28"/>
          <w:lang w:eastAsia="ru-RU"/>
        </w:rPr>
        <w:t xml:space="preserve"> в федеральной программе «Земский учитель». В 2023 году по результатам отборочных мероприятий в рамках программы в БОУ СМО «СОШ № 3» трудоустроен учитель начальных классов. В 2024 году ожидается 2 учителя: математики в БОУ СМО «СОШ № 3</w:t>
      </w:r>
      <w:r w:rsidR="00983A28" w:rsidRPr="00360139">
        <w:rPr>
          <w:rFonts w:ascii="Times New Roman" w:eastAsia="Times New Roman" w:hAnsi="Times New Roman" w:cs="Times New Roman"/>
          <w:sz w:val="28"/>
          <w:szCs w:val="28"/>
          <w:lang w:eastAsia="ru-RU"/>
        </w:rPr>
        <w:t>», биологии</w:t>
      </w:r>
      <w:r w:rsidRPr="00360139">
        <w:rPr>
          <w:rFonts w:ascii="Times New Roman" w:eastAsia="Times New Roman" w:hAnsi="Times New Roman" w:cs="Times New Roman"/>
          <w:sz w:val="28"/>
          <w:szCs w:val="28"/>
          <w:lang w:eastAsia="ru-RU"/>
        </w:rPr>
        <w:t xml:space="preserve"> в БОУ СМО «Кадниковская СОШ»;</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AA7E09">
        <w:rPr>
          <w:rFonts w:ascii="Times New Roman" w:eastAsia="Times New Roman" w:hAnsi="Times New Roman" w:cs="Times New Roman"/>
          <w:sz w:val="28"/>
          <w:szCs w:val="28"/>
          <w:lang w:eastAsia="ru-RU"/>
        </w:rPr>
        <w:t>- Управление образования СМО сотрудничает с  ФГБОУ ВПО ВО «ВоГУ», ФГБОУ ВО «ЧГУ», колледжем при</w:t>
      </w:r>
      <w:r w:rsidRPr="00AA7E09">
        <w:rPr>
          <w:rFonts w:ascii="Times New Roman" w:eastAsia="Times New Roman" w:hAnsi="Times New Roman" w:cs="Times New Roman"/>
          <w:sz w:val="24"/>
          <w:szCs w:val="24"/>
          <w:lang w:eastAsia="ru-RU"/>
        </w:rPr>
        <w:t xml:space="preserve"> </w:t>
      </w:r>
      <w:r w:rsidRPr="00AA7E09">
        <w:rPr>
          <w:rFonts w:ascii="Times New Roman" w:eastAsia="Times New Roman" w:hAnsi="Times New Roman" w:cs="Times New Roman"/>
          <w:sz w:val="28"/>
          <w:szCs w:val="28"/>
          <w:lang w:eastAsia="ru-RU"/>
        </w:rPr>
        <w:t xml:space="preserve">ФГБОУ ВПО ВО «ВоГУ»,  Вологодским </w:t>
      </w:r>
      <w:bookmarkStart w:id="7" w:name="_Hlk76469914"/>
      <w:r w:rsidRPr="00AA7E09">
        <w:rPr>
          <w:rFonts w:ascii="Times New Roman" w:eastAsia="Times New Roman" w:hAnsi="Times New Roman" w:cs="Times New Roman"/>
          <w:sz w:val="28"/>
          <w:szCs w:val="28"/>
          <w:lang w:eastAsia="ru-RU"/>
        </w:rPr>
        <w:t>педагогическим колледжем</w:t>
      </w:r>
      <w:bookmarkEnd w:id="7"/>
      <w:r w:rsidRPr="00AA7E09">
        <w:rPr>
          <w:rFonts w:ascii="Times New Roman" w:eastAsia="Times New Roman" w:hAnsi="Times New Roman" w:cs="Times New Roman"/>
          <w:sz w:val="28"/>
          <w:szCs w:val="28"/>
          <w:lang w:eastAsia="ru-RU"/>
        </w:rPr>
        <w:t>,</w:t>
      </w:r>
      <w:r w:rsidRPr="00AA7E09">
        <w:rPr>
          <w:rFonts w:ascii="Times New Roman" w:eastAsia="Times New Roman" w:hAnsi="Times New Roman" w:cs="Times New Roman"/>
          <w:sz w:val="24"/>
          <w:szCs w:val="24"/>
          <w:lang w:eastAsia="ru-RU"/>
        </w:rPr>
        <w:t xml:space="preserve"> </w:t>
      </w:r>
      <w:r w:rsidRPr="00AA7E09">
        <w:rPr>
          <w:rFonts w:ascii="Times New Roman" w:eastAsia="Times New Roman" w:hAnsi="Times New Roman" w:cs="Times New Roman"/>
          <w:sz w:val="28"/>
          <w:szCs w:val="28"/>
          <w:lang w:eastAsia="ru-RU"/>
        </w:rPr>
        <w:t>Сокольским</w:t>
      </w:r>
      <w:r w:rsidRPr="00AA7E09">
        <w:rPr>
          <w:rFonts w:ascii="Times New Roman" w:eastAsia="Times New Roman" w:hAnsi="Times New Roman" w:cs="Times New Roman"/>
          <w:sz w:val="24"/>
          <w:szCs w:val="24"/>
          <w:lang w:eastAsia="ru-RU"/>
        </w:rPr>
        <w:t xml:space="preserve"> </w:t>
      </w:r>
      <w:r w:rsidRPr="00AA7E09">
        <w:rPr>
          <w:rFonts w:ascii="Times New Roman" w:eastAsia="Times New Roman" w:hAnsi="Times New Roman" w:cs="Times New Roman"/>
          <w:sz w:val="28"/>
          <w:szCs w:val="28"/>
          <w:lang w:eastAsia="ru-RU"/>
        </w:rPr>
        <w:t>педагогическим колледжем. Заключён</w:t>
      </w:r>
      <w:r w:rsidRPr="00AA7E09">
        <w:rPr>
          <w:rFonts w:ascii="Times New Roman" w:eastAsia="Times New Roman" w:hAnsi="Times New Roman" w:cs="Times New Roman"/>
          <w:color w:val="FF0000"/>
          <w:sz w:val="28"/>
          <w:szCs w:val="28"/>
          <w:lang w:eastAsia="ru-RU"/>
        </w:rPr>
        <w:t xml:space="preserve"> </w:t>
      </w:r>
      <w:r w:rsidRPr="00AA7E09">
        <w:rPr>
          <w:rFonts w:ascii="Times New Roman" w:eastAsia="Times New Roman" w:hAnsi="Times New Roman" w:cs="Times New Roman"/>
          <w:sz w:val="28"/>
          <w:szCs w:val="28"/>
          <w:lang w:eastAsia="ru-RU"/>
        </w:rPr>
        <w:t>31 целевой договор</w:t>
      </w:r>
      <w:r w:rsidR="00AA7E09">
        <w:rPr>
          <w:rFonts w:ascii="Times New Roman" w:eastAsia="Times New Roman" w:hAnsi="Times New Roman" w:cs="Times New Roman"/>
          <w:sz w:val="28"/>
          <w:szCs w:val="28"/>
          <w:lang w:eastAsia="ru-RU"/>
        </w:rPr>
        <w:t>.</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w:t>
      </w:r>
      <w:r w:rsidR="00983A28" w:rsidRPr="00360139">
        <w:rPr>
          <w:rFonts w:ascii="Times New Roman" w:eastAsia="Times New Roman" w:hAnsi="Times New Roman" w:cs="Times New Roman"/>
          <w:sz w:val="28"/>
          <w:szCs w:val="28"/>
          <w:lang w:eastAsia="ru-RU"/>
        </w:rPr>
        <w:t>решением Муниципального</w:t>
      </w:r>
      <w:r w:rsidRPr="00360139">
        <w:rPr>
          <w:rFonts w:ascii="Times New Roman" w:eastAsia="Times New Roman" w:hAnsi="Times New Roman" w:cs="Times New Roman"/>
          <w:sz w:val="28"/>
          <w:szCs w:val="28"/>
          <w:lang w:eastAsia="ru-RU"/>
        </w:rPr>
        <w:t xml:space="preserve"> собрания Сокольского муниципального </w:t>
      </w:r>
      <w:r w:rsidR="00983A28" w:rsidRPr="00360139">
        <w:rPr>
          <w:rFonts w:ascii="Times New Roman" w:eastAsia="Times New Roman" w:hAnsi="Times New Roman" w:cs="Times New Roman"/>
          <w:sz w:val="28"/>
          <w:szCs w:val="28"/>
          <w:lang w:eastAsia="ru-RU"/>
        </w:rPr>
        <w:t>района от</w:t>
      </w:r>
      <w:r w:rsidRPr="00360139">
        <w:rPr>
          <w:rFonts w:ascii="Times New Roman" w:eastAsia="Times New Roman" w:hAnsi="Times New Roman" w:cs="Times New Roman"/>
          <w:sz w:val="28"/>
          <w:szCs w:val="28"/>
          <w:lang w:eastAsia="ru-RU"/>
        </w:rPr>
        <w:t xml:space="preserve"> 25.11.2021 № 50 «Об установлении </w:t>
      </w:r>
      <w:bookmarkStart w:id="8" w:name="_Hlk138951076"/>
      <w:r w:rsidR="00983A28" w:rsidRPr="00360139">
        <w:rPr>
          <w:rFonts w:ascii="Times New Roman" w:eastAsia="Times New Roman" w:hAnsi="Times New Roman" w:cs="Times New Roman"/>
          <w:sz w:val="28"/>
          <w:szCs w:val="28"/>
          <w:lang w:eastAsia="ru-RU"/>
        </w:rPr>
        <w:t>меры социальной</w:t>
      </w:r>
      <w:r w:rsidRPr="00360139">
        <w:rPr>
          <w:rFonts w:ascii="Times New Roman" w:eastAsia="Times New Roman" w:hAnsi="Times New Roman" w:cs="Times New Roman"/>
          <w:sz w:val="28"/>
          <w:szCs w:val="28"/>
          <w:lang w:eastAsia="ru-RU"/>
        </w:rPr>
        <w:t xml:space="preserve"> поддержки гражданам, обучающимся по образовательным программам высшего образования по очной форме обучения по договору о целевом обучении с Администрацией Сокольского муниципального района</w:t>
      </w:r>
      <w:bookmarkEnd w:id="8"/>
      <w:r w:rsidRPr="00360139">
        <w:rPr>
          <w:rFonts w:ascii="Times New Roman" w:eastAsia="Times New Roman" w:hAnsi="Times New Roman" w:cs="Times New Roman"/>
          <w:sz w:val="28"/>
          <w:szCs w:val="28"/>
          <w:lang w:eastAsia="ru-RU"/>
        </w:rPr>
        <w:t>» закреплена мера социальной поддержки в виде муниципальной стипендии в размере 500 рублей ежемесячно. В настоящее время выплату получают 7 студентов;</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решением Муниципального собрания Сокольского муниципального района  от 20.02.2020 № 353 «О  мерах социальной поддержки отдельным категориям педагогических работников» закреплена мера социальной поддержки виде частичной компенсации расходов по договору найма жилого помещения в размере 100 % от размера платы, предусмотренной договором найма (за исключением расходов по оплате  коммунальных услуг и платы за содержание и ремонт жилого помещения), но не более 5 000 (пяти тысяч) рублей в месяц молодым специалистам с педагогическим стажем не более 3 лет; 23.05.2024 принято решение Муниципального Собрания Сокольского муниципального округа № 274 «О  мерах социальной поддержки отдельным категориям работников образовательных организаций» об увеличении размера выплаты до 8 000 рублей, а также</w:t>
      </w:r>
      <w:r w:rsidRPr="00360139">
        <w:rPr>
          <w:rFonts w:ascii="Times New Roman" w:eastAsia="Times New Roman" w:hAnsi="Times New Roman" w:cs="Times New Roman"/>
          <w:sz w:val="24"/>
          <w:szCs w:val="24"/>
          <w:lang w:eastAsia="ru-RU"/>
        </w:rPr>
        <w:t xml:space="preserve"> </w:t>
      </w:r>
      <w:r w:rsidRPr="00360139">
        <w:rPr>
          <w:rFonts w:ascii="Times New Roman" w:eastAsia="Times New Roman" w:hAnsi="Times New Roman" w:cs="Times New Roman"/>
          <w:sz w:val="28"/>
          <w:szCs w:val="28"/>
          <w:lang w:eastAsia="ru-RU"/>
        </w:rPr>
        <w:t>расширены критерии предоставления выплаты: руководителям образовательных учреждений, педагогическим работникам с педагогическим стажем не более 5 лет, учителям по предметам: математика, физика, иностранный язык - без предъявления требования к педагогическому стажу. В настоящее время выплату получают 2 педагога;</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за молодыми специалистами закреплены наставники в лице педагогов-стажистов;</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 молодым специалистам со стажем работы до 3 лет, а также педагогам-наставникам установлена дополнительная фиксированная сумма к выплатам стимулирующего характера;    </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в районе реализуется закон Вологодской области от 13.05.2021 № 4891-ОЗ «О единовременной выплате педагогическим работникам, проживающим и работающим в сельской местности» (500 000 рублей).</w:t>
      </w:r>
    </w:p>
    <w:p w:rsidR="00360139" w:rsidRPr="00360139" w:rsidRDefault="00360139" w:rsidP="00360139">
      <w:pPr>
        <w:spacing w:after="0" w:line="240" w:lineRule="auto"/>
        <w:ind w:firstLine="708"/>
        <w:jc w:val="both"/>
        <w:rPr>
          <w:rFonts w:ascii="Times New Roman" w:eastAsia="Times New Roman" w:hAnsi="Times New Roman" w:cs="Times New Roman"/>
          <w:sz w:val="28"/>
          <w:szCs w:val="28"/>
          <w:lang w:eastAsia="ru-RU"/>
        </w:rPr>
      </w:pPr>
      <w:r w:rsidRPr="00360139">
        <w:rPr>
          <w:rFonts w:ascii="Times New Roman" w:eastAsia="Times New Roman" w:hAnsi="Times New Roman" w:cs="Times New Roman"/>
          <w:sz w:val="28"/>
          <w:szCs w:val="28"/>
          <w:lang w:eastAsia="ru-RU"/>
        </w:rPr>
        <w:t xml:space="preserve">Не смотря на принимаемые меры, кадровая ситуация в школах г. Сокола и округа остаётся острой. Недостаточно учителей математики, физики, русского </w:t>
      </w:r>
      <w:r w:rsidRPr="00360139">
        <w:rPr>
          <w:rFonts w:ascii="Times New Roman" w:eastAsia="Times New Roman" w:hAnsi="Times New Roman" w:cs="Times New Roman"/>
          <w:sz w:val="28"/>
          <w:szCs w:val="28"/>
          <w:lang w:eastAsia="ru-RU"/>
        </w:rPr>
        <w:lastRenderedPageBreak/>
        <w:t>языка и литературы, иностранных языков, химии, биологии, начальных классов. Вакансии закрыты путём замещения педагогических должностей и увеличением педагогической нагрузки. Нагрузка педагога в 2023 – 2024 учебном году в среднем составляет 1,7 ставки.  Значительно увеличивается число внешних совместителей – педагогов, если в 2020-2021 учебном году составляло – 24 человека (</w:t>
      </w:r>
      <w:bookmarkStart w:id="9" w:name="_Hlk139453744"/>
      <w:r w:rsidRPr="00360139">
        <w:rPr>
          <w:rFonts w:ascii="Times New Roman" w:eastAsia="Times New Roman" w:hAnsi="Times New Roman" w:cs="Times New Roman"/>
          <w:sz w:val="28"/>
          <w:szCs w:val="28"/>
          <w:lang w:eastAsia="ru-RU"/>
        </w:rPr>
        <w:t>из них 18 учителей)</w:t>
      </w:r>
      <w:bookmarkEnd w:id="9"/>
      <w:r w:rsidRPr="00360139">
        <w:rPr>
          <w:rFonts w:ascii="Times New Roman" w:eastAsia="Times New Roman" w:hAnsi="Times New Roman" w:cs="Times New Roman"/>
          <w:sz w:val="28"/>
          <w:szCs w:val="28"/>
          <w:lang w:eastAsia="ru-RU"/>
        </w:rPr>
        <w:t>,  в 2021-2022 – 25 (из них 19 учителей), 2022-2023 году их количество  - 42 педагога (из них 32 учителя),  по статистике 2023-2024 учебного года – 38 человек (из них 28 учителей).</w:t>
      </w:r>
    </w:p>
    <w:p w:rsidR="00983A28" w:rsidRDefault="00983A28" w:rsidP="00983A28">
      <w:pPr>
        <w:spacing w:after="0" w:line="240" w:lineRule="auto"/>
        <w:jc w:val="center"/>
        <w:rPr>
          <w:rFonts w:ascii="Times New Roman" w:hAnsi="Times New Roman" w:cs="Times New Roman"/>
          <w:b/>
          <w:bCs/>
          <w:sz w:val="28"/>
          <w:szCs w:val="28"/>
        </w:rPr>
      </w:pPr>
    </w:p>
    <w:p w:rsidR="005062C4" w:rsidRDefault="004E7151" w:rsidP="00983A28">
      <w:pPr>
        <w:spacing w:after="0" w:line="240" w:lineRule="auto"/>
        <w:jc w:val="center"/>
        <w:rPr>
          <w:rFonts w:ascii="Times New Roman" w:hAnsi="Times New Roman" w:cs="Times New Roman"/>
          <w:b/>
          <w:bCs/>
          <w:sz w:val="28"/>
          <w:szCs w:val="28"/>
        </w:rPr>
      </w:pPr>
      <w:r w:rsidRPr="004E7151">
        <w:rPr>
          <w:rFonts w:ascii="Times New Roman" w:hAnsi="Times New Roman" w:cs="Times New Roman"/>
          <w:b/>
          <w:bCs/>
          <w:sz w:val="28"/>
          <w:szCs w:val="28"/>
        </w:rPr>
        <w:t>Анализ методической работы Управления образования</w:t>
      </w:r>
    </w:p>
    <w:p w:rsidR="004E7151" w:rsidRPr="004E7151" w:rsidRDefault="004E7151" w:rsidP="00983A28">
      <w:pPr>
        <w:spacing w:after="0" w:line="240" w:lineRule="auto"/>
        <w:jc w:val="center"/>
        <w:rPr>
          <w:rFonts w:ascii="Times New Roman" w:hAnsi="Times New Roman" w:cs="Times New Roman"/>
          <w:b/>
          <w:bCs/>
          <w:sz w:val="28"/>
          <w:szCs w:val="28"/>
        </w:rPr>
      </w:pPr>
      <w:r w:rsidRPr="004E7151">
        <w:rPr>
          <w:rFonts w:ascii="Times New Roman" w:hAnsi="Times New Roman" w:cs="Times New Roman"/>
          <w:b/>
          <w:bCs/>
          <w:sz w:val="28"/>
          <w:szCs w:val="28"/>
        </w:rPr>
        <w:t xml:space="preserve"> за 2023-2024 уч.</w:t>
      </w:r>
      <w:r w:rsidR="00291E0F">
        <w:rPr>
          <w:rFonts w:ascii="Times New Roman" w:hAnsi="Times New Roman" w:cs="Times New Roman"/>
          <w:b/>
          <w:bCs/>
          <w:sz w:val="28"/>
          <w:szCs w:val="28"/>
        </w:rPr>
        <w:t xml:space="preserve"> </w:t>
      </w:r>
      <w:r w:rsidRPr="004E7151">
        <w:rPr>
          <w:rFonts w:ascii="Times New Roman" w:hAnsi="Times New Roman" w:cs="Times New Roman"/>
          <w:b/>
          <w:bCs/>
          <w:sz w:val="28"/>
          <w:szCs w:val="28"/>
        </w:rPr>
        <w:t>год</w:t>
      </w:r>
    </w:p>
    <w:p w:rsidR="004E7151" w:rsidRPr="004E7151" w:rsidRDefault="004E7151" w:rsidP="00E3014C">
      <w:pPr>
        <w:spacing w:after="0" w:line="240" w:lineRule="auto"/>
        <w:ind w:firstLine="708"/>
        <w:jc w:val="both"/>
        <w:rPr>
          <w:rFonts w:ascii="Times New Roman" w:hAnsi="Times New Roman" w:cs="Times New Roman"/>
          <w:sz w:val="28"/>
          <w:szCs w:val="28"/>
        </w:rPr>
      </w:pPr>
      <w:r w:rsidRPr="004E7151">
        <w:rPr>
          <w:rFonts w:ascii="Times New Roman" w:hAnsi="Times New Roman" w:cs="Times New Roman"/>
          <w:sz w:val="28"/>
          <w:szCs w:val="28"/>
        </w:rPr>
        <w:t>Основной целью методической работы в Сокольском муниципальном округ</w:t>
      </w:r>
      <w:r w:rsidR="005062C4">
        <w:rPr>
          <w:rFonts w:ascii="Times New Roman" w:hAnsi="Times New Roman" w:cs="Times New Roman"/>
          <w:sz w:val="28"/>
          <w:szCs w:val="28"/>
        </w:rPr>
        <w:t xml:space="preserve">е </w:t>
      </w:r>
      <w:r w:rsidRPr="004E7151">
        <w:rPr>
          <w:rFonts w:ascii="Times New Roman" w:hAnsi="Times New Roman" w:cs="Times New Roman"/>
          <w:sz w:val="28"/>
          <w:szCs w:val="28"/>
        </w:rPr>
        <w:t xml:space="preserve">в 2023-2024 учебном году являлось «Создание единого методического пространства как ресурс повышения качества образования». </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В 2023-2024 учебном году состав районного методического совета расширен, дополнительно в состав включено РМО учителей истоков.</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Методическая работа осуществлялась членами районного методического совета:</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методистами школ (13 чел.) по математике, русскому языку, начальным классам, обществознанию, биологии, физике, географии, иностранным языкам и15 руководителями РМО учителей-предметников;</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методистами ДОО (5 чел.) и 6 руководителями РМО дошкольных организаций, в т.ч. Школы молодого воспитателя.</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руководителями РМО зам.</w:t>
      </w:r>
      <w:r w:rsidR="00E3014C">
        <w:rPr>
          <w:rFonts w:ascii="Times New Roman" w:hAnsi="Times New Roman" w:cs="Times New Roman"/>
          <w:sz w:val="28"/>
          <w:szCs w:val="28"/>
        </w:rPr>
        <w:t xml:space="preserve"> </w:t>
      </w:r>
      <w:r w:rsidRPr="004E7151">
        <w:rPr>
          <w:rFonts w:ascii="Times New Roman" w:hAnsi="Times New Roman" w:cs="Times New Roman"/>
          <w:sz w:val="28"/>
          <w:szCs w:val="28"/>
        </w:rPr>
        <w:t>директора по УВР, центров «Точка роста», специалистов службы комплексного сопровождения по реализации адаптированных программ, классных руководителей, Школы молодого педагога.</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Проведено 3 заседания метод.</w:t>
      </w:r>
      <w:r w:rsidR="00E3014C">
        <w:rPr>
          <w:rFonts w:ascii="Times New Roman" w:hAnsi="Times New Roman" w:cs="Times New Roman"/>
          <w:sz w:val="28"/>
          <w:szCs w:val="28"/>
        </w:rPr>
        <w:t xml:space="preserve"> </w:t>
      </w:r>
      <w:r w:rsidRPr="004E7151">
        <w:rPr>
          <w:rFonts w:ascii="Times New Roman" w:hAnsi="Times New Roman" w:cs="Times New Roman"/>
          <w:sz w:val="28"/>
          <w:szCs w:val="28"/>
        </w:rPr>
        <w:t>совета:</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28 августа 2023 года – утверждение плана и основных направлений работы на текущий уч.год;</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25 января 2024 года – итоги работы метод.</w:t>
      </w:r>
      <w:r w:rsidR="00E3014C">
        <w:rPr>
          <w:rFonts w:ascii="Times New Roman" w:hAnsi="Times New Roman" w:cs="Times New Roman"/>
          <w:sz w:val="28"/>
          <w:szCs w:val="28"/>
        </w:rPr>
        <w:t xml:space="preserve"> </w:t>
      </w:r>
      <w:r w:rsidRPr="004E7151">
        <w:rPr>
          <w:rFonts w:ascii="Times New Roman" w:hAnsi="Times New Roman" w:cs="Times New Roman"/>
          <w:sz w:val="28"/>
          <w:szCs w:val="28"/>
        </w:rPr>
        <w:t>совета за 1 полугодие и планирование мероприятий на 2 полугодие2023-2024 уч.года;</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24 апреля 2024 года – итоги работы метод.</w:t>
      </w:r>
      <w:r w:rsidR="00E3014C">
        <w:rPr>
          <w:rFonts w:ascii="Times New Roman" w:hAnsi="Times New Roman" w:cs="Times New Roman"/>
          <w:sz w:val="28"/>
          <w:szCs w:val="28"/>
        </w:rPr>
        <w:t xml:space="preserve"> </w:t>
      </w:r>
      <w:r w:rsidRPr="004E7151">
        <w:rPr>
          <w:rFonts w:ascii="Times New Roman" w:hAnsi="Times New Roman" w:cs="Times New Roman"/>
          <w:sz w:val="28"/>
          <w:szCs w:val="28"/>
        </w:rPr>
        <w:t>совета за 2023-2024 уч.год, планирование мероприятий на 2024-2025 уч.год.</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Заседания РМО школ состоялись на базе учреждений, в которых приняли участие руководители школьных МО и педагоги городских и сельских школ:</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28 августа 2023 года – в рамках августовского совещания работников образования;</w:t>
      </w:r>
    </w:p>
    <w:p w:rsidR="004E7151" w:rsidRPr="004E7151" w:rsidRDefault="004E7151" w:rsidP="00E3014C">
      <w:pPr>
        <w:spacing w:after="0" w:line="240" w:lineRule="auto"/>
        <w:ind w:firstLine="708"/>
        <w:jc w:val="both"/>
        <w:rPr>
          <w:rFonts w:ascii="Times New Roman" w:hAnsi="Times New Roman" w:cs="Times New Roman"/>
          <w:sz w:val="28"/>
          <w:szCs w:val="28"/>
        </w:rPr>
      </w:pPr>
      <w:r w:rsidRPr="004E7151">
        <w:rPr>
          <w:rFonts w:ascii="Times New Roman" w:hAnsi="Times New Roman" w:cs="Times New Roman"/>
          <w:sz w:val="28"/>
          <w:szCs w:val="28"/>
        </w:rPr>
        <w:t>В 1 полугодии проведены практические семинары для педагогов в школах. В рамках этих мероприятий посещались и анализировались уроки, обобщался опыт работы учителей по заявленным темам.</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Вопросы, рассмотренные на заседаниях РМО в 2023-2024 уч.году:</w:t>
      </w:r>
    </w:p>
    <w:p w:rsidR="005062C4"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анализ оценочных процедур 2023 года (ВПР, ОГЭ, ЕГЭ);</w:t>
      </w:r>
    </w:p>
    <w:p w:rsidR="005062C4"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критерии оценивания и объективность оценивания знаний обучающихся;</w:t>
      </w:r>
    </w:p>
    <w:p w:rsidR="005062C4"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введение и реализация обновленных ФГОС;</w:t>
      </w:r>
    </w:p>
    <w:p w:rsidR="005062C4"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формирование и оценка функциональной грамотности обучающихся;</w:t>
      </w:r>
    </w:p>
    <w:p w:rsidR="005062C4"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lastRenderedPageBreak/>
        <w:t>- особенности обучения детей с ОВЗ (реализация адаптированных программ);</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xml:space="preserve">- воспитательная функция учебного занятия, электронные образовательные ресурсы. </w:t>
      </w:r>
    </w:p>
    <w:p w:rsidR="005062C4" w:rsidRDefault="004E7151" w:rsidP="00E3014C">
      <w:pPr>
        <w:spacing w:after="0" w:line="240" w:lineRule="auto"/>
        <w:rPr>
          <w:rFonts w:ascii="Times New Roman" w:hAnsi="Times New Roman" w:cs="Times New Roman"/>
          <w:sz w:val="28"/>
          <w:szCs w:val="28"/>
        </w:rPr>
      </w:pPr>
      <w:r w:rsidRPr="004E7151">
        <w:rPr>
          <w:rFonts w:ascii="Times New Roman" w:hAnsi="Times New Roman" w:cs="Times New Roman"/>
          <w:sz w:val="28"/>
          <w:szCs w:val="28"/>
        </w:rPr>
        <w:t>Практические семинары прошли в следующих школах:</w:t>
      </w:r>
    </w:p>
    <w:p w:rsidR="004E7151" w:rsidRPr="004E7151" w:rsidRDefault="004E7151" w:rsidP="00E3014C">
      <w:pPr>
        <w:spacing w:after="0" w:line="240" w:lineRule="auto"/>
        <w:rPr>
          <w:rFonts w:ascii="Times New Roman" w:hAnsi="Times New Roman" w:cs="Times New Roman"/>
          <w:sz w:val="28"/>
          <w:szCs w:val="28"/>
        </w:rPr>
      </w:pPr>
      <w:r w:rsidRPr="004E7151">
        <w:rPr>
          <w:rFonts w:ascii="Times New Roman" w:hAnsi="Times New Roman" w:cs="Times New Roman"/>
          <w:sz w:val="28"/>
          <w:szCs w:val="28"/>
        </w:rPr>
        <w:t xml:space="preserve">18 сентября - музыка и ИЗО в СОШ № 9 (рук.Сокоушичева Т.А.)                                                     19 сентября – технология в Кадниковской СОШ (рук. Черепанов О.И.)                                                                           26 сентября - физическая культура в ООШ № 2 (рук. Киселева О.Е.)                                              27 сентября, 29 февраля – центры «Точка роста» в Рабангской </w:t>
      </w:r>
      <w:r w:rsidR="005062C4" w:rsidRPr="004E7151">
        <w:rPr>
          <w:rFonts w:ascii="Times New Roman" w:hAnsi="Times New Roman" w:cs="Times New Roman"/>
          <w:sz w:val="28"/>
          <w:szCs w:val="28"/>
        </w:rPr>
        <w:t>ООШ</w:t>
      </w:r>
      <w:r w:rsidRPr="004E7151">
        <w:rPr>
          <w:rFonts w:ascii="Times New Roman" w:hAnsi="Times New Roman" w:cs="Times New Roman"/>
          <w:sz w:val="28"/>
          <w:szCs w:val="28"/>
        </w:rPr>
        <w:t xml:space="preserve">                  СОШ № 9 (рук. Климовская С.Н.)                                                                                               11 октября – ОБЖ в Двиницкой ООШ (рук. Макарова М.Ю.)                                                                                       13 октября – начальные классы в СОШ № 1 (рук.Т.В. </w:t>
      </w:r>
      <w:r w:rsidR="00291E0F" w:rsidRPr="004E7151">
        <w:rPr>
          <w:rFonts w:ascii="Times New Roman" w:hAnsi="Times New Roman" w:cs="Times New Roman"/>
          <w:sz w:val="28"/>
          <w:szCs w:val="28"/>
        </w:rPr>
        <w:t xml:space="preserve">Едемская)  </w:t>
      </w:r>
      <w:r w:rsidRPr="004E7151">
        <w:rPr>
          <w:rFonts w:ascii="Times New Roman" w:hAnsi="Times New Roman" w:cs="Times New Roman"/>
          <w:sz w:val="28"/>
          <w:szCs w:val="28"/>
        </w:rPr>
        <w:t xml:space="preserve">                                 19 октября – математика в Архангельской ООШ  (рук. Т.В. </w:t>
      </w:r>
      <w:r w:rsidR="00291E0F" w:rsidRPr="004E7151">
        <w:rPr>
          <w:rFonts w:ascii="Times New Roman" w:hAnsi="Times New Roman" w:cs="Times New Roman"/>
          <w:sz w:val="28"/>
          <w:szCs w:val="28"/>
        </w:rPr>
        <w:t xml:space="preserve">Меньшикова)  </w:t>
      </w:r>
      <w:r w:rsidRPr="004E7151">
        <w:rPr>
          <w:rFonts w:ascii="Times New Roman" w:hAnsi="Times New Roman" w:cs="Times New Roman"/>
          <w:sz w:val="28"/>
          <w:szCs w:val="28"/>
        </w:rPr>
        <w:t xml:space="preserve">                                                                   17 января – география в Кадниковской СОШ (рук. Н.В. Малкова)                                                                     17 октября  – химия в СОШ № 9  (рук. Веселова Н.В.)                                                    26 октября, 19 января – истоки в Чучковской ООШ, ООШ № 10                                           16 ноября – физика в СОШ № 1 (рук. Ситова Е.Р.)                                                                                   15 ноября – информатика и ИКТ в СОШ № 5 (рук. Калинина О.Э.)                                                              22 ноября – иностранный язык в Марковской ООШ (рук. Бодунова А.П. )                                                              27 ноября – русский язык и литература в Марковской ООШ                                    (рук. Никонова Е.В.)                                                                                                               9 ноября – классные руководители в СОШ № 3 (рук. Седова Ф.В.)                                                        30 ноября – биология в СОШ № 3 (рук. Кондакова С.А.)                                                        5 декабря – история и обществознание в Воробьевской ООШ                                (рук. Трусова Е.В.)</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В весенние каникулы (25 -29 марта) руководителями РМО подведены итоги работы за уч.год и определены основные направления работы в след.уч.году.</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Заседания РМО дошкольных организаций проведены в течение учебного года, все заседания имели практическую направленность. Были организованы педагогические чтения, творческие мастерские, мастер-классы, профессиональные конкурсы.</w:t>
      </w:r>
    </w:p>
    <w:p w:rsidR="004E7151" w:rsidRPr="004E7151"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Художественно-эстетическое развитие дошкольников (рук. Ельцова Т.Н.)</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18 октября в ДОУ № 7, 8 декабря в ДОУ № 24, 18 апреля в ДОУ № 33</w:t>
      </w:r>
    </w:p>
    <w:p w:rsidR="004E7151" w:rsidRPr="004E7151"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Познавательное развитие дошкольников (рук. Уханова Е.Л.)</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10 ноября в ДОУ № 11, 29 ноября в ДОУ № 10, 5 апреля в ДОУ № 32</w:t>
      </w:r>
    </w:p>
    <w:p w:rsidR="00251007"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Социально-коммуникативное развитие дошкольников (рук. Мозолина М.Л.)</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13 октября в ДОУ № 15, 14 декабря в ДОУ № 20, 10 апреля в ДОУ № 27</w:t>
      </w:r>
    </w:p>
    <w:p w:rsidR="00251007"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Физическое развитие дошкольников (рук. Соловьева Ю.А.)</w:t>
      </w:r>
    </w:p>
    <w:p w:rsidR="004E7151" w:rsidRPr="005062C4"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26 октября в ДОУ № 21, 26 января в ДОУ № 13, 17 апреля в ДОУ № 31</w:t>
      </w:r>
    </w:p>
    <w:p w:rsidR="004E7151" w:rsidRPr="004E7151"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РМО учителей-логопедов (рук. Заяц С.А.)</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7 декабря в ДОУ № 5, 18 апреля в ДОУ № 5</w:t>
      </w:r>
    </w:p>
    <w:p w:rsidR="00251007" w:rsidRDefault="004E7151" w:rsidP="00291E0F">
      <w:pPr>
        <w:spacing w:after="0" w:line="240" w:lineRule="auto"/>
        <w:ind w:firstLine="708"/>
        <w:jc w:val="both"/>
        <w:rPr>
          <w:rFonts w:ascii="Times New Roman" w:hAnsi="Times New Roman" w:cs="Times New Roman"/>
          <w:sz w:val="28"/>
          <w:szCs w:val="28"/>
        </w:rPr>
      </w:pPr>
      <w:r w:rsidRPr="004E7151">
        <w:rPr>
          <w:rFonts w:ascii="Times New Roman" w:hAnsi="Times New Roman" w:cs="Times New Roman"/>
          <w:sz w:val="28"/>
          <w:szCs w:val="28"/>
        </w:rPr>
        <w:t>В рамках работы РМО ДОУ была проведена серия практических семинаров по физическому воспитанию на базе ДОУ № 31 (22 ноября, 30 ноября, 6 декабря,</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13 декабря); по звуковой культуре речи на базе ДОУ № 5 «Березка» (11 октября, 18 октября, 25 октября).</w:t>
      </w:r>
    </w:p>
    <w:p w:rsidR="004E7151" w:rsidRPr="004E7151" w:rsidRDefault="004E7151" w:rsidP="00291E0F">
      <w:pPr>
        <w:spacing w:after="0" w:line="240" w:lineRule="auto"/>
        <w:ind w:firstLine="708"/>
        <w:jc w:val="both"/>
        <w:rPr>
          <w:rFonts w:ascii="Times New Roman" w:hAnsi="Times New Roman" w:cs="Times New Roman"/>
          <w:sz w:val="28"/>
          <w:szCs w:val="28"/>
        </w:rPr>
      </w:pPr>
      <w:r w:rsidRPr="004E7151">
        <w:rPr>
          <w:rFonts w:ascii="Times New Roman" w:hAnsi="Times New Roman" w:cs="Times New Roman"/>
          <w:sz w:val="28"/>
          <w:szCs w:val="28"/>
        </w:rPr>
        <w:lastRenderedPageBreak/>
        <w:t>Вопросы повышения качества образования рассматривались на практических семинарах для администрации школ и детских садов:</w:t>
      </w:r>
    </w:p>
    <w:p w:rsidR="004E7151" w:rsidRPr="004E7151"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 xml:space="preserve">29 ноября 2023 года </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Семинар-практикум для директоров и зам.директора по учебной работе  в СОШ № 1 «Система работы школы по повышению качества образования (проект «Школа Минпросвещения России», направление «Знание»)</w:t>
      </w:r>
    </w:p>
    <w:p w:rsidR="004E7151" w:rsidRPr="004E7151"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 xml:space="preserve"> 28 февраля 2024 года </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Семинар-практикум для руководителей и старших воспитателей ДОУ в ДОУ № 30 «ФОП дошкольного образования: векторы обновления»</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u w:val="single"/>
        </w:rPr>
        <w:t>31 мая 2023 года</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 xml:space="preserve">РМО зам.директора по учебной работе «Вопросы преемственности начальной и основной школы» в СОШ № 1    </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Второй год в Сокольском округе работает Школа наставничества для старших воспитателей, имеющих стаж административной работы менее 7 лет</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Методистами ДОУ С.С. Офицеровой и Е.В. Шевелевой проведено 3 заседания:</w:t>
      </w:r>
    </w:p>
    <w:p w:rsidR="004E7151" w:rsidRPr="004E7151" w:rsidRDefault="004E7151" w:rsidP="00E3014C">
      <w:pPr>
        <w:numPr>
          <w:ilvl w:val="0"/>
          <w:numId w:val="13"/>
        </w:numPr>
        <w:spacing w:after="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Содержание, освоение и методическое сопровождение ФОП (24 октября 2023 года);</w:t>
      </w:r>
    </w:p>
    <w:p w:rsidR="004E7151" w:rsidRPr="004E7151" w:rsidRDefault="004E7151" w:rsidP="00E3014C">
      <w:pPr>
        <w:numPr>
          <w:ilvl w:val="0"/>
          <w:numId w:val="13"/>
        </w:numPr>
        <w:spacing w:after="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Современный образовательный процесс: методы, приемы, технологии (30 января 2024 года);</w:t>
      </w:r>
    </w:p>
    <w:p w:rsidR="004E7151" w:rsidRPr="004E7151" w:rsidRDefault="004E7151" w:rsidP="00E3014C">
      <w:pPr>
        <w:numPr>
          <w:ilvl w:val="0"/>
          <w:numId w:val="13"/>
        </w:numPr>
        <w:spacing w:after="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Актуальные вопросы внедрения ФОП ДО. Воспитательный аспект (11 апреля 2024 года).</w:t>
      </w:r>
    </w:p>
    <w:p w:rsidR="004E7151" w:rsidRPr="004E7151" w:rsidRDefault="004E7151" w:rsidP="00E3014C">
      <w:pPr>
        <w:spacing w:after="0" w:line="240" w:lineRule="auto"/>
        <w:jc w:val="both"/>
        <w:rPr>
          <w:rFonts w:ascii="Times New Roman" w:hAnsi="Times New Roman" w:cs="Times New Roman"/>
          <w:sz w:val="28"/>
          <w:szCs w:val="28"/>
        </w:rPr>
      </w:pPr>
      <w:r w:rsidRPr="004E7151">
        <w:rPr>
          <w:rFonts w:ascii="Times New Roman" w:hAnsi="Times New Roman" w:cs="Times New Roman"/>
          <w:sz w:val="28"/>
          <w:szCs w:val="28"/>
        </w:rPr>
        <w:t>Проведение практических семинаров для администрации школ и детских садов на базе образовательных организаций будет продолжено в следующем уч.году. Школа наставничества для старших воспитателей также продолжит свою работу.</w:t>
      </w:r>
    </w:p>
    <w:p w:rsidR="004E7151" w:rsidRPr="004E7151" w:rsidRDefault="004E7151" w:rsidP="00E3014C">
      <w:pPr>
        <w:spacing w:after="0" w:line="240" w:lineRule="auto"/>
        <w:jc w:val="both"/>
        <w:rPr>
          <w:rFonts w:ascii="Times New Roman" w:hAnsi="Times New Roman" w:cs="Times New Roman"/>
          <w:sz w:val="28"/>
          <w:szCs w:val="28"/>
          <w:u w:val="single"/>
        </w:rPr>
      </w:pPr>
      <w:r w:rsidRPr="004E7151">
        <w:rPr>
          <w:rFonts w:ascii="Times New Roman" w:hAnsi="Times New Roman" w:cs="Times New Roman"/>
          <w:sz w:val="28"/>
          <w:szCs w:val="28"/>
          <w:u w:val="single"/>
        </w:rPr>
        <w:t>Задачи на 2024-2025 уч.год:</w:t>
      </w:r>
    </w:p>
    <w:p w:rsidR="004E7151" w:rsidRPr="004E7151" w:rsidRDefault="004E7151" w:rsidP="00E3014C">
      <w:pPr>
        <w:numPr>
          <w:ilvl w:val="0"/>
          <w:numId w:val="12"/>
        </w:numPr>
        <w:spacing w:after="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Продолжить работу районного методического совета по реализации комплекса мер по совершенствованию преподавания учебных предметов;</w:t>
      </w:r>
    </w:p>
    <w:p w:rsidR="004E7151" w:rsidRPr="004E7151" w:rsidRDefault="004E7151" w:rsidP="00E3014C">
      <w:pPr>
        <w:numPr>
          <w:ilvl w:val="0"/>
          <w:numId w:val="12"/>
        </w:numPr>
        <w:spacing w:after="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Синхронизировать деятельность РМО учителей-предметников и ШМО, РМО ДОУ и рабочих групп ДОУ;</w:t>
      </w:r>
    </w:p>
    <w:p w:rsidR="004E7151" w:rsidRPr="004E7151" w:rsidRDefault="004E7151" w:rsidP="00E3014C">
      <w:pPr>
        <w:numPr>
          <w:ilvl w:val="0"/>
          <w:numId w:val="12"/>
        </w:numPr>
        <w:spacing w:after="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Установить периодичность, тематику и содержание заседаний РМО в 2024-2025 уч.году. Обеспечить качество проведения заседаний, уделив особое внимание подготовке мероприятия при сопровождении руководителя РМО.</w:t>
      </w:r>
    </w:p>
    <w:p w:rsidR="004E7151" w:rsidRPr="004E7151" w:rsidRDefault="004E7151" w:rsidP="00E3014C">
      <w:pPr>
        <w:spacing w:after="0" w:line="240" w:lineRule="auto"/>
        <w:jc w:val="center"/>
        <w:rPr>
          <w:rFonts w:ascii="Times New Roman" w:hAnsi="Times New Roman" w:cs="Times New Roman"/>
          <w:sz w:val="28"/>
          <w:szCs w:val="28"/>
        </w:rPr>
      </w:pPr>
    </w:p>
    <w:p w:rsidR="005062C4" w:rsidRDefault="004E7151" w:rsidP="00E3014C">
      <w:pPr>
        <w:spacing w:after="160" w:line="240" w:lineRule="auto"/>
        <w:jc w:val="center"/>
        <w:rPr>
          <w:rFonts w:ascii="Times New Roman" w:hAnsi="Times New Roman" w:cs="Times New Roman"/>
          <w:b/>
          <w:bCs/>
          <w:sz w:val="28"/>
          <w:szCs w:val="28"/>
        </w:rPr>
      </w:pPr>
      <w:r w:rsidRPr="005062C4">
        <w:rPr>
          <w:rFonts w:ascii="Times New Roman" w:hAnsi="Times New Roman" w:cs="Times New Roman"/>
          <w:b/>
          <w:bCs/>
          <w:sz w:val="28"/>
          <w:szCs w:val="28"/>
        </w:rPr>
        <w:t>ПРЕЕМСТВЕННОСТЬ ДОО и ШКОЛЫ</w:t>
      </w:r>
    </w:p>
    <w:p w:rsidR="004E7151" w:rsidRPr="005062C4" w:rsidRDefault="004E7151" w:rsidP="00E3014C">
      <w:pPr>
        <w:spacing w:after="160" w:line="240" w:lineRule="auto"/>
        <w:jc w:val="center"/>
        <w:rPr>
          <w:rFonts w:ascii="Times New Roman" w:hAnsi="Times New Roman" w:cs="Times New Roman"/>
          <w:b/>
          <w:bCs/>
          <w:sz w:val="28"/>
          <w:szCs w:val="28"/>
        </w:rPr>
      </w:pPr>
      <w:r w:rsidRPr="005062C4">
        <w:rPr>
          <w:rFonts w:ascii="Times New Roman" w:hAnsi="Times New Roman" w:cs="Times New Roman"/>
          <w:b/>
          <w:bCs/>
          <w:sz w:val="28"/>
          <w:szCs w:val="28"/>
        </w:rPr>
        <w:t xml:space="preserve"> как одно из условий обеспечения качества образования</w:t>
      </w:r>
    </w:p>
    <w:p w:rsidR="004E7151" w:rsidRPr="004E7151" w:rsidRDefault="004E7151" w:rsidP="00E3014C">
      <w:pPr>
        <w:spacing w:after="160" w:line="240" w:lineRule="auto"/>
        <w:jc w:val="both"/>
        <w:rPr>
          <w:rFonts w:ascii="Times New Roman" w:hAnsi="Times New Roman" w:cs="Times New Roman"/>
          <w:sz w:val="28"/>
          <w:szCs w:val="28"/>
        </w:rPr>
      </w:pPr>
      <w:r w:rsidRPr="004E7151">
        <w:rPr>
          <w:rFonts w:ascii="Times New Roman" w:hAnsi="Times New Roman" w:cs="Times New Roman"/>
          <w:sz w:val="28"/>
          <w:szCs w:val="28"/>
        </w:rPr>
        <w:t>Основными задачами 2023-2024 учебного года были:</w:t>
      </w:r>
    </w:p>
    <w:p w:rsidR="004E7151" w:rsidRPr="004E7151" w:rsidRDefault="004E7151" w:rsidP="00E3014C">
      <w:pPr>
        <w:numPr>
          <w:ilvl w:val="0"/>
          <w:numId w:val="6"/>
        </w:num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С целью методической помощи провести практические семинары для воспитателей ДОУ по ключевым вопросам ВСОКО.</w:t>
      </w:r>
    </w:p>
    <w:p w:rsidR="004E7151" w:rsidRPr="004E7151" w:rsidRDefault="004E7151" w:rsidP="00E3014C">
      <w:pPr>
        <w:numPr>
          <w:ilvl w:val="0"/>
          <w:numId w:val="6"/>
        </w:num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и провести мероприятия по преемственности детского сада и школы (собеседование учителей начальных классов и воспитателей ДОУ о детях, поступающих в 1 класс; посещение воспитателями уроков в 1 классах; посещение учителями начальной школы занятий в ДОУ; организация экскурсий для будущих первоклассников в школах).</w:t>
      </w:r>
    </w:p>
    <w:p w:rsidR="004E7151" w:rsidRPr="004E7151" w:rsidRDefault="004E7151" w:rsidP="00E3014C">
      <w:pPr>
        <w:numPr>
          <w:ilvl w:val="0"/>
          <w:numId w:val="6"/>
        </w:num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Продолжить проведение методических дней в ДОУ с целью анализа готовности детей к обучению в школе.</w:t>
      </w: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r w:rsidRPr="004E7151">
        <w:rPr>
          <w:rFonts w:ascii="Times New Roman" w:hAnsi="Times New Roman" w:cs="Times New Roman"/>
          <w:sz w:val="28"/>
          <w:szCs w:val="28"/>
        </w:rPr>
        <w:t>В 2023-2024 уч.году проведены практические семинары для воспитателей ДОУ (организаторы – методисты ДОУ Н.И. Топорова и А.М. Стафеева):</w:t>
      </w:r>
    </w:p>
    <w:p w:rsidR="004E7151" w:rsidRPr="004E7151" w:rsidRDefault="004E7151" w:rsidP="00E3014C">
      <w:pPr>
        <w:spacing w:after="160" w:line="240" w:lineRule="auto"/>
        <w:ind w:left="720"/>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20 сентября 2023 года</w:t>
      </w: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r w:rsidRPr="004E7151">
        <w:rPr>
          <w:rFonts w:ascii="Times New Roman" w:hAnsi="Times New Roman" w:cs="Times New Roman"/>
          <w:sz w:val="28"/>
          <w:szCs w:val="28"/>
        </w:rPr>
        <w:t>Преемственность ДОУ-Школа одно из условий обеспечения качества образования</w:t>
      </w:r>
    </w:p>
    <w:p w:rsidR="004E7151" w:rsidRPr="004E7151" w:rsidRDefault="004E7151" w:rsidP="00E3014C">
      <w:pPr>
        <w:spacing w:after="160" w:line="240" w:lineRule="auto"/>
        <w:ind w:left="720"/>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4 октября 2023 года</w:t>
      </w: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r w:rsidRPr="004E7151">
        <w:rPr>
          <w:rFonts w:ascii="Times New Roman" w:hAnsi="Times New Roman" w:cs="Times New Roman"/>
          <w:sz w:val="28"/>
          <w:szCs w:val="28"/>
        </w:rPr>
        <w:t>Проектирование индивидуальных образовательных маршрутов для дошкольников</w:t>
      </w:r>
    </w:p>
    <w:p w:rsidR="004E7151" w:rsidRPr="004E7151" w:rsidRDefault="004E7151" w:rsidP="00E3014C">
      <w:pPr>
        <w:spacing w:after="160" w:line="240" w:lineRule="auto"/>
        <w:ind w:left="720"/>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30 ноября 2023 года</w:t>
      </w: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r w:rsidRPr="004E7151">
        <w:rPr>
          <w:rFonts w:ascii="Times New Roman" w:hAnsi="Times New Roman" w:cs="Times New Roman"/>
          <w:sz w:val="28"/>
          <w:szCs w:val="28"/>
        </w:rPr>
        <w:t>Методика организации продуктивных видов деятельности с детьми младшего дошкольного возраста</w:t>
      </w:r>
    </w:p>
    <w:p w:rsidR="004E7151" w:rsidRPr="004E7151" w:rsidRDefault="004E7151" w:rsidP="00E3014C">
      <w:pPr>
        <w:spacing w:after="160" w:line="240" w:lineRule="auto"/>
        <w:ind w:left="720"/>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2 февраля 2024 года</w:t>
      </w: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r w:rsidRPr="004E7151">
        <w:rPr>
          <w:rFonts w:ascii="Times New Roman" w:hAnsi="Times New Roman" w:cs="Times New Roman"/>
          <w:sz w:val="28"/>
          <w:szCs w:val="28"/>
        </w:rPr>
        <w:t>Современное занятие: требования, организация, формы проведения</w:t>
      </w:r>
    </w:p>
    <w:p w:rsidR="004E7151" w:rsidRPr="004E7151" w:rsidRDefault="004E7151" w:rsidP="00E3014C">
      <w:pPr>
        <w:spacing w:after="160" w:line="240" w:lineRule="auto"/>
        <w:ind w:left="720"/>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27 февраля 2024 года</w:t>
      </w: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r w:rsidRPr="004E7151">
        <w:rPr>
          <w:rFonts w:ascii="Times New Roman" w:hAnsi="Times New Roman" w:cs="Times New Roman"/>
          <w:sz w:val="28"/>
          <w:szCs w:val="28"/>
        </w:rPr>
        <w:t>Требования к современному занятию (на базе ДОУ № 4 г. Кадникова)</w:t>
      </w:r>
    </w:p>
    <w:p w:rsidR="004E7151" w:rsidRPr="004E7151" w:rsidRDefault="004E7151" w:rsidP="00E3014C">
      <w:pPr>
        <w:spacing w:after="160" w:line="240" w:lineRule="auto"/>
        <w:ind w:left="720"/>
        <w:contextualSpacing/>
        <w:jc w:val="both"/>
        <w:rPr>
          <w:rFonts w:ascii="Times New Roman" w:hAnsi="Times New Roman" w:cs="Times New Roman"/>
          <w:sz w:val="28"/>
          <w:szCs w:val="28"/>
        </w:rPr>
      </w:pPr>
    </w:p>
    <w:p w:rsidR="004E7151" w:rsidRPr="004E7151" w:rsidRDefault="004E7151" w:rsidP="00E3014C">
      <w:pPr>
        <w:spacing w:after="160" w:line="240" w:lineRule="auto"/>
        <w:ind w:firstLine="708"/>
        <w:contextualSpacing/>
        <w:jc w:val="both"/>
        <w:rPr>
          <w:rFonts w:ascii="Times New Roman" w:hAnsi="Times New Roman" w:cs="Times New Roman"/>
          <w:sz w:val="28"/>
          <w:szCs w:val="28"/>
        </w:rPr>
      </w:pPr>
      <w:r w:rsidRPr="004E7151">
        <w:rPr>
          <w:rFonts w:ascii="Times New Roman" w:hAnsi="Times New Roman" w:cs="Times New Roman"/>
          <w:sz w:val="28"/>
          <w:szCs w:val="28"/>
        </w:rPr>
        <w:t>По данным анкет отмечена важность и значимость проведения мероприятий и их практическая ценность, необходимость проведения семинаров-практикумов в следующем уч.году.</w:t>
      </w:r>
    </w:p>
    <w:p w:rsidR="004E7151" w:rsidRPr="004E7151" w:rsidRDefault="004E7151" w:rsidP="00E3014C">
      <w:pPr>
        <w:spacing w:after="160" w:line="240" w:lineRule="auto"/>
        <w:ind w:firstLine="708"/>
        <w:contextualSpacing/>
        <w:jc w:val="both"/>
        <w:rPr>
          <w:rFonts w:ascii="Times New Roman" w:hAnsi="Times New Roman" w:cs="Times New Roman"/>
          <w:sz w:val="28"/>
          <w:szCs w:val="28"/>
        </w:rPr>
      </w:pPr>
      <w:r w:rsidRPr="004E7151">
        <w:rPr>
          <w:rFonts w:ascii="Times New Roman" w:hAnsi="Times New Roman" w:cs="Times New Roman"/>
          <w:sz w:val="28"/>
          <w:szCs w:val="28"/>
        </w:rPr>
        <w:t>В течение текущего учебного года проведены методические дни</w:t>
      </w:r>
      <w:r w:rsidR="00E3014C">
        <w:rPr>
          <w:rFonts w:ascii="Times New Roman" w:hAnsi="Times New Roman" w:cs="Times New Roman"/>
          <w:sz w:val="28"/>
          <w:szCs w:val="28"/>
        </w:rPr>
        <w:t xml:space="preserve"> </w:t>
      </w:r>
      <w:r w:rsidRPr="004E7151">
        <w:rPr>
          <w:rFonts w:ascii="Times New Roman" w:hAnsi="Times New Roman" w:cs="Times New Roman"/>
          <w:sz w:val="28"/>
          <w:szCs w:val="28"/>
        </w:rPr>
        <w:t>в 23 дошкольных организациях (34 посещения детских садов).</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В рамках мероприятий посещались и анализировались занятия в подготовительных группах, администрацией детских садов представлены промежуточные результаты мониторинга готовности детей к обучению в школе, особое внимание уделялось индивидуальному образовательному маршруту для детей с инвалидностью и детей с ОВЗ. По результатам анкет отмечается возможность получить консультацию методистов для администрации и воспитателей детского сада по приоритетным направлениям работы.</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Проведение методических дней спланировано и в следующем учебном году. Особое внимание будет уделяться методике проведения занятия, отбору материала, целеполаганию.</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Проведены мероприятия по преемственности ДОУ-ШКОЛА</w:t>
      </w:r>
    </w:p>
    <w:p w:rsidR="004E7151" w:rsidRPr="004E7151" w:rsidRDefault="004E7151" w:rsidP="00E3014C">
      <w:pPr>
        <w:numPr>
          <w:ilvl w:val="0"/>
          <w:numId w:val="7"/>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Собеседование учителей начальных классов и воспитателей ДОУ о детях, поступающих в 1 класс (28 августа – 8 сентября 2023 года);</w:t>
      </w:r>
    </w:p>
    <w:p w:rsidR="004E7151" w:rsidRPr="004E7151" w:rsidRDefault="004E7151" w:rsidP="00E3014C">
      <w:pPr>
        <w:numPr>
          <w:ilvl w:val="0"/>
          <w:numId w:val="7"/>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Воспитателями ДОУ посещены уроки в 1 классах (с 9 по 20 октября 2023 года);</w:t>
      </w:r>
    </w:p>
    <w:p w:rsidR="004E7151" w:rsidRPr="004E7151" w:rsidRDefault="004E7151" w:rsidP="00E3014C">
      <w:pPr>
        <w:numPr>
          <w:ilvl w:val="0"/>
          <w:numId w:val="7"/>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Учителями начальной школы посещены занятия в подготовительных группах д/с (с 25 по 29 марта 2024 года);</w:t>
      </w:r>
    </w:p>
    <w:p w:rsidR="004E7151" w:rsidRPr="004E7151" w:rsidRDefault="004E7151" w:rsidP="00E3014C">
      <w:pPr>
        <w:numPr>
          <w:ilvl w:val="0"/>
          <w:numId w:val="7"/>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В школах проведены экскурсии для будущих первокласснико</w:t>
      </w:r>
      <w:r w:rsidR="005062C4">
        <w:rPr>
          <w:rFonts w:ascii="Times New Roman" w:hAnsi="Times New Roman" w:cs="Times New Roman"/>
          <w:sz w:val="28"/>
          <w:szCs w:val="28"/>
        </w:rPr>
        <w:t>в</w:t>
      </w:r>
      <w:r w:rsidRPr="004E7151">
        <w:rPr>
          <w:rFonts w:ascii="Times New Roman" w:hAnsi="Times New Roman" w:cs="Times New Roman"/>
          <w:sz w:val="28"/>
          <w:szCs w:val="28"/>
        </w:rPr>
        <w:t xml:space="preserve"> (с 25 по 29 марта 2024 года);</w:t>
      </w:r>
    </w:p>
    <w:p w:rsidR="004E7151" w:rsidRPr="004E7151" w:rsidRDefault="004E7151" w:rsidP="00E3014C">
      <w:pPr>
        <w:numPr>
          <w:ilvl w:val="0"/>
          <w:numId w:val="7"/>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В течение 2023-2024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 xml:space="preserve">года в детских садах состоялись родительские собрания с участием педагогов школ. </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В этих мероприятиях приняли участие 15 школ, 23 детских сада и 2 дошкольные группы.</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Методистами разработан план встречи педагогов в августе-сентябре (определены вопросы), что способствовало более конструктивному разговору педагогов школ и детских садов для учета индивидуальных возможностей и способностей каждого ребенка.</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Мероприятия по преемственности становятся традиционными и будут продолжены в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По итогам текущего учебного года школами подготовлена информация об итогах обучения детей в 1 классе (освоение программы, в т.ч. детей с ОВЗ) и направлена для анализа в дошкольные учреждения. Предложено сделать данную работу системной, это позволит увидеть динамику и оценить результативность работы по подготовке детей к школьному образованию.</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u w:val="single"/>
        </w:rPr>
        <w:t>Задачи на 2024-2025 уч.</w:t>
      </w:r>
      <w:r w:rsidR="00291E0F">
        <w:rPr>
          <w:rFonts w:ascii="Times New Roman" w:hAnsi="Times New Roman" w:cs="Times New Roman"/>
          <w:sz w:val="28"/>
          <w:szCs w:val="28"/>
          <w:u w:val="single"/>
        </w:rPr>
        <w:t xml:space="preserve"> </w:t>
      </w:r>
      <w:r w:rsidRPr="004E7151">
        <w:rPr>
          <w:rFonts w:ascii="Times New Roman" w:hAnsi="Times New Roman" w:cs="Times New Roman"/>
          <w:sz w:val="28"/>
          <w:szCs w:val="28"/>
          <w:u w:val="single"/>
        </w:rPr>
        <w:t>год</w:t>
      </w:r>
      <w:r w:rsidRPr="004E7151">
        <w:rPr>
          <w:rFonts w:ascii="Times New Roman" w:hAnsi="Times New Roman" w:cs="Times New Roman"/>
          <w:sz w:val="28"/>
          <w:szCs w:val="28"/>
        </w:rPr>
        <w:t>:</w:t>
      </w:r>
    </w:p>
    <w:p w:rsidR="004E7151" w:rsidRPr="004E7151" w:rsidRDefault="004E7151" w:rsidP="00E3014C">
      <w:pPr>
        <w:numPr>
          <w:ilvl w:val="0"/>
          <w:numId w:val="14"/>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Провести собеседование учителей начальных классов и воспитателей ДОУ о детях, поступающих в 1 класс (26 августа – 6 сентября 2024 года);</w:t>
      </w:r>
    </w:p>
    <w:p w:rsidR="004E7151" w:rsidRPr="004E7151" w:rsidRDefault="004E7151" w:rsidP="00E3014C">
      <w:pPr>
        <w:numPr>
          <w:ilvl w:val="0"/>
          <w:numId w:val="14"/>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посещение уроков в 1 классах с 9 по 20 октября 2024 года;</w:t>
      </w:r>
    </w:p>
    <w:p w:rsidR="004E7151" w:rsidRPr="004E7151" w:rsidRDefault="004E7151" w:rsidP="00E3014C">
      <w:pPr>
        <w:numPr>
          <w:ilvl w:val="0"/>
          <w:numId w:val="14"/>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посещение занятий в ДОУ и проведение экскурсий в школах с 24 по 28 марта 2025 года (весенние каникулы);</w:t>
      </w:r>
    </w:p>
    <w:p w:rsidR="004E7151" w:rsidRPr="004E7151" w:rsidRDefault="004E7151" w:rsidP="00E3014C">
      <w:pPr>
        <w:numPr>
          <w:ilvl w:val="0"/>
          <w:numId w:val="14"/>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Спланировать проведение методических дней в ДО в течение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года;</w:t>
      </w:r>
    </w:p>
    <w:p w:rsidR="005062C4" w:rsidRDefault="004E7151" w:rsidP="00E3014C">
      <w:pPr>
        <w:numPr>
          <w:ilvl w:val="0"/>
          <w:numId w:val="14"/>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Направить итоги обучения детей в 1 классе в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в ДОУ.</w:t>
      </w:r>
    </w:p>
    <w:p w:rsidR="005062C4" w:rsidRDefault="005062C4" w:rsidP="00E3014C">
      <w:pPr>
        <w:spacing w:after="160" w:line="240" w:lineRule="auto"/>
        <w:contextualSpacing/>
        <w:jc w:val="both"/>
        <w:rPr>
          <w:rFonts w:ascii="Times New Roman" w:hAnsi="Times New Roman" w:cs="Times New Roman"/>
          <w:sz w:val="28"/>
          <w:szCs w:val="28"/>
        </w:rPr>
      </w:pPr>
    </w:p>
    <w:p w:rsidR="004E7151" w:rsidRPr="005062C4" w:rsidRDefault="004E7151" w:rsidP="00E3014C">
      <w:pPr>
        <w:spacing w:after="160" w:line="240" w:lineRule="auto"/>
        <w:contextualSpacing/>
        <w:jc w:val="both"/>
        <w:rPr>
          <w:rFonts w:ascii="Times New Roman" w:hAnsi="Times New Roman" w:cs="Times New Roman"/>
          <w:b/>
          <w:bCs/>
          <w:sz w:val="28"/>
          <w:szCs w:val="28"/>
        </w:rPr>
      </w:pPr>
      <w:r w:rsidRPr="005062C4">
        <w:rPr>
          <w:rFonts w:ascii="Times New Roman" w:hAnsi="Times New Roman" w:cs="Times New Roman"/>
          <w:b/>
          <w:bCs/>
          <w:sz w:val="28"/>
          <w:szCs w:val="28"/>
        </w:rPr>
        <w:t>Реализация адаптированных программ для детей с ОВЗ</w:t>
      </w:r>
    </w:p>
    <w:p w:rsidR="004E7151" w:rsidRPr="004E7151" w:rsidRDefault="004E7151" w:rsidP="00E3014C">
      <w:pPr>
        <w:spacing w:after="160" w:line="240" w:lineRule="auto"/>
        <w:jc w:val="both"/>
        <w:rPr>
          <w:rFonts w:ascii="Times New Roman" w:hAnsi="Times New Roman" w:cs="Times New Roman"/>
          <w:sz w:val="28"/>
          <w:szCs w:val="28"/>
        </w:rPr>
      </w:pPr>
      <w:r w:rsidRPr="004E7151">
        <w:rPr>
          <w:rFonts w:ascii="Times New Roman" w:hAnsi="Times New Roman" w:cs="Times New Roman"/>
          <w:sz w:val="28"/>
          <w:szCs w:val="28"/>
        </w:rPr>
        <w:t>Основными задачами в этом направлении были:</w:t>
      </w:r>
    </w:p>
    <w:p w:rsidR="004E7151" w:rsidRPr="004E7151" w:rsidRDefault="004E7151" w:rsidP="00E3014C">
      <w:pPr>
        <w:numPr>
          <w:ilvl w:val="0"/>
          <w:numId w:val="8"/>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В рамках работы РМО специалистов службы комплексного сопровождения по вопросам инклюзивного образования провести заседания рабочих групп на базе школ.</w:t>
      </w:r>
    </w:p>
    <w:p w:rsidR="004E7151" w:rsidRPr="004E7151" w:rsidRDefault="004E7151" w:rsidP="00E3014C">
      <w:pPr>
        <w:numPr>
          <w:ilvl w:val="0"/>
          <w:numId w:val="8"/>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Провести муниципальные педагогические чтения «Образование детей с ОВЗ: опыт, проблемы, перспективы» (участники – учителя школ и воспитатели ДОУ, специалисты службы комплексного сопровождения школ и детских садов).</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В практических семинарах принимали участие педагоги-психологи, учителя-дефектологи, учителя-логопеды школ:</w:t>
      </w:r>
    </w:p>
    <w:p w:rsidR="004E7151" w:rsidRPr="004E7151" w:rsidRDefault="004E7151" w:rsidP="00E3014C">
      <w:pPr>
        <w:spacing w:after="160" w:line="240" w:lineRule="auto"/>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10 октября 2023 года</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РМО учителей-логопедов в СОШ № 9</w:t>
      </w:r>
    </w:p>
    <w:p w:rsidR="004E7151" w:rsidRPr="004E7151" w:rsidRDefault="004E7151" w:rsidP="00E3014C">
      <w:pPr>
        <w:spacing w:after="160" w:line="240" w:lineRule="auto"/>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11 октября 2023 года</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РМО педагогов-психологов в ОШ для обучающихся с ОВЗ</w:t>
      </w:r>
    </w:p>
    <w:p w:rsidR="004E7151" w:rsidRPr="004E7151" w:rsidRDefault="004E7151" w:rsidP="00E3014C">
      <w:pPr>
        <w:spacing w:after="160" w:line="240" w:lineRule="auto"/>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12 октября 2023 года</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РМО педагогов-дефектологов в СОШ № 5</w:t>
      </w:r>
    </w:p>
    <w:p w:rsidR="004E7151" w:rsidRPr="004E7151" w:rsidRDefault="004E7151" w:rsidP="00E3014C">
      <w:pPr>
        <w:spacing w:after="160" w:line="240" w:lineRule="auto"/>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26 января 2024 года</w:t>
      </w:r>
    </w:p>
    <w:p w:rsidR="004E7151" w:rsidRPr="004E7151" w:rsidRDefault="004E7151" w:rsidP="00E3014C">
      <w:pPr>
        <w:spacing w:after="160" w:line="240" w:lineRule="auto"/>
        <w:contextualSpacing/>
        <w:jc w:val="both"/>
        <w:rPr>
          <w:rFonts w:ascii="Times New Roman" w:hAnsi="Times New Roman" w:cs="Times New Roman"/>
          <w:sz w:val="28"/>
          <w:szCs w:val="28"/>
          <w:u w:val="single"/>
        </w:rPr>
      </w:pPr>
      <w:r w:rsidRPr="004E7151">
        <w:rPr>
          <w:rFonts w:ascii="Times New Roman" w:hAnsi="Times New Roman" w:cs="Times New Roman"/>
          <w:sz w:val="28"/>
          <w:szCs w:val="28"/>
        </w:rPr>
        <w:t>РМО педагогов-дефектологов и учителей – логопедов в ООШ № 2</w:t>
      </w:r>
    </w:p>
    <w:p w:rsidR="004E7151" w:rsidRPr="004E7151" w:rsidRDefault="004E7151" w:rsidP="00E3014C">
      <w:pPr>
        <w:spacing w:after="160" w:line="240" w:lineRule="auto"/>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9 февраля 2024 года</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РМО педагогов-психологов в СОШ № 1</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 xml:space="preserve">27 марта 2024 года состоялись муниципальные педагогические чтения «Образование детей с ОВЗ: опыт, проблемы, перспективы». Участниками </w:t>
      </w:r>
      <w:r w:rsidRPr="004E7151">
        <w:rPr>
          <w:rFonts w:ascii="Times New Roman" w:hAnsi="Times New Roman" w:cs="Times New Roman"/>
          <w:sz w:val="28"/>
          <w:szCs w:val="28"/>
        </w:rPr>
        <w:lastRenderedPageBreak/>
        <w:t xml:space="preserve">мероприятия стали 32 участника из ДОУ № 5, 10, 20,  4 г.Кадникова, школ № 1, 2, 3, 5, 9, Кадниковской, Марковской, Рабангской, ОШ для обучающихся с ОВЗ. </w:t>
      </w:r>
    </w:p>
    <w:p w:rsidR="004E7151" w:rsidRPr="004E7151" w:rsidRDefault="005062C4" w:rsidP="00E3014C">
      <w:pPr>
        <w:spacing w:after="160" w:line="240" w:lineRule="auto"/>
        <w:jc w:val="both"/>
        <w:rPr>
          <w:rFonts w:ascii="Times New Roman" w:hAnsi="Times New Roman" w:cs="Times New Roman"/>
          <w:sz w:val="28"/>
          <w:szCs w:val="28"/>
        </w:rPr>
      </w:pPr>
      <w:r>
        <w:rPr>
          <w:rFonts w:ascii="Times New Roman" w:hAnsi="Times New Roman" w:cs="Times New Roman"/>
          <w:sz w:val="28"/>
          <w:szCs w:val="28"/>
        </w:rPr>
        <w:t>О</w:t>
      </w:r>
      <w:r w:rsidR="004E7151" w:rsidRPr="004E7151">
        <w:rPr>
          <w:rFonts w:ascii="Times New Roman" w:hAnsi="Times New Roman" w:cs="Times New Roman"/>
          <w:sz w:val="28"/>
          <w:szCs w:val="28"/>
        </w:rPr>
        <w:t>рганизована работа трех секций:</w:t>
      </w:r>
    </w:p>
    <w:p w:rsidR="004E7151" w:rsidRPr="004E7151" w:rsidRDefault="004E7151" w:rsidP="00E3014C">
      <w:pPr>
        <w:numPr>
          <w:ilvl w:val="0"/>
          <w:numId w:val="13"/>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Опыт организации инклюзивной практики для детей с ОВЗ в ДОУ;</w:t>
      </w:r>
    </w:p>
    <w:p w:rsidR="004E7151" w:rsidRPr="004E7151" w:rsidRDefault="004E7151" w:rsidP="00E3014C">
      <w:pPr>
        <w:numPr>
          <w:ilvl w:val="0"/>
          <w:numId w:val="13"/>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Психолого-педагогическое сопровождение обучающихся с ОВЗ, воспитательные задачи в условиях школьного инклюзивного образования;</w:t>
      </w:r>
    </w:p>
    <w:p w:rsidR="004E7151" w:rsidRPr="004E7151" w:rsidRDefault="004E7151" w:rsidP="00E3014C">
      <w:pPr>
        <w:numPr>
          <w:ilvl w:val="0"/>
          <w:numId w:val="13"/>
        </w:numPr>
        <w:spacing w:after="160" w:line="240" w:lineRule="auto"/>
        <w:ind w:left="0"/>
        <w:contextualSpacing/>
        <w:jc w:val="both"/>
        <w:rPr>
          <w:rFonts w:ascii="Times New Roman" w:hAnsi="Times New Roman" w:cs="Times New Roman"/>
          <w:sz w:val="28"/>
          <w:szCs w:val="28"/>
        </w:rPr>
      </w:pPr>
      <w:r w:rsidRPr="004E7151">
        <w:rPr>
          <w:rFonts w:ascii="Times New Roman" w:hAnsi="Times New Roman" w:cs="Times New Roman"/>
          <w:sz w:val="28"/>
          <w:szCs w:val="28"/>
        </w:rPr>
        <w:t>Актуальные вопросы инклюзивного образования обучающихся школьного возраста с ОВЗ и успешные практики их обучения.</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32 педагога получили сертификат участника мероприятия муниципального уровня.</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По отзывам педагогов в анкетах указано, что это нужное и значимое мероприятие, дающее возможность обобщить педагогический опыт работы</w:t>
      </w:r>
      <w:r w:rsidR="00C00338">
        <w:rPr>
          <w:rFonts w:ascii="Times New Roman" w:hAnsi="Times New Roman" w:cs="Times New Roman"/>
          <w:sz w:val="28"/>
          <w:szCs w:val="28"/>
        </w:rPr>
        <w:t xml:space="preserve"> </w:t>
      </w:r>
      <w:r w:rsidRPr="004E7151">
        <w:rPr>
          <w:rFonts w:ascii="Times New Roman" w:hAnsi="Times New Roman" w:cs="Times New Roman"/>
          <w:sz w:val="28"/>
          <w:szCs w:val="28"/>
        </w:rPr>
        <w:t>с детьми в условиях инклюзивного образования.</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По итогам педагогических чтений решено сделать электронный сборник выступлений педагогов.</w:t>
      </w:r>
    </w:p>
    <w:p w:rsidR="004E7151" w:rsidRPr="004E7151" w:rsidRDefault="004E7151" w:rsidP="00E3014C">
      <w:pPr>
        <w:spacing w:after="160" w:line="240" w:lineRule="auto"/>
        <w:contextualSpacing/>
        <w:jc w:val="both"/>
        <w:rPr>
          <w:rFonts w:ascii="Times New Roman" w:hAnsi="Times New Roman" w:cs="Times New Roman"/>
          <w:sz w:val="28"/>
          <w:szCs w:val="28"/>
        </w:rPr>
      </w:pPr>
      <w:r w:rsidRPr="004E7151">
        <w:rPr>
          <w:rFonts w:ascii="Times New Roman" w:hAnsi="Times New Roman" w:cs="Times New Roman"/>
          <w:sz w:val="28"/>
          <w:szCs w:val="28"/>
        </w:rPr>
        <w:t>В ходе работы выявлена проблема отсутствия слаженной деятельности педагогов, реализующих адаптированные программы и специалистов службы комплексного сопровождения. Над этим предстоит работать в следующем уч.году.</w:t>
      </w:r>
    </w:p>
    <w:p w:rsidR="004E7151" w:rsidRPr="004E7151" w:rsidRDefault="004E7151" w:rsidP="00E3014C">
      <w:pPr>
        <w:spacing w:after="160" w:line="240" w:lineRule="auto"/>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Задачи на 2024-2025 уч.год</w:t>
      </w:r>
    </w:p>
    <w:p w:rsidR="004E7151" w:rsidRPr="004E7151" w:rsidRDefault="004E7151" w:rsidP="00E3014C">
      <w:pPr>
        <w:numPr>
          <w:ilvl w:val="0"/>
          <w:numId w:val="15"/>
        </w:numPr>
        <w:spacing w:after="160" w:line="240" w:lineRule="auto"/>
        <w:ind w:left="0"/>
        <w:contextualSpacing/>
        <w:jc w:val="both"/>
        <w:rPr>
          <w:rFonts w:ascii="Times New Roman" w:hAnsi="Times New Roman" w:cs="Times New Roman"/>
          <w:sz w:val="28"/>
          <w:szCs w:val="28"/>
          <w:u w:val="single"/>
        </w:rPr>
      </w:pPr>
      <w:r w:rsidRPr="004E7151">
        <w:rPr>
          <w:rFonts w:ascii="Times New Roman" w:hAnsi="Times New Roman" w:cs="Times New Roman"/>
          <w:sz w:val="28"/>
          <w:szCs w:val="28"/>
        </w:rPr>
        <w:t>Организовать взаимодействие педагогов, реализующих адаптированные программы и специалистов службы комплексного сопровождения (проведение практикумов с педагогами на базе школ с конкретными рекомендациями);</w:t>
      </w:r>
    </w:p>
    <w:p w:rsidR="004E7151" w:rsidRPr="004E7151" w:rsidRDefault="004E7151" w:rsidP="00E3014C">
      <w:pPr>
        <w:numPr>
          <w:ilvl w:val="0"/>
          <w:numId w:val="15"/>
        </w:numPr>
        <w:spacing w:after="160" w:line="240" w:lineRule="auto"/>
        <w:ind w:left="0"/>
        <w:contextualSpacing/>
        <w:jc w:val="both"/>
        <w:rPr>
          <w:rFonts w:ascii="Times New Roman" w:hAnsi="Times New Roman" w:cs="Times New Roman"/>
          <w:sz w:val="28"/>
          <w:szCs w:val="28"/>
          <w:u w:val="single"/>
        </w:rPr>
      </w:pPr>
      <w:r w:rsidRPr="004E7151">
        <w:rPr>
          <w:rFonts w:ascii="Times New Roman" w:hAnsi="Times New Roman" w:cs="Times New Roman"/>
          <w:sz w:val="28"/>
          <w:szCs w:val="28"/>
        </w:rPr>
        <w:t>Провести муниципальные педагогические чтения «Образование детей с ОВЗ: пути взаимодействия участников образовательного процесса» (март 2025 года).</w:t>
      </w:r>
    </w:p>
    <w:p w:rsidR="004E7151" w:rsidRPr="005062C4" w:rsidRDefault="004E7151" w:rsidP="00E3014C">
      <w:pPr>
        <w:spacing w:after="160" w:line="240" w:lineRule="auto"/>
        <w:contextualSpacing/>
        <w:jc w:val="center"/>
        <w:rPr>
          <w:rFonts w:ascii="Times New Roman" w:hAnsi="Times New Roman" w:cs="Times New Roman"/>
          <w:b/>
          <w:bCs/>
          <w:sz w:val="28"/>
          <w:szCs w:val="28"/>
        </w:rPr>
      </w:pPr>
      <w:r w:rsidRPr="005062C4">
        <w:rPr>
          <w:rFonts w:ascii="Times New Roman" w:hAnsi="Times New Roman" w:cs="Times New Roman"/>
          <w:b/>
          <w:bCs/>
          <w:sz w:val="28"/>
          <w:szCs w:val="28"/>
        </w:rPr>
        <w:t>ШКОЛА МОЛОДОГО ПЕДАГОГА</w:t>
      </w:r>
    </w:p>
    <w:p w:rsidR="004E7151" w:rsidRPr="004E7151" w:rsidRDefault="004E7151" w:rsidP="00E3014C">
      <w:pPr>
        <w:spacing w:after="160" w:line="240" w:lineRule="auto"/>
        <w:ind w:left="1080"/>
        <w:contextualSpacing/>
        <w:jc w:val="both"/>
        <w:rPr>
          <w:rFonts w:ascii="Times New Roman" w:hAnsi="Times New Roman" w:cs="Times New Roman"/>
          <w:sz w:val="28"/>
          <w:szCs w:val="28"/>
        </w:rPr>
      </w:pPr>
      <w:r w:rsidRPr="004E7151">
        <w:rPr>
          <w:rFonts w:ascii="Times New Roman" w:hAnsi="Times New Roman" w:cs="Times New Roman"/>
          <w:sz w:val="28"/>
          <w:szCs w:val="28"/>
        </w:rPr>
        <w:t>В Сокольском округе продолжила работу Школа молодого педагога (рук. Л.А. Кириллова).</w:t>
      </w:r>
    </w:p>
    <w:p w:rsidR="004E7151" w:rsidRPr="004E7151" w:rsidRDefault="004E7151" w:rsidP="00E3014C">
      <w:pPr>
        <w:spacing w:after="160" w:line="240" w:lineRule="auto"/>
        <w:ind w:left="1080"/>
        <w:contextualSpacing/>
        <w:jc w:val="both"/>
        <w:rPr>
          <w:rFonts w:ascii="Times New Roman" w:hAnsi="Times New Roman" w:cs="Times New Roman"/>
          <w:sz w:val="28"/>
          <w:szCs w:val="28"/>
        </w:rPr>
      </w:pPr>
      <w:r w:rsidRPr="004E7151">
        <w:rPr>
          <w:rFonts w:ascii="Times New Roman" w:hAnsi="Times New Roman" w:cs="Times New Roman"/>
          <w:sz w:val="28"/>
          <w:szCs w:val="28"/>
        </w:rPr>
        <w:t>Основные задачи на 2023-2024 уч.год:</w:t>
      </w:r>
    </w:p>
    <w:p w:rsidR="004E7151" w:rsidRPr="004E7151" w:rsidRDefault="004E7151" w:rsidP="00E3014C">
      <w:pPr>
        <w:numPr>
          <w:ilvl w:val="0"/>
          <w:numId w:val="9"/>
        </w:numPr>
        <w:spacing w:after="160" w:line="240" w:lineRule="auto"/>
        <w:ind w:left="0" w:firstLine="0"/>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Организация практических семинаров, Дней открытых дверей для молодых специалистов школ и ДОУ на базе образовательных организаций с посещением уроков и занятий.</w:t>
      </w:r>
    </w:p>
    <w:p w:rsidR="004E7151" w:rsidRPr="004E7151" w:rsidRDefault="004E7151" w:rsidP="00E3014C">
      <w:pPr>
        <w:numPr>
          <w:ilvl w:val="0"/>
          <w:numId w:val="9"/>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Проведение совместного семинара для молодых специалистов школ и ДОУ по теме «Обучая, воспитываем!»</w:t>
      </w:r>
    </w:p>
    <w:p w:rsidR="004E7151" w:rsidRPr="00251007" w:rsidRDefault="004E7151" w:rsidP="00E3014C">
      <w:pPr>
        <w:numPr>
          <w:ilvl w:val="0"/>
          <w:numId w:val="9"/>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работу Школы молодого воспитателя с 1 сентября 2023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течение 2023-2024 уч.года проведено три практических занятия в Школе молодого педагога: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Встреча молодых специалистов школ и детских садов   с зам.главы СМО М.М. Коничевым, начальником Управления образования Е.В. Дресвянкиной, специалистами Управления образования (22 сентября 2023 г.);</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Мастерская по конструированию урока «Сделаем наши уроки лучше!» (9 ноября 2023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Педагогическая мастерская «Дорога под названием УРОК» (25 марта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С 1 сентября 2023 года в округе начала свою работу Школа начинающего воспитателя (рук. М.В. Тришичева).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Проведено три практических занятия:</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Встреча молодых специалистов школ и детских садов   с зам.главы СМО М.М.Коничевым, начальником Управления образования Е.В. Дресвянкиной, специалистами Управления образования (22 сентября 2023 г.);</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Проектирование непрерывной образовательной деятельности ДОО в соответствии с ФОП ДО (9 ноября 2023 г.);</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Проектная деятельность (17 апреля 2024 г.).</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текущем учебном году состоялся совместный семинар молодых специалистов школ и детских садов по теме «Обучая, воспитываем!». Мероприятие прошло на базе ДОУ № 13 и ООШ № 10 9 февраля 2024 года. Проанализировав организацию семинара, решили частично изменить формат его проведения в следующем уч.году.</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Ежегодно для молодых специалистов проходят Дни открытых дверей. В текущем уч.году с 2 по 9 февраля 2024 года открытые уроки для 27 молодых учителей провели педагоги школ № 1, 2, 5, 9, Кадетской (математика, физика, англ.язык, начальные классы, русский язык и литература, информатика, биология, история и обществознание, музыка).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Задачи на 2024-2025 уч.год</w:t>
      </w:r>
    </w:p>
    <w:p w:rsidR="004E7151" w:rsidRPr="004E7151" w:rsidRDefault="004E7151" w:rsidP="00E3014C">
      <w:pPr>
        <w:numPr>
          <w:ilvl w:val="0"/>
          <w:numId w:val="16"/>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практические занятия в Школе молодого педагога и Школе молодого воспитателя в течение уч.года;</w:t>
      </w:r>
    </w:p>
    <w:p w:rsidR="004E7151" w:rsidRPr="004E7151" w:rsidRDefault="004E7151" w:rsidP="00E3014C">
      <w:pPr>
        <w:numPr>
          <w:ilvl w:val="0"/>
          <w:numId w:val="16"/>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Провести совместный практический семинар для молодых специалистов школ и детских садов на базе образовательных организаций (февраль 2025 года);</w:t>
      </w:r>
    </w:p>
    <w:p w:rsidR="004E7151" w:rsidRPr="004E7151" w:rsidRDefault="004E7151" w:rsidP="00E3014C">
      <w:pPr>
        <w:numPr>
          <w:ilvl w:val="0"/>
          <w:numId w:val="16"/>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Провести Дни открытых дверей в школах и детских садах (открытые уроки и занятия – февраль 2025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p>
    <w:p w:rsidR="005062C4" w:rsidRDefault="004E7151" w:rsidP="00E3014C">
      <w:pPr>
        <w:spacing w:after="160" w:line="240" w:lineRule="auto"/>
        <w:ind w:left="142" w:hanging="164"/>
        <w:contextualSpacing/>
        <w:jc w:val="center"/>
        <w:rPr>
          <w:rFonts w:ascii="Times New Roman" w:hAnsi="Times New Roman" w:cs="Times New Roman"/>
          <w:b/>
          <w:bCs/>
          <w:sz w:val="28"/>
          <w:szCs w:val="28"/>
        </w:rPr>
      </w:pPr>
      <w:r w:rsidRPr="005062C4">
        <w:rPr>
          <w:rFonts w:ascii="Times New Roman" w:hAnsi="Times New Roman" w:cs="Times New Roman"/>
          <w:b/>
          <w:bCs/>
          <w:sz w:val="28"/>
          <w:szCs w:val="28"/>
        </w:rPr>
        <w:t>ПРЕДМЕТНЫЕ ИНТЕНСИВЫ</w:t>
      </w:r>
    </w:p>
    <w:p w:rsidR="00251007" w:rsidRDefault="004E7151" w:rsidP="00E3014C">
      <w:pPr>
        <w:spacing w:after="160" w:line="240" w:lineRule="auto"/>
        <w:ind w:left="142" w:hanging="164"/>
        <w:contextualSpacing/>
        <w:jc w:val="center"/>
        <w:rPr>
          <w:rFonts w:ascii="Times New Roman" w:hAnsi="Times New Roman" w:cs="Times New Roman"/>
          <w:sz w:val="28"/>
          <w:szCs w:val="28"/>
        </w:rPr>
      </w:pPr>
      <w:r w:rsidRPr="004E7151">
        <w:rPr>
          <w:rFonts w:ascii="Times New Roman" w:hAnsi="Times New Roman" w:cs="Times New Roman"/>
          <w:sz w:val="28"/>
          <w:szCs w:val="28"/>
        </w:rPr>
        <w:t>Проведение предметных интенсивов началось в 2021-2022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w:t>
      </w:r>
    </w:p>
    <w:p w:rsidR="004E7151" w:rsidRPr="005062C4" w:rsidRDefault="004E7151" w:rsidP="00E3014C">
      <w:pPr>
        <w:spacing w:after="160" w:line="240" w:lineRule="auto"/>
        <w:ind w:left="142" w:hanging="164"/>
        <w:contextualSpacing/>
        <w:jc w:val="center"/>
        <w:rPr>
          <w:rFonts w:ascii="Times New Roman" w:hAnsi="Times New Roman" w:cs="Times New Roman"/>
          <w:b/>
          <w:bCs/>
          <w:sz w:val="28"/>
          <w:szCs w:val="28"/>
        </w:rPr>
      </w:pPr>
      <w:r w:rsidRPr="004E7151">
        <w:rPr>
          <w:rFonts w:ascii="Times New Roman" w:hAnsi="Times New Roman" w:cs="Times New Roman"/>
          <w:sz w:val="28"/>
          <w:szCs w:val="28"/>
        </w:rPr>
        <w:t>В 2023-2024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интенсивы для педагогов проводились системно.</w:t>
      </w:r>
    </w:p>
    <w:p w:rsidR="004E7151" w:rsidRPr="004E7151" w:rsidRDefault="005062C4" w:rsidP="00E3014C">
      <w:pPr>
        <w:spacing w:after="160" w:line="240" w:lineRule="auto"/>
        <w:ind w:left="142" w:hanging="164"/>
        <w:rPr>
          <w:rFonts w:ascii="Times New Roman" w:hAnsi="Times New Roman" w:cs="Times New Roman"/>
          <w:sz w:val="28"/>
          <w:szCs w:val="28"/>
        </w:rPr>
      </w:pPr>
      <w:r>
        <w:rPr>
          <w:rFonts w:ascii="Times New Roman" w:hAnsi="Times New Roman" w:cs="Times New Roman"/>
          <w:sz w:val="28"/>
          <w:szCs w:val="28"/>
        </w:rPr>
        <w:t>П</w:t>
      </w:r>
      <w:r w:rsidR="004E7151" w:rsidRPr="004E7151">
        <w:rPr>
          <w:rFonts w:ascii="Times New Roman" w:hAnsi="Times New Roman" w:cs="Times New Roman"/>
          <w:sz w:val="28"/>
          <w:szCs w:val="28"/>
        </w:rPr>
        <w:t>оставлены задачи:</w:t>
      </w:r>
    </w:p>
    <w:p w:rsidR="004E7151" w:rsidRPr="004E7151" w:rsidRDefault="004E7151" w:rsidP="00E3014C">
      <w:pPr>
        <w:numPr>
          <w:ilvl w:val="0"/>
          <w:numId w:val="10"/>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Продолжить сотрудничество с ВоГУ и организовать проведение предметных интенсивов для педагогов, работающих в 10-11 классах, по математике, русскому языку, обществознанию, информатике и ИКТ с целью подготовки обучающихся к ЕГЭ.</w:t>
      </w:r>
    </w:p>
    <w:p w:rsidR="004E7151" w:rsidRPr="004E7151" w:rsidRDefault="004E7151" w:rsidP="00E3014C">
      <w:pPr>
        <w:numPr>
          <w:ilvl w:val="0"/>
          <w:numId w:val="10"/>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проведение предметных интенсивов для педагогов, работающих в 5-9 классах, по математике, русскому языку, химии, географии, биологии, обществознанию, физике, англ.</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языку, информатике с целью подготовки к ОГЭ (1 раз в месяц).</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p>
    <w:p w:rsidR="004E7151" w:rsidRPr="004E7151" w:rsidRDefault="004E7151" w:rsidP="00291E0F">
      <w:pPr>
        <w:spacing w:after="160" w:line="240" w:lineRule="auto"/>
        <w:ind w:left="142"/>
        <w:contextualSpacing/>
        <w:jc w:val="both"/>
        <w:rPr>
          <w:rFonts w:ascii="Times New Roman" w:hAnsi="Times New Roman" w:cs="Times New Roman"/>
          <w:sz w:val="28"/>
          <w:szCs w:val="28"/>
        </w:rPr>
      </w:pPr>
      <w:r w:rsidRPr="004E7151">
        <w:rPr>
          <w:rFonts w:ascii="Times New Roman" w:hAnsi="Times New Roman" w:cs="Times New Roman"/>
          <w:sz w:val="28"/>
          <w:szCs w:val="28"/>
        </w:rPr>
        <w:t>В текущем учебном году семинары-практикумы по математике, русскому языку, обществознанию, информатике и ИКТ провели преподаватели Вологодского государственного университета, председатели предметных комиссий ЕГЭ Вологодской области:</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Г.Н. Шилова (математика) – 12 февраля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Н.В. Дрянных (обществознание) – 12 февраля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С.А. Громыко (русский язык) – 28 февраля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Е.М. Ганичева (информатика и ИКТ) – 28 февраля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данных семинарах приняли участие 40 педагогов.</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Значимость и актуальность семинаров отмечают педагоги в своих анкетах. Сотрудничество с преподавателями ВоГУ планируется продолжить.</w:t>
      </w:r>
    </w:p>
    <w:p w:rsidR="004E7151" w:rsidRPr="004E7151" w:rsidRDefault="004E7151" w:rsidP="0025378F">
      <w:pPr>
        <w:spacing w:after="160" w:line="240" w:lineRule="auto"/>
        <w:ind w:left="142"/>
        <w:contextualSpacing/>
        <w:jc w:val="both"/>
        <w:rPr>
          <w:rFonts w:ascii="Times New Roman" w:hAnsi="Times New Roman" w:cs="Times New Roman"/>
          <w:sz w:val="28"/>
          <w:szCs w:val="28"/>
        </w:rPr>
      </w:pPr>
      <w:r w:rsidRPr="004E7151">
        <w:rPr>
          <w:rFonts w:ascii="Times New Roman" w:hAnsi="Times New Roman" w:cs="Times New Roman"/>
          <w:sz w:val="28"/>
          <w:szCs w:val="28"/>
        </w:rPr>
        <w:t>С целью подготовки к ВПР, ОГЭ состоялись семинары-практикумы по математике (методист И.В. Гулина), русскому языку (методист Е.Б. Палушова), англ.языку (методист И.Н. Репина), биологии (методист М.Н. Коржавина), обществознанию (методист И.Н. Аникина), географии (методист Е.В. Исайчук), физике (методист Л.Н. Молоткова), химии (рук. РМО Н.В. Веселова). В текущем учебном году системно проводился интенсив и по информатике (рук. РМО О.Э. Калинина).</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Проведен 51 предметный интенсив.</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Особенностью проведения интенсива по физике было участие в мероприятии обучающихся 9 класса, выбравших для сдачи этот предмет. Для учителей физики и выпускников 9 класса проводился интенсив по практической части экзамена. Эта форма проведения интенсива была отмечена педагогами и детьми как очень информативная. Предложено запланировать аналогичное проведение интенсивов с участием обучающихся по химии и англ.</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языку (практическая часть экзамена) в следующем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проведение предметных интенсивов для педагогов городских и сельских школ будет продолжено (необходимость такой работы отражена в анкетах учителей-предметников). По мнению учителей есть необходимость расширить тематику интенсивов, включая сложные темы для усвоения детьми учебного материала.  Периодичность занятий – 1 раз в месяц.</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Задачи на 2024-2025 уч.</w:t>
      </w:r>
      <w:r w:rsidR="00291E0F">
        <w:rPr>
          <w:rFonts w:ascii="Times New Roman" w:hAnsi="Times New Roman" w:cs="Times New Roman"/>
          <w:sz w:val="28"/>
          <w:szCs w:val="28"/>
          <w:u w:val="single"/>
        </w:rPr>
        <w:t xml:space="preserve"> </w:t>
      </w:r>
      <w:r w:rsidRPr="004E7151">
        <w:rPr>
          <w:rFonts w:ascii="Times New Roman" w:hAnsi="Times New Roman" w:cs="Times New Roman"/>
          <w:sz w:val="28"/>
          <w:szCs w:val="28"/>
          <w:u w:val="single"/>
        </w:rPr>
        <w:t>год:</w:t>
      </w:r>
    </w:p>
    <w:p w:rsidR="004E7151" w:rsidRPr="004E7151" w:rsidRDefault="004E7151" w:rsidP="00E3014C">
      <w:pPr>
        <w:numPr>
          <w:ilvl w:val="0"/>
          <w:numId w:val="17"/>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предметные интенсивы для педагогов, работающих</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в 11 классах по математике, русскому языку, обществознанию, информатике (продолжить сотрудничество с ВоГУ);</w:t>
      </w:r>
    </w:p>
    <w:p w:rsidR="004E7151" w:rsidRPr="004E7151" w:rsidRDefault="004E7151" w:rsidP="00E3014C">
      <w:pPr>
        <w:numPr>
          <w:ilvl w:val="0"/>
          <w:numId w:val="17"/>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системное проведение предметных интенсивов для педагогов, работающих в 9 классах по математике, русскому языку, англ.</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языку, биологии, обществознанию, географии, физике, химии, информатике (ежемесячно).</w:t>
      </w:r>
    </w:p>
    <w:p w:rsidR="004E7151" w:rsidRPr="004E7151" w:rsidRDefault="004E7151" w:rsidP="00E3014C">
      <w:pPr>
        <w:numPr>
          <w:ilvl w:val="0"/>
          <w:numId w:val="17"/>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Включить в практику проведения предметных интенсивов практические занятия с обучающимися (физика, химия, англ.</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язык).</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p>
    <w:p w:rsidR="004E7151" w:rsidRPr="005062C4" w:rsidRDefault="004E7151" w:rsidP="00E3014C">
      <w:pPr>
        <w:spacing w:after="160" w:line="240" w:lineRule="auto"/>
        <w:ind w:left="142" w:hanging="164"/>
        <w:contextualSpacing/>
        <w:jc w:val="center"/>
        <w:rPr>
          <w:rFonts w:ascii="Times New Roman" w:hAnsi="Times New Roman" w:cs="Times New Roman"/>
          <w:b/>
          <w:bCs/>
          <w:sz w:val="28"/>
          <w:szCs w:val="28"/>
        </w:rPr>
      </w:pPr>
      <w:r w:rsidRPr="005062C4">
        <w:rPr>
          <w:rFonts w:ascii="Times New Roman" w:hAnsi="Times New Roman" w:cs="Times New Roman"/>
          <w:b/>
          <w:bCs/>
          <w:sz w:val="28"/>
          <w:szCs w:val="28"/>
        </w:rPr>
        <w:t>ШКОЛЫ С НИЗКИМИ И НЕОБЪЕКТИВНЫМИ РЕЗУЛЬТАТАМИ</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Б</w:t>
      </w:r>
      <w:r w:rsidR="00291E0F">
        <w:rPr>
          <w:rFonts w:ascii="Times New Roman" w:hAnsi="Times New Roman" w:cs="Times New Roman"/>
          <w:sz w:val="28"/>
          <w:szCs w:val="28"/>
        </w:rPr>
        <w:t>ы</w:t>
      </w:r>
      <w:r w:rsidRPr="004E7151">
        <w:rPr>
          <w:rFonts w:ascii="Times New Roman" w:hAnsi="Times New Roman" w:cs="Times New Roman"/>
          <w:sz w:val="28"/>
          <w:szCs w:val="28"/>
        </w:rPr>
        <w:t>ли определены следующие задачи:</w:t>
      </w:r>
    </w:p>
    <w:p w:rsidR="004E7151" w:rsidRPr="004E7151" w:rsidRDefault="004E7151" w:rsidP="00E3014C">
      <w:pPr>
        <w:numPr>
          <w:ilvl w:val="0"/>
          <w:numId w:val="18"/>
        </w:num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Организовать работу со школами, являющимися участниками регионального проекта Школ с низкими образовательными результатами.</w:t>
      </w:r>
    </w:p>
    <w:p w:rsidR="004E7151" w:rsidRPr="004E7151" w:rsidRDefault="004E7151" w:rsidP="00E3014C">
      <w:pPr>
        <w:numPr>
          <w:ilvl w:val="0"/>
          <w:numId w:val="18"/>
        </w:num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Организовать работу со школами, вошедшими в список школ                с необъективными образовательными результатами.</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В 2023-2024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в список школ с низкими образовательными результатами вошли 3 организации (ООШ № 2, СОШ № 5, Боровецкая ООШ), ООШ № 10 вошла в список школ с необъективными результатами.</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Были спланированы и проведены методические дни:</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СОШ № 5 – 15 декабря 2023 года;</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Боровецкая ООШ – 20 января 2024 года.</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С администрацией ООШ № 2 и Боровецкой ООШ проведено собеседование по выполнению мероприятий «дорожной карты».</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рамках методических дней методистами посещались и анализировались уроки, проводились консультации для педагогов, были организованы встречи в рамках школьных методических объединений, анализировалась деятельность администрации школы по построению системы профилактики учебной неуспешности обучающихся. Анализировались результаты внешней оценки качества образования: ВПР, ОГЭ, ЕГЭ.</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Опыт проведения методических дней показывает, что данное мероприятие должно быть направлено на оказание адресной методической помощи педагогам и администрации школы, формат проведения предусматривать исходя из особенностей кадрового педагогического состава.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2024 году в список Школ с низкими образовательными результатами вошли: ООШ № 2, СОШ № 3, СОШ № 5. В список школ</w:t>
      </w:r>
      <w:r w:rsidR="0025378F">
        <w:rPr>
          <w:rFonts w:ascii="Times New Roman" w:hAnsi="Times New Roman" w:cs="Times New Roman"/>
          <w:sz w:val="28"/>
          <w:szCs w:val="28"/>
        </w:rPr>
        <w:t xml:space="preserve"> </w:t>
      </w:r>
      <w:r w:rsidRPr="004E7151">
        <w:rPr>
          <w:rFonts w:ascii="Times New Roman" w:hAnsi="Times New Roman" w:cs="Times New Roman"/>
          <w:sz w:val="28"/>
          <w:szCs w:val="28"/>
        </w:rPr>
        <w:t>с необъективными результатами – Рабангская ООШ (по итогам написания ВПР в 2023 году).</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u w:val="single"/>
        </w:rPr>
      </w:pPr>
      <w:r w:rsidRPr="004E7151">
        <w:rPr>
          <w:rFonts w:ascii="Times New Roman" w:hAnsi="Times New Roman" w:cs="Times New Roman"/>
          <w:sz w:val="28"/>
          <w:szCs w:val="28"/>
          <w:u w:val="single"/>
        </w:rPr>
        <w:t>Задачи на 2024-2025 уч.год</w:t>
      </w:r>
    </w:p>
    <w:p w:rsidR="004E7151" w:rsidRPr="004E7151" w:rsidRDefault="004E7151" w:rsidP="00E3014C">
      <w:pPr>
        <w:numPr>
          <w:ilvl w:val="0"/>
          <w:numId w:val="19"/>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Провести собеседование с руководителями школ № 2, 3, 5, Рабангской (анализ внешних оценочных процедур и определение управленческих решений на 2024-2025 уч.год);</w:t>
      </w:r>
    </w:p>
    <w:p w:rsidR="004E7151" w:rsidRPr="004E7151" w:rsidRDefault="004E7151" w:rsidP="00E3014C">
      <w:pPr>
        <w:numPr>
          <w:ilvl w:val="0"/>
          <w:numId w:val="19"/>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Организовать методические дни в ООШ № 2, СОШ № 3, СОШ № 5, Рабангской ООШ в течение 2024-2025 уч.года.</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p>
    <w:p w:rsidR="004E7151" w:rsidRPr="00251007" w:rsidRDefault="00251007" w:rsidP="00E3014C">
      <w:pPr>
        <w:spacing w:after="160" w:line="240" w:lineRule="auto"/>
        <w:ind w:left="142" w:hanging="164"/>
        <w:contextualSpacing/>
        <w:jc w:val="center"/>
        <w:rPr>
          <w:rFonts w:ascii="Times New Roman" w:hAnsi="Times New Roman" w:cs="Times New Roman"/>
          <w:b/>
          <w:bCs/>
          <w:sz w:val="28"/>
          <w:szCs w:val="28"/>
        </w:rPr>
      </w:pPr>
      <w:r w:rsidRPr="00251007">
        <w:rPr>
          <w:rFonts w:ascii="Times New Roman" w:hAnsi="Times New Roman" w:cs="Times New Roman"/>
          <w:b/>
          <w:bCs/>
          <w:sz w:val="28"/>
          <w:szCs w:val="28"/>
        </w:rPr>
        <w:t>Р</w:t>
      </w:r>
      <w:r w:rsidR="004E7151" w:rsidRPr="00251007">
        <w:rPr>
          <w:rFonts w:ascii="Times New Roman" w:hAnsi="Times New Roman" w:cs="Times New Roman"/>
          <w:b/>
          <w:bCs/>
          <w:sz w:val="28"/>
          <w:szCs w:val="28"/>
        </w:rPr>
        <w:t>АЙОННЫЙ КЛУБ «УЧИТЕЛЬ ГОДА»</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В 2022-2023 учебном году возобновил работу районный клуб «Учитель года» под руководством В.В. Вахрамеева.</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В 2023-2024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были поставлены следующие задачи:</w:t>
      </w:r>
    </w:p>
    <w:p w:rsidR="004E7151" w:rsidRPr="004E7151" w:rsidRDefault="004E7151" w:rsidP="00E3014C">
      <w:pPr>
        <w:numPr>
          <w:ilvl w:val="0"/>
          <w:numId w:val="11"/>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Организация подготовки победителей районного конкурса «Педагог года» к участию в областном конкурсе;</w:t>
      </w:r>
    </w:p>
    <w:p w:rsidR="004E7151" w:rsidRPr="004E7151" w:rsidRDefault="004E7151" w:rsidP="00E3014C">
      <w:pPr>
        <w:numPr>
          <w:ilvl w:val="0"/>
          <w:numId w:val="11"/>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Проведение «педагогического десанта» членов районного клуба «Учитель года» в школах города и района с целью мотивации педагогов к участию в конкурсе;</w:t>
      </w:r>
    </w:p>
    <w:p w:rsidR="004E7151" w:rsidRPr="004E7151" w:rsidRDefault="004E7151" w:rsidP="00E3014C">
      <w:pPr>
        <w:numPr>
          <w:ilvl w:val="0"/>
          <w:numId w:val="11"/>
        </w:num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Организация занятий для педагогов, которые будут принимать участие в муниципальном конкурсе «Педагог года» в 2024 году (подготовка резерва участников).</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Основными направлениями работы являлись: заседания клуба «Учитель года», мастер-классы В.В. Вахрамеева для учителей русского языка и литературы, сопровождение педагогов для участия в областном этапе конкурса «Педагог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2023 год был объявлен Годом педагога и наставника.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29 сентября 2023 года в Сокольском округе работал Областной клуб «Учитель года». Мастер-классы для сокольских педагогов провели:</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«Северный морской путь» - Т.К. Вирячева, учитель географии школы № 18 г.Вологды, победитель регионального конкурса;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«Дороже золота» - Д.Н. Коленецкий, учитель физической культуры школы № 16 г.Вологды, лауреат регионального конкурса;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«Сотворение мира» - М.И. Никоаре, учитель истории и обществознания школы № 30 г.Вологды, лауреат регионального конкурса.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Мероприятие получилось содержательным и эмоциональным, способствующим повышению роли учителя и престижа учительской профессии.</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текущем уч.году проведено 6 заседаний Клуба, 4 мастер-класса для педагогов.</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текущем учебном году Клуб «Учитель года» организовал 3 педагогических десанта на базе образовательных организаций:</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Биряковская СОШ, Воробьевская ООШ, Чучковская ООШ – 24 ноября 2023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СОШ № 3 – 2 февраля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Тотемская средняя школа № 3 – 1 марта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Работа районного клуба «Учитель года» будет продолжена.</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r w:rsidRPr="004E7151">
        <w:rPr>
          <w:rFonts w:ascii="Times New Roman" w:hAnsi="Times New Roman" w:cs="Times New Roman"/>
          <w:sz w:val="28"/>
          <w:szCs w:val="28"/>
        </w:rPr>
        <w:t>Все направления текущего учебного года будут взяты за основу в следующем учебном году.</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p>
    <w:p w:rsidR="004E7151" w:rsidRPr="00251007" w:rsidRDefault="004E7151" w:rsidP="00E3014C">
      <w:pPr>
        <w:spacing w:after="160" w:line="240" w:lineRule="auto"/>
        <w:ind w:left="142" w:hanging="164"/>
        <w:contextualSpacing/>
        <w:jc w:val="center"/>
        <w:rPr>
          <w:rFonts w:ascii="Times New Roman" w:hAnsi="Times New Roman" w:cs="Times New Roman"/>
          <w:b/>
          <w:bCs/>
          <w:sz w:val="28"/>
          <w:szCs w:val="28"/>
        </w:rPr>
      </w:pPr>
      <w:r w:rsidRPr="00251007">
        <w:rPr>
          <w:rFonts w:ascii="Times New Roman" w:hAnsi="Times New Roman" w:cs="Times New Roman"/>
          <w:b/>
          <w:bCs/>
          <w:sz w:val="28"/>
          <w:szCs w:val="28"/>
        </w:rPr>
        <w:t>РАЙОННЫЙ КЛУБ «ВОСПИТАТЕЛЬ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Продолжил свою работу районный клуб «Воспитатель года» (рук. Е.Е. Рубцова).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Проведено 6 заседаний. Основные темы – структура построения педагогической концепции, проведение занятий с детьми, обучение технологии публичного выступления, мастер-классы, самоанализ педагогической деятельности.</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рамках работы клуба «Воспитатель года» осуществлялось сопровождение педагогов к участию в областном конкурсе.</w:t>
      </w:r>
    </w:p>
    <w:p w:rsidR="004E7151" w:rsidRPr="00251007" w:rsidRDefault="004E7151" w:rsidP="00E3014C">
      <w:pPr>
        <w:spacing w:after="160" w:line="240" w:lineRule="auto"/>
        <w:ind w:left="142" w:hanging="164"/>
        <w:contextualSpacing/>
        <w:jc w:val="center"/>
        <w:rPr>
          <w:rFonts w:ascii="Times New Roman" w:hAnsi="Times New Roman" w:cs="Times New Roman"/>
          <w:b/>
          <w:bCs/>
          <w:sz w:val="28"/>
          <w:szCs w:val="28"/>
        </w:rPr>
      </w:pPr>
      <w:r w:rsidRPr="00251007">
        <w:rPr>
          <w:rFonts w:ascii="Times New Roman" w:hAnsi="Times New Roman" w:cs="Times New Roman"/>
          <w:b/>
          <w:bCs/>
          <w:sz w:val="28"/>
          <w:szCs w:val="28"/>
        </w:rPr>
        <w:t>МУНИЦИПАЛЬНЫЙ КОНКУРС «ПЕДАГОГ ГОДА – 2024»</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С 15 по 21 февраля 2023 года в Сокольском округе состоялся муниципальный конкурс «Педагог года - 2024». Для его подготовки и проведения работал муниципальный совет, назначались кураторы номинаций, был подготовлен план проведения конкурсных испытаний.</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рамках муниципального конкурса прошли открытые уроки, занятия, мероприятия. Конкурсанты представили защиту пед.</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 xml:space="preserve">концепции, публичные выступления, мастер-классы, воспитательное событие. </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На закрытии конкурса определены победители во всех номинациях.</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Абсолютные победители представят честь округа на областном конкурсе в 2025 году.</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p>
    <w:p w:rsidR="004E7151" w:rsidRPr="00251007" w:rsidRDefault="004E7151" w:rsidP="00E3014C">
      <w:pPr>
        <w:spacing w:after="160" w:line="240" w:lineRule="auto"/>
        <w:ind w:left="142" w:hanging="164"/>
        <w:contextualSpacing/>
        <w:jc w:val="center"/>
        <w:rPr>
          <w:rFonts w:ascii="Times New Roman" w:hAnsi="Times New Roman" w:cs="Times New Roman"/>
          <w:b/>
          <w:bCs/>
          <w:sz w:val="28"/>
          <w:szCs w:val="28"/>
        </w:rPr>
      </w:pPr>
      <w:r w:rsidRPr="00251007">
        <w:rPr>
          <w:rFonts w:ascii="Times New Roman" w:hAnsi="Times New Roman" w:cs="Times New Roman"/>
          <w:b/>
          <w:bCs/>
          <w:sz w:val="28"/>
          <w:szCs w:val="28"/>
        </w:rPr>
        <w:t>ОБЛАСТНОЙ КОНКУРС «ПЕДАГОГИЧЕСКИЙ ТРИУМФ – 2024»</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2024 году педагоги Сокольского округа приняли участие в областном конкурсе в следующих номинациях:</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Воспитатель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 Учитель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Педагогический дебют (педагог-наставник);</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Навигаторы детства.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Для подготовки к областному конкурсу был создан орг.</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комитет на уровне муниципального района. Обеспечивалось сопровождение участников конкурса администрацией школ, детских садов и кураторов.</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Итоги областного конкурса: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Анастасия Борисовна Капитонова, учитель географии БОУ СМО «СОШ № 1» (победитель);</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Яна Дмитриевна Проворова, советник по воспитанию БОУ СМО «СОШ № 5» (победитель);</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Татьяна Сергеевна Устинова, воспитатель ДОУ № 31 (лауреат);</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Маргарита Леонидовна Мозолина, старший воспитатель ДОУ № 21 (лауреат);</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Екатерина Леонидовна Уханова, старший воспитатель ДОУ № 24 (участник).</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Необходимо в следующем учебном году продолжить работу клуба «Педагог года», «Воспитатель года» с целью сопровождения участников муниципального конкурса и подготовки к областному этапу.</w:t>
      </w:r>
    </w:p>
    <w:p w:rsidR="004E7151" w:rsidRPr="004E7151" w:rsidRDefault="004E7151" w:rsidP="00E3014C">
      <w:pPr>
        <w:spacing w:after="160" w:line="240" w:lineRule="auto"/>
        <w:ind w:left="142" w:hanging="164"/>
        <w:contextualSpacing/>
        <w:rPr>
          <w:rFonts w:ascii="Times New Roman" w:hAnsi="Times New Roman" w:cs="Times New Roman"/>
          <w:sz w:val="28"/>
          <w:szCs w:val="28"/>
        </w:rPr>
      </w:pPr>
    </w:p>
    <w:p w:rsidR="004E7151" w:rsidRPr="00251007" w:rsidRDefault="004E7151" w:rsidP="00E3014C">
      <w:pPr>
        <w:spacing w:after="160" w:line="240" w:lineRule="auto"/>
        <w:ind w:left="142" w:hanging="164"/>
        <w:contextualSpacing/>
        <w:jc w:val="center"/>
        <w:rPr>
          <w:rFonts w:ascii="Times New Roman" w:hAnsi="Times New Roman" w:cs="Times New Roman"/>
          <w:b/>
          <w:bCs/>
          <w:sz w:val="28"/>
          <w:szCs w:val="28"/>
        </w:rPr>
      </w:pPr>
      <w:r w:rsidRPr="00251007">
        <w:rPr>
          <w:rFonts w:ascii="Times New Roman" w:hAnsi="Times New Roman" w:cs="Times New Roman"/>
          <w:b/>
          <w:bCs/>
          <w:sz w:val="28"/>
          <w:szCs w:val="28"/>
        </w:rPr>
        <w:t>УЧАСТИЕ В ОБЛАСТНЫХ МЕРОПРИЯТИЯХ</w:t>
      </w:r>
    </w:p>
    <w:p w:rsidR="004E7151" w:rsidRPr="004E7151" w:rsidRDefault="004E7151" w:rsidP="00E3014C">
      <w:pPr>
        <w:spacing w:after="160" w:line="240" w:lineRule="auto"/>
        <w:ind w:left="142"/>
        <w:contextualSpacing/>
        <w:jc w:val="both"/>
        <w:rPr>
          <w:rFonts w:ascii="Times New Roman" w:hAnsi="Times New Roman" w:cs="Times New Roman"/>
          <w:sz w:val="28"/>
          <w:szCs w:val="28"/>
        </w:rPr>
      </w:pPr>
      <w:r w:rsidRPr="004E7151">
        <w:rPr>
          <w:rFonts w:ascii="Times New Roman" w:hAnsi="Times New Roman" w:cs="Times New Roman"/>
          <w:sz w:val="28"/>
          <w:szCs w:val="28"/>
        </w:rPr>
        <w:t>Третий год в Сокольском округе проводится Единый методический лень ВИРО. В текущем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он состоялся 19-20 декабря 2023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Тема методического дня «Актуальные вопросы реализации современной образовательной практики в системе общего образования». Очные мероприятия прошли на базе МАОУ «СОШ № 9»:</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Практикумы «Повышение качества обучения по русскому языку, математике, англ.</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языку, биологии и химии»;</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Психологические аспекты преодоления учебной неуспешности школьников.</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 мероприятиях онлайн и офлайн форматах приняли участие 154 педагога.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Сокольские педагоги в течение текущего учебного года принимали участие в различных областных мероприятиях:</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xml:space="preserve">-   </w:t>
      </w:r>
      <w:r w:rsidRPr="004E7151">
        <w:rPr>
          <w:rFonts w:ascii="Times New Roman" w:hAnsi="Times New Roman" w:cs="Times New Roman"/>
          <w:sz w:val="28"/>
          <w:szCs w:val="28"/>
          <w:lang w:val="en-US"/>
        </w:rPr>
        <w:t>III</w:t>
      </w:r>
      <w:r w:rsidRPr="004E7151">
        <w:rPr>
          <w:rFonts w:ascii="Times New Roman" w:hAnsi="Times New Roman" w:cs="Times New Roman"/>
          <w:sz w:val="28"/>
          <w:szCs w:val="28"/>
        </w:rPr>
        <w:t xml:space="preserve"> Региональная предметная командная олимпиада учителей, Сокольский округ представляла команда МАОУ «СОШ № 9» (В.В. Вахрамеев, учитель литературы., Е.Б. Палушова, учитель русского языка., И.А. Кузьмина, учитель англ.</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языка). Мероприятие состоялось 30 октября 2023 года в ВИРО. По итогам участия – 2 командное место, 1 место в личном зачете у В.В. Вахрамеева по литературе.</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Областной практический семинар «Критериальное оценивание» для учителей начальных классов (кафедра начального обучения ВИРО на базе МАОУ «СОШ № 9» - 8 ноября 2023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Региональный съезд учителей русского языка в ВИРО (27 октября 2023 года);</w:t>
      </w:r>
    </w:p>
    <w:p w:rsidR="004E7151" w:rsidRPr="004E7151" w:rsidRDefault="0025378F" w:rsidP="00E3014C">
      <w:pPr>
        <w:spacing w:after="160" w:line="240" w:lineRule="auto"/>
        <w:ind w:left="142" w:hanging="16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E7151" w:rsidRPr="004E7151">
        <w:rPr>
          <w:rFonts w:ascii="Times New Roman" w:hAnsi="Times New Roman" w:cs="Times New Roman"/>
          <w:sz w:val="28"/>
          <w:szCs w:val="28"/>
        </w:rPr>
        <w:t>Съезд руководителей коррекционных школ в г. Москве (12-13 марта 2024 года);</w:t>
      </w:r>
    </w:p>
    <w:p w:rsidR="004E7151" w:rsidRPr="004E7151" w:rsidRDefault="004E7151" w:rsidP="00E3014C">
      <w:pPr>
        <w:spacing w:after="160" w:line="240"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Семинар по использованию цифровых учебных лабораторий</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(ВИРО, Образовательный центр № 42 г. Вологды – 27 марта 2024 года).</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p>
    <w:p w:rsidR="00251007" w:rsidRDefault="004E7151" w:rsidP="00251007">
      <w:pPr>
        <w:spacing w:after="160" w:line="256" w:lineRule="auto"/>
        <w:contextualSpacing/>
        <w:jc w:val="center"/>
        <w:rPr>
          <w:rFonts w:ascii="Times New Roman" w:hAnsi="Times New Roman" w:cs="Times New Roman"/>
          <w:b/>
          <w:bCs/>
          <w:sz w:val="28"/>
          <w:szCs w:val="28"/>
        </w:rPr>
      </w:pPr>
      <w:r w:rsidRPr="00251007">
        <w:rPr>
          <w:rFonts w:ascii="Times New Roman" w:hAnsi="Times New Roman" w:cs="Times New Roman"/>
          <w:b/>
          <w:bCs/>
          <w:sz w:val="28"/>
          <w:szCs w:val="28"/>
        </w:rPr>
        <w:lastRenderedPageBreak/>
        <w:t>ЗАДАЧИ И НАПРАВЛЕНИЯ ДЕЯТЕЛЬНОСТИ</w:t>
      </w:r>
    </w:p>
    <w:p w:rsidR="004E7151" w:rsidRPr="00251007" w:rsidRDefault="004E7151" w:rsidP="00251007">
      <w:pPr>
        <w:spacing w:after="160" w:line="256" w:lineRule="auto"/>
        <w:contextualSpacing/>
        <w:jc w:val="center"/>
        <w:rPr>
          <w:rFonts w:ascii="Times New Roman" w:hAnsi="Times New Roman" w:cs="Times New Roman"/>
          <w:b/>
          <w:bCs/>
          <w:sz w:val="28"/>
          <w:szCs w:val="28"/>
        </w:rPr>
      </w:pPr>
      <w:r w:rsidRPr="00251007">
        <w:rPr>
          <w:rFonts w:ascii="Times New Roman" w:hAnsi="Times New Roman" w:cs="Times New Roman"/>
          <w:b/>
          <w:bCs/>
          <w:sz w:val="28"/>
          <w:szCs w:val="28"/>
        </w:rPr>
        <w:t xml:space="preserve"> в 2024-2025 учебном году</w:t>
      </w:r>
    </w:p>
    <w:p w:rsidR="004E7151" w:rsidRPr="004E7151" w:rsidRDefault="004E7151" w:rsidP="00251007">
      <w:pPr>
        <w:spacing w:after="160" w:line="256" w:lineRule="auto"/>
        <w:ind w:left="142" w:hanging="142"/>
        <w:contextualSpacing/>
        <w:jc w:val="both"/>
        <w:rPr>
          <w:rFonts w:ascii="Times New Roman" w:hAnsi="Times New Roman" w:cs="Times New Roman"/>
          <w:sz w:val="28"/>
          <w:szCs w:val="28"/>
        </w:rPr>
      </w:pPr>
      <w:r w:rsidRPr="004E7151">
        <w:rPr>
          <w:rFonts w:ascii="Times New Roman" w:hAnsi="Times New Roman" w:cs="Times New Roman"/>
          <w:sz w:val="28"/>
          <w:szCs w:val="28"/>
        </w:rPr>
        <w:t>Основная задача – преодоление учебной неуспешности как необходимое условие повышения качества образования.</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Для реализации задачи определены основные направления для школ:</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Критерии оценивания и объективность оценивания знаний обучающихся (критерии оценивания устных и письменных работ обучающихся, использование банка открытых заданий и системы их оценивания). Проведение практикумов для педагогов.</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Анализ оценочных процедур (ВПР, ОГЭ, ЕГЭ), результаты мониторинга в ДОУ (подготовка карты для учителя «Распределение учебного материала по предмету для подготовки к оценочным процедурам» по математике, русскому языку, биологии, англ.</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языку, географии, начальным классам);</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Формирование и оценка функциональной грамотности обучающихся (использование банка открытых заданий, диагностических работ, методических рекомендаций, системы оценивания, характеристики заданий – использование информационных ресурсов);</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xml:space="preserve">-  Особенности обучения детей с ОВЗ (реализация адаптированных программ), использование конструктора форм, приемов, методов для учителя и воспитателя, для специалистов службы комплексного сопровождения. Подготовка выпускников с инвалидностью, детей с </w:t>
      </w:r>
      <w:r w:rsidR="00291E0F" w:rsidRPr="004E7151">
        <w:rPr>
          <w:rFonts w:ascii="Times New Roman" w:hAnsi="Times New Roman" w:cs="Times New Roman"/>
          <w:sz w:val="28"/>
          <w:szCs w:val="28"/>
        </w:rPr>
        <w:t>ОВЗ к</w:t>
      </w:r>
      <w:r w:rsidRPr="004E7151">
        <w:rPr>
          <w:rFonts w:ascii="Times New Roman" w:hAnsi="Times New Roman" w:cs="Times New Roman"/>
          <w:sz w:val="28"/>
          <w:szCs w:val="28"/>
        </w:rPr>
        <w:t xml:space="preserve"> ГИА;</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Воспитательный потенциал образовательной среды (через содержание изучаемого материала, мотивация, дифференциация);</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Работа с одаренными детьми</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Все эти направления включены в комплекс мер по совершенствованию преподавания учебных предметов.</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Для реализации данного комплекса мер важно:</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синхронизировать деятельность РМО и ШМО;</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развивать систему наставничества в образовательных организациях и на уровне муниципального округа;</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использовать ресурс центра «Точка роста»;</w:t>
      </w:r>
    </w:p>
    <w:p w:rsidR="004E7151" w:rsidRPr="004E7151" w:rsidRDefault="004E7151" w:rsidP="00291E0F">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отрабатывать вопросы преемственности ДОУ-Школа, начальной и основной школы. Методическим советом разработан алгоритм работы на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 (школы).</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Для реализации задачи определены основные направления и для детских садов:</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Анализ результатов мониторинга готовности к школьному обучению;</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Обучение детей с ОВЗ в условиях инклюзивного образования;</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Направления функциональной грамотности;</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Работа с одаренными детьми;</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Воспитательный потенциал образовательной среды (Год семьи).</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Все эти направления включены в муниципальный план методического сопровождения.</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lastRenderedPageBreak/>
        <w:t>Для реализации данного плана важно:</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синхронизировать деятельность РМО и рабочих групп ДОУ;</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развивать систему наставничества в образовательных организациях и на уровне муниципального округа;</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 xml:space="preserve"> - отрабатывать вопросы преемственности ДОУ-Школа.</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Методическим советом разработан алгоритм работы на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 (детские сады).</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Решено в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провести РМО ДОУ по единым темам:</w:t>
      </w:r>
    </w:p>
    <w:p w:rsidR="004E7151" w:rsidRPr="004E7151" w:rsidRDefault="004E7151" w:rsidP="00251007">
      <w:pPr>
        <w:numPr>
          <w:ilvl w:val="0"/>
          <w:numId w:val="20"/>
        </w:num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Воспитательный потенциал образовательной среды (Год семьи) – ноябрь 2024 года;</w:t>
      </w:r>
    </w:p>
    <w:p w:rsidR="004E7151" w:rsidRPr="004E7151" w:rsidRDefault="004E7151" w:rsidP="00251007">
      <w:pPr>
        <w:numPr>
          <w:ilvl w:val="0"/>
          <w:numId w:val="20"/>
        </w:num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Преемственность ДОУ-Школа – февраль 2025 года;</w:t>
      </w:r>
    </w:p>
    <w:p w:rsidR="004E7151" w:rsidRPr="004E7151" w:rsidRDefault="004E7151" w:rsidP="00251007">
      <w:pPr>
        <w:numPr>
          <w:ilvl w:val="0"/>
          <w:numId w:val="20"/>
        </w:num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Педагогические технологии – апрель 2025 года.</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На заседании методического совета решено в следующем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организовать работу муниципальных площадок на базе ДОУ:</w:t>
      </w:r>
    </w:p>
    <w:p w:rsidR="004E7151" w:rsidRPr="004E7151" w:rsidRDefault="004E7151" w:rsidP="00251007">
      <w:pPr>
        <w:numPr>
          <w:ilvl w:val="0"/>
          <w:numId w:val="21"/>
        </w:num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Объединения технической направленности (</w:t>
      </w:r>
      <w:r w:rsidRPr="004E7151">
        <w:rPr>
          <w:rFonts w:ascii="Times New Roman" w:hAnsi="Times New Roman" w:cs="Times New Roman"/>
          <w:sz w:val="28"/>
          <w:szCs w:val="28"/>
          <w:lang w:val="en-US"/>
        </w:rPr>
        <w:t>IT</w:t>
      </w:r>
      <w:r w:rsidRPr="004E7151">
        <w:rPr>
          <w:rFonts w:ascii="Times New Roman" w:hAnsi="Times New Roman" w:cs="Times New Roman"/>
          <w:sz w:val="28"/>
          <w:szCs w:val="28"/>
        </w:rPr>
        <w:t>-куб и ДОУ № 24);</w:t>
      </w:r>
    </w:p>
    <w:p w:rsidR="004E7151" w:rsidRPr="004E7151" w:rsidRDefault="004E7151" w:rsidP="00251007">
      <w:pPr>
        <w:numPr>
          <w:ilvl w:val="0"/>
          <w:numId w:val="21"/>
        </w:num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Работа с детьми с ОВЗ (ДОУ № 5 «Березка»);</w:t>
      </w:r>
    </w:p>
    <w:p w:rsidR="004E7151" w:rsidRPr="004E7151" w:rsidRDefault="004E7151" w:rsidP="00251007">
      <w:pPr>
        <w:numPr>
          <w:ilvl w:val="0"/>
          <w:numId w:val="21"/>
        </w:num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Управляющие советы (ДОУ № 21);</w:t>
      </w:r>
    </w:p>
    <w:p w:rsidR="004E7151" w:rsidRPr="004E7151" w:rsidRDefault="004E7151" w:rsidP="00251007">
      <w:pPr>
        <w:numPr>
          <w:ilvl w:val="0"/>
          <w:numId w:val="21"/>
        </w:numPr>
        <w:spacing w:after="160" w:line="256" w:lineRule="auto"/>
        <w:ind w:left="142" w:hanging="164"/>
        <w:contextualSpacing/>
        <w:jc w:val="both"/>
        <w:rPr>
          <w:rFonts w:ascii="Times New Roman" w:hAnsi="Times New Roman" w:cs="Times New Roman"/>
          <w:sz w:val="28"/>
          <w:szCs w:val="28"/>
        </w:rPr>
      </w:pPr>
      <w:r w:rsidRPr="004E7151">
        <w:rPr>
          <w:rFonts w:ascii="Times New Roman" w:hAnsi="Times New Roman" w:cs="Times New Roman"/>
          <w:sz w:val="28"/>
          <w:szCs w:val="28"/>
        </w:rPr>
        <w:t>Основы православной культуры (ДОУ № 7).</w:t>
      </w:r>
    </w:p>
    <w:p w:rsidR="004E7151" w:rsidRPr="004E7151" w:rsidRDefault="004E7151" w:rsidP="00251007">
      <w:pPr>
        <w:spacing w:after="160" w:line="256" w:lineRule="auto"/>
        <w:ind w:left="142" w:hanging="164"/>
        <w:contextualSpacing/>
        <w:jc w:val="both"/>
        <w:rPr>
          <w:rFonts w:ascii="Times New Roman" w:hAnsi="Times New Roman" w:cs="Times New Roman"/>
          <w:sz w:val="28"/>
          <w:szCs w:val="28"/>
        </w:rPr>
      </w:pPr>
    </w:p>
    <w:p w:rsidR="0074231B" w:rsidRPr="00291E0F" w:rsidRDefault="004E7151" w:rsidP="00291E0F">
      <w:pPr>
        <w:spacing w:after="160" w:line="256" w:lineRule="auto"/>
        <w:ind w:left="142"/>
        <w:contextualSpacing/>
        <w:rPr>
          <w:rFonts w:ascii="Times New Roman" w:hAnsi="Times New Roman" w:cs="Times New Roman"/>
          <w:sz w:val="28"/>
          <w:szCs w:val="28"/>
        </w:rPr>
      </w:pPr>
      <w:r w:rsidRPr="004E7151">
        <w:rPr>
          <w:rFonts w:ascii="Times New Roman" w:hAnsi="Times New Roman" w:cs="Times New Roman"/>
          <w:sz w:val="28"/>
          <w:szCs w:val="28"/>
        </w:rPr>
        <w:t>Все мероприятия, которые спланированы в 2024-2025 уч.</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году, будут направлены на достижение цели «Создание единого методического пространства как ресурс повышения качества образования».</w:t>
      </w:r>
      <w:r w:rsidR="00291E0F">
        <w:rPr>
          <w:rFonts w:ascii="Times New Roman" w:hAnsi="Times New Roman" w:cs="Times New Roman"/>
          <w:sz w:val="28"/>
          <w:szCs w:val="28"/>
        </w:rPr>
        <w:t xml:space="preserve"> </w:t>
      </w:r>
      <w:r w:rsidRPr="004E7151">
        <w:rPr>
          <w:rFonts w:ascii="Times New Roman" w:hAnsi="Times New Roman" w:cs="Times New Roman"/>
          <w:sz w:val="28"/>
          <w:szCs w:val="28"/>
        </w:rPr>
        <w:t>Вопросы повышения качества образования будут приоритетными на всех уровнях образования.</w:t>
      </w:r>
    </w:p>
    <w:p w:rsidR="0025378F" w:rsidRDefault="0074231B" w:rsidP="0074231B">
      <w:pPr>
        <w:spacing w:after="0" w:line="240" w:lineRule="auto"/>
        <w:ind w:left="708"/>
        <w:jc w:val="center"/>
        <w:rPr>
          <w:rFonts w:ascii="Times New Roman" w:eastAsia="Times New Roman" w:hAnsi="Times New Roman" w:cs="Times New Roman"/>
          <w:b/>
          <w:sz w:val="28"/>
          <w:szCs w:val="28"/>
          <w:lang w:eastAsia="ru-RU"/>
        </w:rPr>
      </w:pPr>
      <w:r w:rsidRPr="0074231B">
        <w:rPr>
          <w:rFonts w:ascii="Times New Roman" w:eastAsia="Times New Roman" w:hAnsi="Times New Roman" w:cs="Times New Roman"/>
          <w:b/>
          <w:sz w:val="28"/>
          <w:szCs w:val="28"/>
          <w:lang w:eastAsia="ru-RU"/>
        </w:rPr>
        <w:t xml:space="preserve"> </w:t>
      </w:r>
    </w:p>
    <w:p w:rsidR="0074231B" w:rsidRPr="0074231B" w:rsidRDefault="0074231B" w:rsidP="0074231B">
      <w:pPr>
        <w:spacing w:after="0" w:line="240" w:lineRule="auto"/>
        <w:ind w:left="708"/>
        <w:jc w:val="center"/>
        <w:rPr>
          <w:rFonts w:ascii="Times New Roman" w:eastAsia="Times New Roman" w:hAnsi="Times New Roman" w:cs="Times New Roman"/>
          <w:b/>
          <w:sz w:val="28"/>
          <w:szCs w:val="28"/>
          <w:lang w:eastAsia="ru-RU"/>
        </w:rPr>
      </w:pPr>
      <w:bookmarkStart w:id="10" w:name="_Hlk171949420"/>
      <w:r w:rsidRPr="0074231B">
        <w:rPr>
          <w:rFonts w:ascii="Times New Roman" w:eastAsia="Times New Roman" w:hAnsi="Times New Roman" w:cs="Times New Roman"/>
          <w:b/>
          <w:sz w:val="28"/>
          <w:szCs w:val="28"/>
          <w:lang w:eastAsia="ru-RU"/>
        </w:rPr>
        <w:t>Всероссийская олимпиады школьников</w:t>
      </w:r>
    </w:p>
    <w:p w:rsidR="0074231B" w:rsidRPr="0074231B" w:rsidRDefault="0074231B" w:rsidP="0074231B">
      <w:pPr>
        <w:spacing w:after="0" w:line="240" w:lineRule="auto"/>
        <w:ind w:firstLine="708"/>
        <w:jc w:val="both"/>
        <w:rPr>
          <w:rFonts w:ascii="Times New Roman" w:eastAsia="Times New Roman" w:hAnsi="Times New Roman" w:cs="Times New Roman"/>
          <w:bCs/>
          <w:sz w:val="28"/>
          <w:szCs w:val="28"/>
          <w:lang w:eastAsia="ru-RU"/>
        </w:rPr>
      </w:pPr>
      <w:r w:rsidRPr="0074231B">
        <w:rPr>
          <w:rFonts w:ascii="Times New Roman" w:eastAsia="Times New Roman" w:hAnsi="Times New Roman" w:cs="Times New Roman"/>
          <w:sz w:val="28"/>
          <w:szCs w:val="28"/>
          <w:lang w:eastAsia="ru-RU"/>
        </w:rPr>
        <w:t>В 2023-2024 учебном году школьный этап ВсОШ проходил с 25 сентября по 24 октября 2023 года по 20 предметам в 15 школах.</w:t>
      </w:r>
      <w:r w:rsidR="0025378F">
        <w:rPr>
          <w:rFonts w:ascii="Times New Roman" w:eastAsia="Times New Roman" w:hAnsi="Times New Roman" w:cs="Times New Roman"/>
          <w:sz w:val="28"/>
          <w:szCs w:val="28"/>
          <w:lang w:eastAsia="ru-RU"/>
        </w:rPr>
        <w:t xml:space="preserve"> </w:t>
      </w:r>
      <w:r w:rsidRPr="0074231B">
        <w:rPr>
          <w:rFonts w:ascii="Times New Roman" w:eastAsia="Times New Roman" w:hAnsi="Times New Roman" w:cs="Times New Roman"/>
          <w:bCs/>
          <w:sz w:val="28"/>
          <w:szCs w:val="28"/>
          <w:lang w:eastAsia="ru-RU"/>
        </w:rPr>
        <w:t xml:space="preserve">Всего 39 347 фактов участия, 3100 участников, в 2022-2023 учебном году 39377 фактов участия, 3849 участников, 5-11 классов. В 2023-2024 учебном году количество победителей ШЭ ВсОШ -1057, призеров- 1791, </w:t>
      </w:r>
      <w:r w:rsidRPr="0074231B">
        <w:rPr>
          <w:rFonts w:ascii="Times New Roman" w:eastAsia="Times New Roman" w:hAnsi="Times New Roman" w:cs="Times New Roman"/>
          <w:bCs/>
          <w:i/>
          <w:iCs/>
          <w:sz w:val="28"/>
          <w:szCs w:val="28"/>
          <w:lang w:eastAsia="ru-RU"/>
        </w:rPr>
        <w:t>в 2022-2023 учебном году количество победителей ШЭ ВсОШ- 1070, призеров – 2345.</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Муниципальный этап ВсОШ проходил в соответствии с приказом Департамента образования Вологодской области №1716 от 18.09.2023 </w:t>
      </w:r>
      <w:r w:rsidRPr="0074231B">
        <w:rPr>
          <w:rFonts w:ascii="Times New Roman" w:eastAsia="Times New Roman" w:hAnsi="Times New Roman" w:cs="Times New Roman"/>
          <w:bCs/>
          <w:sz w:val="28"/>
          <w:szCs w:val="28"/>
          <w:lang w:eastAsia="ru-RU"/>
        </w:rPr>
        <w:t xml:space="preserve">с 2 ноября 2023 года по 8 декабря 2023 года в 15 общеобразовательных организациях СМО </w:t>
      </w:r>
      <w:r w:rsidR="00291E0F" w:rsidRPr="0074231B">
        <w:rPr>
          <w:rFonts w:ascii="Times New Roman" w:eastAsia="Times New Roman" w:hAnsi="Times New Roman" w:cs="Times New Roman"/>
          <w:sz w:val="28"/>
          <w:szCs w:val="28"/>
          <w:lang w:eastAsia="ru-RU"/>
        </w:rPr>
        <w:t>по 20</w:t>
      </w:r>
      <w:r w:rsidRPr="0074231B">
        <w:rPr>
          <w:rFonts w:ascii="Times New Roman" w:eastAsia="Times New Roman" w:hAnsi="Times New Roman" w:cs="Times New Roman"/>
          <w:sz w:val="28"/>
          <w:szCs w:val="28"/>
          <w:lang w:eastAsia="ru-RU"/>
        </w:rPr>
        <w:t xml:space="preserve"> предметам.  </w:t>
      </w:r>
      <w:r w:rsidRPr="0074231B">
        <w:rPr>
          <w:rFonts w:ascii="Times New Roman" w:eastAsia="Times New Roman" w:hAnsi="Times New Roman" w:cs="Times New Roman"/>
          <w:bCs/>
          <w:sz w:val="28"/>
          <w:szCs w:val="28"/>
          <w:lang w:eastAsia="ru-RU"/>
        </w:rPr>
        <w:t xml:space="preserve">Всего фактов участия 1833, победителей-65, призеров-245. </w:t>
      </w:r>
      <w:r w:rsidRPr="0074231B">
        <w:rPr>
          <w:rFonts w:ascii="Times New Roman" w:eastAsia="Times New Roman" w:hAnsi="Times New Roman" w:cs="Times New Roman"/>
          <w:bCs/>
          <w:i/>
          <w:iCs/>
          <w:sz w:val="28"/>
          <w:szCs w:val="28"/>
          <w:lang w:eastAsia="ru-RU"/>
        </w:rPr>
        <w:t>В 2022-2023 учебном году фактов участия 1864, победителей – 81, призеров – 503.</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Наибольшее количество участников муниципального этапа было зарегистрировано на олимпиадах по обществознанию-210 человек, по  русскому языку-156 человек, по биологии- 142 человек, физической культуре – 167 человек, математике – 112 человек, географии- 124 человек. Наименьшее количество участников – МХК, астрономия, экономика, информатика.</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lastRenderedPageBreak/>
        <w:t>Рост числа победителей и призеров олимпиады муниципального этапа наблюдается в Кадников</w:t>
      </w:r>
      <w:r w:rsidR="00377FB1">
        <w:rPr>
          <w:rFonts w:ascii="Times New Roman" w:eastAsia="Times New Roman" w:hAnsi="Times New Roman" w:cs="Times New Roman"/>
          <w:sz w:val="28"/>
          <w:szCs w:val="28"/>
          <w:lang w:eastAsia="ru-RU"/>
        </w:rPr>
        <w:t>ской СОШ, О</w:t>
      </w:r>
      <w:r w:rsidRPr="0074231B">
        <w:rPr>
          <w:rFonts w:ascii="Times New Roman" w:eastAsia="Times New Roman" w:hAnsi="Times New Roman" w:cs="Times New Roman"/>
          <w:sz w:val="28"/>
          <w:szCs w:val="28"/>
          <w:lang w:eastAsia="ru-RU"/>
        </w:rPr>
        <w:t xml:space="preserve">ОШ №2 и в сельских школах: Воробьевской, Марковской, Рабангской, </w:t>
      </w:r>
      <w:r w:rsidR="00AE2778" w:rsidRPr="0074231B">
        <w:rPr>
          <w:rFonts w:ascii="Times New Roman" w:eastAsia="Times New Roman" w:hAnsi="Times New Roman" w:cs="Times New Roman"/>
          <w:sz w:val="28"/>
          <w:szCs w:val="28"/>
          <w:lang w:eastAsia="ru-RU"/>
        </w:rPr>
        <w:t>Чучковской.</w:t>
      </w:r>
      <w:r w:rsidRPr="0074231B">
        <w:rPr>
          <w:rFonts w:ascii="Times New Roman" w:eastAsia="Times New Roman" w:hAnsi="Times New Roman" w:cs="Times New Roman"/>
          <w:i/>
          <w:iCs/>
          <w:sz w:val="28"/>
          <w:szCs w:val="28"/>
          <w:lang w:eastAsia="ru-RU"/>
        </w:rPr>
        <w:t>В 2022-2023 учебном году победителей и призеров в вышеуказанных школах - 31 обучающийся.</w:t>
      </w:r>
      <w:r w:rsidRPr="0074231B">
        <w:rPr>
          <w:rFonts w:ascii="Times New Roman" w:eastAsia="Times New Roman" w:hAnsi="Times New Roman" w:cs="Times New Roman"/>
          <w:sz w:val="28"/>
          <w:szCs w:val="28"/>
          <w:lang w:eastAsia="ru-RU"/>
        </w:rPr>
        <w:t xml:space="preserve"> В 2023-2024 учебном году - 51.</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Для проверки олимпиадных работ были созданы предметные комиссии, в состав которых с целью соблюдения условий </w:t>
      </w:r>
      <w:r w:rsidR="00AE2778" w:rsidRPr="0074231B">
        <w:rPr>
          <w:rFonts w:ascii="Times New Roman" w:eastAsia="Times New Roman" w:hAnsi="Times New Roman" w:cs="Times New Roman"/>
          <w:sz w:val="28"/>
          <w:szCs w:val="28"/>
          <w:lang w:eastAsia="ru-RU"/>
        </w:rPr>
        <w:t>объективности вошли</w:t>
      </w:r>
      <w:r w:rsidRPr="0074231B">
        <w:rPr>
          <w:rFonts w:ascii="Times New Roman" w:eastAsia="Times New Roman" w:hAnsi="Times New Roman" w:cs="Times New Roman"/>
          <w:sz w:val="28"/>
          <w:szCs w:val="28"/>
          <w:lang w:eastAsia="ru-RU"/>
        </w:rPr>
        <w:t xml:space="preserve"> педагоги из всех школ.   Проверка олимпиадных работ осуществлялась </w:t>
      </w:r>
      <w:r w:rsidR="00AE2778" w:rsidRPr="0074231B">
        <w:rPr>
          <w:rFonts w:ascii="Times New Roman" w:eastAsia="Times New Roman" w:hAnsi="Times New Roman" w:cs="Times New Roman"/>
          <w:sz w:val="28"/>
          <w:szCs w:val="28"/>
          <w:lang w:eastAsia="ru-RU"/>
        </w:rPr>
        <w:t>в день</w:t>
      </w:r>
      <w:r w:rsidRPr="0074231B">
        <w:rPr>
          <w:rFonts w:ascii="Times New Roman" w:eastAsia="Times New Roman" w:hAnsi="Times New Roman" w:cs="Times New Roman"/>
          <w:sz w:val="28"/>
          <w:szCs w:val="28"/>
          <w:lang w:eastAsia="ru-RU"/>
        </w:rPr>
        <w:t xml:space="preserve"> проведения олимпиады на базе МАОУ «СОШ №9» и БОУ СМО «СОШ №1».</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Наибольшее количество победителей и призеров - в БОУ СМО «СОШ №1» (95) и МАОУ «СОШ №9» (88). </w:t>
      </w:r>
    </w:p>
    <w:p w:rsidR="0074231B" w:rsidRPr="0074231B" w:rsidRDefault="0074231B" w:rsidP="0074231B">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sz w:val="28"/>
          <w:szCs w:val="28"/>
          <w:lang w:eastAsia="ru-RU"/>
        </w:rPr>
        <w:t xml:space="preserve">Региональный этап Всероссийской олимпиады школьников проходил на территории Вологодской области в соответствии с приказом Министерства Просвещения РФ №804 от 30.11.2023 с 10 января 2024 года по 29 февраля 2024 года по 22 предметам. Обучающиеся Сокольского округа приняли участие по 16 предметам. </w:t>
      </w:r>
      <w:r w:rsidRPr="00377FB1">
        <w:rPr>
          <w:rFonts w:ascii="Times New Roman" w:eastAsia="Times New Roman" w:hAnsi="Times New Roman" w:cs="Times New Roman"/>
          <w:b/>
          <w:sz w:val="28"/>
          <w:szCs w:val="28"/>
          <w:lang w:eastAsia="ru-RU"/>
        </w:rPr>
        <w:t xml:space="preserve">36 обучающихся из школ №№1,3,5,9,10 и Кадниковской  </w:t>
      </w:r>
      <w:r w:rsidRPr="00377FB1">
        <w:rPr>
          <w:rFonts w:ascii="Arial" w:eastAsia="Times New Roman" w:hAnsi="Arial" w:cs="Arial"/>
          <w:b/>
          <w:color w:val="000000"/>
          <w:sz w:val="28"/>
          <w:szCs w:val="28"/>
          <w:shd w:val="clear" w:color="auto" w:fill="FFFFFF"/>
          <w:lang w:eastAsia="ru-RU"/>
        </w:rPr>
        <w:t> </w:t>
      </w:r>
      <w:r w:rsidRPr="00377FB1">
        <w:rPr>
          <w:rFonts w:ascii="Times New Roman" w:eastAsia="Times New Roman" w:hAnsi="Times New Roman" w:cs="Times New Roman"/>
          <w:b/>
          <w:color w:val="000000"/>
          <w:sz w:val="28"/>
          <w:szCs w:val="28"/>
          <w:shd w:val="clear" w:color="auto" w:fill="FFFFFF"/>
          <w:lang w:eastAsia="ru-RU"/>
        </w:rPr>
        <w:t>приняли участие</w:t>
      </w:r>
      <w:r w:rsidRPr="0074231B">
        <w:rPr>
          <w:rFonts w:ascii="Times New Roman" w:eastAsia="Times New Roman" w:hAnsi="Times New Roman" w:cs="Times New Roman"/>
          <w:color w:val="000000"/>
          <w:sz w:val="28"/>
          <w:szCs w:val="28"/>
          <w:shd w:val="clear" w:color="auto" w:fill="FFFFFF"/>
          <w:lang w:eastAsia="ru-RU"/>
        </w:rPr>
        <w:t xml:space="preserve"> в олимпиадах по Искусству (МХК), литературе, русскому языку, астрономии, экономике, обществознанию, экологии, биологии, истории, ОБЖ, географии, праву, физической культуре, технологии, английскому языку, немецкому языку.</w:t>
      </w:r>
      <w:r w:rsidR="00377FB1">
        <w:rPr>
          <w:rFonts w:ascii="Times New Roman" w:eastAsia="Times New Roman" w:hAnsi="Times New Roman" w:cs="Times New Roman"/>
          <w:color w:val="000000"/>
          <w:sz w:val="28"/>
          <w:szCs w:val="28"/>
          <w:shd w:val="clear" w:color="auto" w:fill="FFFFFF"/>
          <w:lang w:eastAsia="ru-RU"/>
        </w:rPr>
        <w:t>10 обучающихся призеры и победители регионального этапа, из 4 ОО, 6 –СОШ 9, 1- Кадников, 1 – СОШ 5, 2 –СОШ 1.</w:t>
      </w:r>
    </w:p>
    <w:p w:rsidR="0074231B" w:rsidRPr="0074231B" w:rsidRDefault="0074231B" w:rsidP="00AE2778">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 xml:space="preserve">Среди участников регионального этапа, лучшие результаты продемонстрировала Шмелева Мария, ученица 11 класса МАОУ «СОШ №9» - победитель </w:t>
      </w:r>
      <w:r w:rsidR="00377FB1">
        <w:rPr>
          <w:rFonts w:ascii="Times New Roman" w:eastAsia="Times New Roman" w:hAnsi="Times New Roman" w:cs="Times New Roman"/>
          <w:color w:val="000000"/>
          <w:sz w:val="28"/>
          <w:szCs w:val="28"/>
          <w:shd w:val="clear" w:color="auto" w:fill="FFFFFF"/>
          <w:lang w:eastAsia="ru-RU"/>
        </w:rPr>
        <w:t xml:space="preserve">по </w:t>
      </w:r>
      <w:r w:rsidRPr="0074231B">
        <w:rPr>
          <w:rFonts w:ascii="Times New Roman" w:eastAsia="Times New Roman" w:hAnsi="Times New Roman" w:cs="Times New Roman"/>
          <w:color w:val="000000"/>
          <w:sz w:val="28"/>
          <w:szCs w:val="28"/>
          <w:shd w:val="clear" w:color="auto" w:fill="FFFFFF"/>
          <w:lang w:eastAsia="ru-RU"/>
        </w:rPr>
        <w:t>ОБЖ (учитель М.Ю.Макарова).</w:t>
      </w:r>
      <w:r w:rsidRPr="0074231B">
        <w:rPr>
          <w:rFonts w:ascii="Times New Roman" w:eastAsia="Times New Roman" w:hAnsi="Times New Roman" w:cs="Times New Roman"/>
          <w:color w:val="000000"/>
          <w:sz w:val="28"/>
          <w:szCs w:val="28"/>
          <w:shd w:val="clear" w:color="auto" w:fill="FFFFFF"/>
          <w:lang w:eastAsia="ru-RU"/>
        </w:rPr>
        <w:br/>
        <w:t xml:space="preserve">           Призёрами олимпиады признаны:</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 xml:space="preserve"> по истории - Артур Беженарь, ученик 11 класс МАОУ «СОШ №9» (учитель И.Н. Аникина);</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по экологии - Артур Беженарь, ученик 11 класс МАОУ «СОШ №9» (учитель Е.В. Павлова);</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по литературе - Евгения Артемова, девятиклассница МАОУ «СОШ №9» (учитель О.А. Говорухина);</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по физической культуре – Данил Савинов, ученик 10 класса БОУ СМО «СОШ №1» (учитель О.Е. Киселева);</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по праву – Даниил Костылев, ученик 9 класса БОУ СМО «Кадниковская СОШ» (учитель Т.В. Пахолкова), Артур Беженарь, ученик 11 класс МАОУ «СОШ №9» (учитель И.Н. Аникина), Евгения Буланова, ученица 11 класс МАОУ «СОШ №9» (учитель И.Н. Аникина);</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по технологии – Дмитрий Ильин, девятиклассник БОУ СМО «СОШ №5» (учитель О.И. Черепанов);</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по ОБЖ – Мария Иванова, ученица 10 класса БОУ СМО «СОШ №1» (учитель Т.А. Сокоушичева).</w:t>
      </w:r>
    </w:p>
    <w:p w:rsidR="0074231B" w:rsidRPr="0074231B" w:rsidRDefault="0074231B" w:rsidP="0074231B">
      <w:pPr>
        <w:spacing w:after="0" w:line="240" w:lineRule="auto"/>
        <w:jc w:val="both"/>
        <w:rPr>
          <w:rFonts w:ascii="Times New Roman" w:eastAsia="Times New Roman" w:hAnsi="Times New Roman" w:cs="Times New Roman"/>
          <w:color w:val="000000"/>
          <w:sz w:val="28"/>
          <w:szCs w:val="28"/>
          <w:lang w:eastAsia="ru-RU"/>
        </w:rPr>
      </w:pPr>
      <w:r w:rsidRPr="0074231B">
        <w:rPr>
          <w:rFonts w:ascii="Times New Roman" w:eastAsia="Times New Roman" w:hAnsi="Times New Roman" w:cs="Times New Roman"/>
          <w:color w:val="000000"/>
          <w:sz w:val="28"/>
          <w:szCs w:val="28"/>
          <w:shd w:val="clear" w:color="auto" w:fill="FFFFFF"/>
          <w:lang w:eastAsia="ru-RU"/>
        </w:rPr>
        <w:t>Адресные рекомендации:</w:t>
      </w:r>
    </w:p>
    <w:p w:rsidR="0074231B" w:rsidRPr="0074231B" w:rsidRDefault="0074231B" w:rsidP="0074231B">
      <w:pPr>
        <w:spacing w:after="0" w:line="240" w:lineRule="auto"/>
        <w:jc w:val="both"/>
        <w:rPr>
          <w:rFonts w:ascii="Times New Roman" w:eastAsia="Times New Roman" w:hAnsi="Times New Roman" w:cs="Times New Roman"/>
          <w:sz w:val="28"/>
          <w:szCs w:val="28"/>
          <w:lang w:eastAsia="ru-RU"/>
        </w:rPr>
      </w:pPr>
    </w:p>
    <w:p w:rsidR="0074231B" w:rsidRPr="0074231B" w:rsidRDefault="0074231B" w:rsidP="0074231B">
      <w:pPr>
        <w:spacing w:after="0" w:line="240" w:lineRule="auto"/>
        <w:jc w:val="both"/>
        <w:rPr>
          <w:rFonts w:ascii="Times New Roman" w:eastAsia="Times New Roman" w:hAnsi="Times New Roman" w:cs="Times New Roman"/>
          <w:b/>
          <w:sz w:val="28"/>
          <w:szCs w:val="28"/>
          <w:lang w:eastAsia="ru-RU"/>
        </w:rPr>
      </w:pPr>
      <w:r w:rsidRPr="0074231B">
        <w:rPr>
          <w:rFonts w:ascii="Times New Roman" w:eastAsia="Times New Roman" w:hAnsi="Times New Roman" w:cs="Times New Roman"/>
          <w:b/>
          <w:sz w:val="28"/>
          <w:szCs w:val="28"/>
          <w:lang w:eastAsia="ru-RU"/>
        </w:rPr>
        <w:t>Руководителям ОО:</w:t>
      </w:r>
    </w:p>
    <w:p w:rsidR="0074231B" w:rsidRPr="0074231B" w:rsidRDefault="0074231B" w:rsidP="0074231B">
      <w:pPr>
        <w:spacing w:after="0" w:line="240" w:lineRule="auto"/>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lastRenderedPageBreak/>
        <w:t xml:space="preserve"> Разработать индивидуальные маршруты для каждого ученика, демонстрирующего повышенный уровень знаний, учитывая уровень сформированности его познавательной самостоятельности, творческого потенциала, особенностей мышления, личностных интересов.</w:t>
      </w:r>
    </w:p>
    <w:p w:rsidR="0074231B" w:rsidRPr="0074231B" w:rsidRDefault="0074231B" w:rsidP="0074231B">
      <w:pPr>
        <w:spacing w:after="0" w:line="240" w:lineRule="auto"/>
        <w:jc w:val="both"/>
        <w:rPr>
          <w:rFonts w:ascii="Times New Roman" w:eastAsia="Times New Roman" w:hAnsi="Times New Roman" w:cs="Times New Roman"/>
          <w:sz w:val="28"/>
          <w:szCs w:val="28"/>
          <w:lang w:eastAsia="ru-RU"/>
        </w:rPr>
      </w:pPr>
    </w:p>
    <w:p w:rsidR="0074231B" w:rsidRPr="0074231B" w:rsidRDefault="0074231B" w:rsidP="0074231B">
      <w:pPr>
        <w:spacing w:after="0" w:line="240" w:lineRule="auto"/>
        <w:jc w:val="both"/>
        <w:rPr>
          <w:rFonts w:ascii="Times New Roman" w:eastAsia="Times New Roman" w:hAnsi="Times New Roman" w:cs="Times New Roman"/>
          <w:b/>
          <w:sz w:val="28"/>
          <w:szCs w:val="28"/>
          <w:lang w:eastAsia="ru-RU"/>
        </w:rPr>
      </w:pPr>
      <w:r w:rsidRPr="0074231B">
        <w:rPr>
          <w:rFonts w:ascii="Times New Roman" w:eastAsia="Times New Roman" w:hAnsi="Times New Roman" w:cs="Times New Roman"/>
          <w:b/>
          <w:sz w:val="28"/>
          <w:szCs w:val="28"/>
          <w:lang w:eastAsia="ru-RU"/>
        </w:rPr>
        <w:t>Руководителям РМО:</w:t>
      </w:r>
    </w:p>
    <w:p w:rsidR="0074231B" w:rsidRPr="0074231B" w:rsidRDefault="0074231B" w:rsidP="0074231B">
      <w:pPr>
        <w:spacing w:after="0" w:line="240" w:lineRule="auto"/>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1.Проанализировать и обсудить итоги проведения олимпиад на заседаниях РМО, учесть ошибки и затруднения, допущенные при выполнении заданий муниципального этапа олимпиады и при подготовке учащихся для участия на муниципальном этапе.</w:t>
      </w:r>
    </w:p>
    <w:p w:rsidR="0074231B" w:rsidRPr="0074231B" w:rsidRDefault="0074231B" w:rsidP="005B51C5">
      <w:pPr>
        <w:spacing w:after="0" w:line="240" w:lineRule="auto"/>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2. Разработать план мероприятий по оказанию консультативной помощи педагогам-предметникам по выявлению талантливых детей и подготовке к ВсОШ и организовать методическое сопровождение педагогических работников образовательных </w:t>
      </w:r>
      <w:r w:rsidR="00AE2778" w:rsidRPr="0074231B">
        <w:rPr>
          <w:rFonts w:ascii="Times New Roman" w:eastAsia="Times New Roman" w:hAnsi="Times New Roman" w:cs="Times New Roman"/>
          <w:sz w:val="28"/>
          <w:szCs w:val="28"/>
          <w:lang w:eastAsia="ru-RU"/>
        </w:rPr>
        <w:t>организаци</w:t>
      </w:r>
      <w:r w:rsidR="00377FB1">
        <w:rPr>
          <w:rFonts w:ascii="Times New Roman" w:eastAsia="Times New Roman" w:hAnsi="Times New Roman" w:cs="Times New Roman"/>
          <w:sz w:val="28"/>
          <w:szCs w:val="28"/>
          <w:lang w:eastAsia="ru-RU"/>
        </w:rPr>
        <w:t>и</w:t>
      </w:r>
      <w:r w:rsidR="00AE2778" w:rsidRPr="0074231B">
        <w:rPr>
          <w:rFonts w:ascii="Times New Roman" w:eastAsia="Times New Roman" w:hAnsi="Times New Roman" w:cs="Times New Roman"/>
          <w:sz w:val="28"/>
          <w:szCs w:val="28"/>
          <w:lang w:eastAsia="ru-RU"/>
        </w:rPr>
        <w:t>,</w:t>
      </w:r>
      <w:r w:rsidRPr="0074231B">
        <w:rPr>
          <w:rFonts w:ascii="Times New Roman" w:eastAsia="Times New Roman" w:hAnsi="Times New Roman" w:cs="Times New Roman"/>
          <w:sz w:val="28"/>
          <w:szCs w:val="28"/>
          <w:lang w:eastAsia="ru-RU"/>
        </w:rPr>
        <w:t xml:space="preserve"> родителей (законных представителей) по вопросам выявления и сопровождения одаренных детей</w:t>
      </w:r>
    </w:p>
    <w:p w:rsidR="0074231B" w:rsidRPr="0074231B" w:rsidRDefault="0074231B" w:rsidP="0074231B">
      <w:pPr>
        <w:tabs>
          <w:tab w:val="left" w:pos="6521"/>
          <w:tab w:val="left" w:pos="6804"/>
        </w:tabs>
        <w:spacing w:after="0" w:line="240" w:lineRule="auto"/>
        <w:ind w:firstLine="708"/>
        <w:jc w:val="both"/>
        <w:rPr>
          <w:rFonts w:ascii="Times New Roman" w:eastAsia="Times New Roman" w:hAnsi="Times New Roman" w:cs="Times New Roman"/>
          <w:sz w:val="28"/>
          <w:szCs w:val="28"/>
          <w:lang w:eastAsia="ru-RU"/>
        </w:rPr>
      </w:pP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Артур Беженарь, выпускник школы №9, прошел все туры </w:t>
      </w:r>
      <w:r w:rsidRPr="0074231B">
        <w:rPr>
          <w:rFonts w:ascii="Times New Roman" w:eastAsia="Times New Roman" w:hAnsi="Times New Roman" w:cs="Times New Roman"/>
          <w:b/>
          <w:bCs/>
          <w:i/>
          <w:iCs/>
          <w:sz w:val="28"/>
          <w:szCs w:val="28"/>
          <w:lang w:eastAsia="ru-RU"/>
        </w:rPr>
        <w:t>Всероссийской гуманитарной телевизионной олимпиады «Умники и умницы»</w:t>
      </w:r>
      <w:r w:rsidRPr="0074231B">
        <w:rPr>
          <w:rFonts w:ascii="Times New Roman" w:eastAsia="Times New Roman" w:hAnsi="Times New Roman" w:cs="Times New Roman"/>
          <w:sz w:val="28"/>
          <w:szCs w:val="28"/>
          <w:lang w:eastAsia="ru-RU"/>
        </w:rPr>
        <w:t xml:space="preserve"> и стал </w:t>
      </w:r>
      <w:r w:rsidRPr="005B51C5">
        <w:rPr>
          <w:rFonts w:ascii="Times New Roman" w:eastAsia="Times New Roman" w:hAnsi="Times New Roman" w:cs="Times New Roman"/>
          <w:b/>
          <w:sz w:val="28"/>
          <w:szCs w:val="28"/>
          <w:lang w:eastAsia="ru-RU"/>
        </w:rPr>
        <w:t>победителем 32-го сезона олимпиады</w:t>
      </w:r>
      <w:r w:rsidRPr="0074231B">
        <w:rPr>
          <w:rFonts w:ascii="Times New Roman" w:eastAsia="Times New Roman" w:hAnsi="Times New Roman" w:cs="Times New Roman"/>
          <w:sz w:val="28"/>
          <w:szCs w:val="28"/>
          <w:lang w:eastAsia="ru-RU"/>
        </w:rPr>
        <w:t>. Финальные игры были посвящены великим защитникам Отечества: Александру Невскому, Дмитрию Донскому, К.Минину и Д.Пожарскому, А.Суворову, М.Кутузову.</w:t>
      </w:r>
    </w:p>
    <w:p w:rsidR="0074231B" w:rsidRPr="0074231B" w:rsidRDefault="0074231B" w:rsidP="0074231B">
      <w:pPr>
        <w:spacing w:after="0" w:line="240" w:lineRule="auto"/>
        <w:rPr>
          <w:rFonts w:ascii="Times New Roman" w:eastAsia="Times New Roman" w:hAnsi="Times New Roman" w:cs="Times New Roman"/>
          <w:sz w:val="28"/>
          <w:szCs w:val="28"/>
          <w:lang w:eastAsia="ru-RU"/>
        </w:rPr>
      </w:pP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19 января 2024 года прошёл первый этап отборочного тура </w:t>
      </w:r>
      <w:r w:rsidRPr="0074231B">
        <w:rPr>
          <w:rFonts w:ascii="Times New Roman" w:eastAsia="Times New Roman" w:hAnsi="Times New Roman" w:cs="Times New Roman"/>
          <w:b/>
          <w:bCs/>
          <w:i/>
          <w:iCs/>
          <w:sz w:val="28"/>
          <w:szCs w:val="28"/>
          <w:lang w:eastAsia="ru-RU"/>
        </w:rPr>
        <w:t>региональной олимпиады «Умники и умницы Вологодчины» 2024 года</w:t>
      </w:r>
      <w:r w:rsidRPr="0074231B">
        <w:rPr>
          <w:rFonts w:ascii="Times New Roman" w:eastAsia="Times New Roman" w:hAnsi="Times New Roman" w:cs="Times New Roman"/>
          <w:sz w:val="28"/>
          <w:szCs w:val="28"/>
          <w:lang w:eastAsia="ru-RU"/>
        </w:rPr>
        <w:t xml:space="preserve"> – написание творческой работы (эссе) в образовательных учреждениях Вологодской области. 4, 5 и 6 февраля состоялось собеседование с членами жюри основного тура региональной олимпиады. На этап собеседования с жюри прошли 13 сокольских школьников из школ №№1, 3, 5, 9, Кадниковской: Юлия Журина, Софья Петруничева, Владислав Копров, Иван Попов (БОУ СМО "СОШ №1"); Диана Кауль, Полина Гладина (БОУ СМО "СОШ №3"); Ольга Дуюн, Елизавета Андрякова (БОУ СМО "СОШ №5"), Екатерина Данилова, Ирина Леонтьева, Артём Никифоров, Мария Закарян (МАОУ "СОШ №9"), </w:t>
      </w:r>
      <w:r w:rsidR="005B51C5">
        <w:rPr>
          <w:rFonts w:ascii="Times New Roman" w:eastAsia="Times New Roman" w:hAnsi="Times New Roman" w:cs="Times New Roman"/>
          <w:sz w:val="28"/>
          <w:szCs w:val="28"/>
          <w:lang w:eastAsia="ru-RU"/>
        </w:rPr>
        <w:t xml:space="preserve">Виктория Каманова (Кадниковская </w:t>
      </w:r>
      <w:r w:rsidRPr="0074231B">
        <w:rPr>
          <w:rFonts w:ascii="Times New Roman" w:eastAsia="Times New Roman" w:hAnsi="Times New Roman" w:cs="Times New Roman"/>
          <w:sz w:val="28"/>
          <w:szCs w:val="28"/>
          <w:lang w:eastAsia="ru-RU"/>
        </w:rPr>
        <w:t>СОШ).</w:t>
      </w:r>
      <w:r w:rsidRPr="0074231B">
        <w:rPr>
          <w:rFonts w:ascii="Times New Roman" w:eastAsia="Times New Roman" w:hAnsi="Times New Roman" w:cs="Times New Roman"/>
          <w:sz w:val="28"/>
          <w:szCs w:val="28"/>
          <w:lang w:eastAsia="ru-RU"/>
        </w:rPr>
        <w:br/>
        <w:t>В четвертьфинале Сокол представляли четыре участника, набравшие наиболее высокие баллы за отборочный этап. Это Владислав Копров и Иван Попов, десятиклассники школы №1, Елизавета Андрякова, ученица 10 класса школы №5, Ирина Леонтьева, учащаяся школы №9. </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31 марта в образовательном центре "Импульс" прошли полуфинальные игры региональной гуманитарной олимпиады "Умники и умницы Вологодчины". Честь Сокольского муниципального округа защищала десятиклассница МАОУ "СОШ №9" Ирина Леонтьева.</w:t>
      </w:r>
    </w:p>
    <w:p w:rsidR="0074231B" w:rsidRPr="0074231B" w:rsidRDefault="0074231B" w:rsidP="00AE2778">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21 апреля 2024 года в Вытегре на базе Образовательного центра – кадетской школы «Корабелы Прионежья» им. Героя России Ю.Л. Воробьёва проходил финал региональной гуманитарной олимпиады «Умники и умницы </w:t>
      </w:r>
      <w:r w:rsidRPr="0074231B">
        <w:rPr>
          <w:rFonts w:ascii="Times New Roman" w:eastAsia="Times New Roman" w:hAnsi="Times New Roman" w:cs="Times New Roman"/>
          <w:sz w:val="28"/>
          <w:szCs w:val="28"/>
          <w:lang w:eastAsia="ru-RU"/>
        </w:rPr>
        <w:lastRenderedPageBreak/>
        <w:t>Вологодчины» 2024 года. Десятиклассница МАОУ "СОШ №9" Ирина Леонтьева, стала победителем полуфинальных игр по теме «Федор Иванович Тютчев – поэт, политик, дипломат. Эпоха и личность». </w:t>
      </w:r>
    </w:p>
    <w:p w:rsidR="0074231B" w:rsidRPr="0074231B" w:rsidRDefault="0074231B" w:rsidP="0074231B">
      <w:pPr>
        <w:tabs>
          <w:tab w:val="left" w:pos="6521"/>
          <w:tab w:val="left" w:pos="6804"/>
        </w:tabs>
        <w:spacing w:after="0" w:line="240" w:lineRule="auto"/>
        <w:ind w:firstLine="708"/>
        <w:jc w:val="both"/>
        <w:rPr>
          <w:rFonts w:ascii="Times New Roman" w:eastAsia="Times New Roman" w:hAnsi="Times New Roman" w:cs="Times New Roman"/>
          <w:sz w:val="28"/>
          <w:szCs w:val="28"/>
          <w:lang w:eastAsia="ru-RU"/>
        </w:rPr>
      </w:pPr>
    </w:p>
    <w:p w:rsidR="0074231B" w:rsidRPr="0074231B" w:rsidRDefault="0074231B" w:rsidP="0074231B">
      <w:pPr>
        <w:tabs>
          <w:tab w:val="left" w:pos="6521"/>
          <w:tab w:val="left" w:pos="6804"/>
        </w:tabs>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В соответствии с приказом Департамента образования в феврале-марте 2024 года в Вологодской области проходила </w:t>
      </w:r>
      <w:r w:rsidRPr="0074231B">
        <w:rPr>
          <w:rFonts w:ascii="Times New Roman" w:eastAsia="Times New Roman" w:hAnsi="Times New Roman" w:cs="Times New Roman"/>
          <w:b/>
          <w:bCs/>
          <w:i/>
          <w:iCs/>
          <w:sz w:val="28"/>
          <w:szCs w:val="28"/>
          <w:lang w:eastAsia="ru-RU"/>
        </w:rPr>
        <w:t>Малая областная олимпиада школьников.</w:t>
      </w:r>
      <w:r w:rsidRPr="0074231B">
        <w:rPr>
          <w:rFonts w:ascii="Times New Roman" w:eastAsia="Times New Roman" w:hAnsi="Times New Roman" w:cs="Times New Roman"/>
          <w:sz w:val="28"/>
          <w:szCs w:val="28"/>
          <w:lang w:eastAsia="ru-RU"/>
        </w:rPr>
        <w:t>  Отборочный этап в заочной форме проходил на базе общеобразовательных организаций Сокольского округа для обучающихся 4 - 8 классов с 26 февраля по 10 марта по 12 школьным предметам. Заключительный этап олимпиады прошёл с 25 марта по 30 марта. Часть олимпиадных заданий участники выполняли на площадках Центра «Импульс» и Вологодского многопрофильного лицея на бумажных носителях, а часть на базе школ в дистанционном формате.</w:t>
      </w:r>
      <w:r w:rsidRPr="0074231B">
        <w:rPr>
          <w:rFonts w:ascii="Times New Roman" w:eastAsia="Times New Roman" w:hAnsi="Times New Roman" w:cs="Times New Roman"/>
          <w:sz w:val="28"/>
          <w:szCs w:val="28"/>
          <w:lang w:eastAsia="ru-RU"/>
        </w:rPr>
        <w:br/>
        <w:t xml:space="preserve">В заключительном этапе приняли участие </w:t>
      </w:r>
      <w:r w:rsidRPr="00797905">
        <w:rPr>
          <w:rFonts w:ascii="Times New Roman" w:eastAsia="Times New Roman" w:hAnsi="Times New Roman" w:cs="Times New Roman"/>
          <w:b/>
          <w:sz w:val="28"/>
          <w:szCs w:val="28"/>
          <w:lang w:eastAsia="ru-RU"/>
        </w:rPr>
        <w:t>37 обучающихся из школ №№1, 3, 9</w:t>
      </w:r>
      <w:r w:rsidRPr="0074231B">
        <w:rPr>
          <w:rFonts w:ascii="Times New Roman" w:eastAsia="Times New Roman" w:hAnsi="Times New Roman" w:cs="Times New Roman"/>
          <w:sz w:val="28"/>
          <w:szCs w:val="28"/>
          <w:lang w:eastAsia="ru-RU"/>
        </w:rPr>
        <w:t>.  Роман Коньков, ученик 6 класса БОУ СМО "СОШ №1" - победитель по истории (наставник М.Н.Зеленцова, учитель истории), Владислав Собенин, ученик 7 класса БОУ СМО «СОШ №1» - призер по физике (наставник Н.Г. Бадина, учитель физики), Анастасия Лапиева, ученица 8 класса МАОУ «СОШ №9» - призер по русскому языку (наставник О.Г.Попова, учитель русского языка).</w:t>
      </w:r>
    </w:p>
    <w:p w:rsidR="0074231B" w:rsidRPr="0074231B" w:rsidRDefault="0074231B" w:rsidP="0074231B">
      <w:pPr>
        <w:tabs>
          <w:tab w:val="left" w:pos="6521"/>
          <w:tab w:val="left" w:pos="6804"/>
        </w:tabs>
        <w:spacing w:after="0" w:line="240" w:lineRule="auto"/>
        <w:ind w:firstLine="708"/>
        <w:rPr>
          <w:rFonts w:ascii="Times New Roman" w:eastAsia="Times New Roman" w:hAnsi="Times New Roman" w:cs="Times New Roman"/>
          <w:sz w:val="28"/>
          <w:szCs w:val="28"/>
          <w:lang w:eastAsia="ru-RU"/>
        </w:rPr>
      </w:pPr>
    </w:p>
    <w:p w:rsidR="0074231B" w:rsidRPr="0074231B" w:rsidRDefault="0074231B" w:rsidP="0074231B">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 xml:space="preserve">В октябре 2023 года проходил отборочный этап </w:t>
      </w:r>
      <w:r w:rsidRPr="0074231B">
        <w:rPr>
          <w:rFonts w:ascii="Times New Roman" w:eastAsia="Times New Roman" w:hAnsi="Times New Roman" w:cs="Times New Roman"/>
          <w:b/>
          <w:bCs/>
          <w:i/>
          <w:iCs/>
          <w:color w:val="000000"/>
          <w:sz w:val="28"/>
          <w:szCs w:val="28"/>
          <w:shd w:val="clear" w:color="auto" w:fill="FFFFFF"/>
          <w:lang w:eastAsia="ru-RU"/>
        </w:rPr>
        <w:t>олимпиад школьников</w:t>
      </w:r>
      <w:r w:rsidR="00797905">
        <w:rPr>
          <w:rFonts w:ascii="Times New Roman" w:eastAsia="Times New Roman" w:hAnsi="Times New Roman" w:cs="Times New Roman"/>
          <w:b/>
          <w:bCs/>
          <w:i/>
          <w:iCs/>
          <w:color w:val="000000"/>
          <w:sz w:val="28"/>
          <w:szCs w:val="28"/>
          <w:shd w:val="clear" w:color="auto" w:fill="FFFFFF"/>
          <w:lang w:eastAsia="ru-RU"/>
        </w:rPr>
        <w:t xml:space="preserve"> </w:t>
      </w:r>
      <w:r w:rsidRPr="0074231B">
        <w:rPr>
          <w:rFonts w:ascii="Times New Roman" w:eastAsia="Times New Roman" w:hAnsi="Times New Roman" w:cs="Times New Roman"/>
          <w:b/>
          <w:bCs/>
          <w:i/>
          <w:iCs/>
          <w:color w:val="000000"/>
          <w:sz w:val="28"/>
          <w:szCs w:val="28"/>
          <w:shd w:val="clear" w:color="auto" w:fill="FFFFFF"/>
          <w:lang w:eastAsia="ru-RU"/>
        </w:rPr>
        <w:t>на приз Губернатора области</w:t>
      </w:r>
      <w:r w:rsidRPr="0074231B">
        <w:rPr>
          <w:rFonts w:ascii="Times New Roman" w:eastAsia="Times New Roman" w:hAnsi="Times New Roman" w:cs="Times New Roman"/>
          <w:color w:val="000000"/>
          <w:sz w:val="28"/>
          <w:szCs w:val="28"/>
          <w:shd w:val="clear" w:color="auto" w:fill="FFFFFF"/>
          <w:lang w:eastAsia="ru-RU"/>
        </w:rPr>
        <w:t xml:space="preserve"> – Областной математической олимпиады и Областной олимпиады по информатике. В олимпиаде принимали участие 369 обучающихся из 8 школ округа (1,2,3,9,10, Архангельская, Марковская, Чучковская). Призерами олимпиады на приз Губернатора области по математике стал Собенин Владислав (СОШ №1, руководитель Колистратова Людмила Юрьевна).</w:t>
      </w:r>
    </w:p>
    <w:p w:rsidR="0074231B" w:rsidRPr="0074231B" w:rsidRDefault="0074231B" w:rsidP="0074231B">
      <w:pPr>
        <w:spacing w:after="0" w:line="240" w:lineRule="auto"/>
        <w:jc w:val="both"/>
        <w:rPr>
          <w:rFonts w:ascii="Times New Roman" w:eastAsia="Times New Roman" w:hAnsi="Times New Roman" w:cs="Times New Roman"/>
          <w:sz w:val="28"/>
          <w:szCs w:val="28"/>
          <w:lang w:eastAsia="ru-RU"/>
        </w:rPr>
      </w:pPr>
    </w:p>
    <w:p w:rsidR="0074231B" w:rsidRPr="0074231B" w:rsidRDefault="0074231B" w:rsidP="0074231B">
      <w:pPr>
        <w:tabs>
          <w:tab w:val="left" w:pos="6521"/>
          <w:tab w:val="left" w:pos="6804"/>
        </w:tabs>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В ноябре 2023 года прошёл региональный (отборочный) этап Всероссийской олимпиады школьников по вопросам избирательного права и избирательного процесса «СОФИУМ».  В олимпиаде участвовали обучающиеся школ №№1 и 9. Наибольшее количество баллов в Вологодской области по итогам отборочного тура набрал - Артур Беженарь, ученик 11 класса МАОУ «СОШ №9».</w:t>
      </w:r>
    </w:p>
    <w:p w:rsidR="0074231B" w:rsidRPr="0074231B" w:rsidRDefault="0074231B" w:rsidP="0074231B">
      <w:pPr>
        <w:spacing w:after="0" w:line="240" w:lineRule="auto"/>
        <w:ind w:firstLine="708"/>
        <w:rPr>
          <w:rFonts w:ascii="Times New Roman" w:eastAsia="Times New Roman" w:hAnsi="Times New Roman" w:cs="Times New Roman"/>
          <w:sz w:val="28"/>
          <w:szCs w:val="28"/>
          <w:lang w:eastAsia="ru-RU"/>
        </w:rPr>
      </w:pPr>
    </w:p>
    <w:p w:rsidR="0074231B" w:rsidRPr="0074231B" w:rsidRDefault="0074231B" w:rsidP="0038701A">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Команда учеников школы №1 «ПрофIT» в составе: Бадин Тимофей, Думенков Арсений, Ляпкин Михаил, Кузнецов Матвей под руководством Калистратовой Л.Ю. успешно представила регион во Всероссийской школьной технологической олимпиаде «Технологии успеха» в Перми. Ребята представляли Вологодскую область в возрастной категории 7-11 лет в треке «Мэппинг режиссер». Их проект </w:t>
      </w:r>
      <w:r w:rsidR="0038701A" w:rsidRPr="0074231B">
        <w:rPr>
          <w:rFonts w:ascii="Times New Roman" w:eastAsia="Times New Roman" w:hAnsi="Times New Roman" w:cs="Times New Roman"/>
          <w:sz w:val="28"/>
          <w:szCs w:val="28"/>
          <w:lang w:eastAsia="ru-RU"/>
        </w:rPr>
        <w:t>— это лазерное шоу</w:t>
      </w:r>
      <w:r w:rsidRPr="0074231B">
        <w:rPr>
          <w:rFonts w:ascii="Times New Roman" w:eastAsia="Times New Roman" w:hAnsi="Times New Roman" w:cs="Times New Roman"/>
          <w:sz w:val="28"/>
          <w:szCs w:val="28"/>
          <w:lang w:eastAsia="ru-RU"/>
        </w:rPr>
        <w:t xml:space="preserve"> и его анимация, ребята заняли 2 место.</w:t>
      </w:r>
    </w:p>
    <w:p w:rsidR="0074231B" w:rsidRPr="0074231B" w:rsidRDefault="0074231B" w:rsidP="0074231B">
      <w:pPr>
        <w:tabs>
          <w:tab w:val="left" w:pos="6521"/>
          <w:tab w:val="left" w:pos="6804"/>
        </w:tabs>
        <w:spacing w:after="0" w:line="240" w:lineRule="auto"/>
        <w:ind w:firstLine="708"/>
        <w:rPr>
          <w:rFonts w:ascii="Times New Roman" w:eastAsia="Times New Roman" w:hAnsi="Times New Roman" w:cs="Times New Roman"/>
          <w:sz w:val="28"/>
          <w:szCs w:val="28"/>
          <w:lang w:eastAsia="ru-RU"/>
        </w:rPr>
      </w:pPr>
    </w:p>
    <w:p w:rsidR="0074231B" w:rsidRPr="007A7816" w:rsidRDefault="0074231B" w:rsidP="007A7816">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4231B">
        <w:rPr>
          <w:rFonts w:ascii="Times New Roman" w:eastAsia="Times New Roman" w:hAnsi="Times New Roman" w:cs="Times New Roman"/>
          <w:color w:val="000000"/>
          <w:sz w:val="28"/>
          <w:szCs w:val="28"/>
          <w:shd w:val="clear" w:color="auto" w:fill="FFFFFF"/>
          <w:lang w:eastAsia="ru-RU"/>
        </w:rPr>
        <w:t>В январе 2023 года проходил муниципальный этап </w:t>
      </w:r>
      <w:r w:rsidRPr="0074231B">
        <w:rPr>
          <w:rFonts w:ascii="Times New Roman" w:eastAsia="Times New Roman" w:hAnsi="Times New Roman" w:cs="Times New Roman"/>
          <w:b/>
          <w:bCs/>
          <w:i/>
          <w:iCs/>
          <w:color w:val="000000"/>
          <w:sz w:val="28"/>
          <w:szCs w:val="28"/>
          <w:lang w:eastAsia="ru-RU"/>
        </w:rPr>
        <w:t>общероссийской олимпиады школьников «Основы православной культуры</w:t>
      </w:r>
      <w:r w:rsidRPr="0074231B">
        <w:rPr>
          <w:rFonts w:ascii="Times New Roman" w:eastAsia="Times New Roman" w:hAnsi="Times New Roman" w:cs="Times New Roman"/>
          <w:color w:val="000000"/>
          <w:sz w:val="28"/>
          <w:szCs w:val="28"/>
          <w:lang w:eastAsia="ru-RU"/>
        </w:rPr>
        <w:t xml:space="preserve">: «Русь святая, храни веру Православную!» для 3-8 классов в которой приняли участие </w:t>
      </w:r>
      <w:r w:rsidRPr="0074231B">
        <w:rPr>
          <w:rFonts w:ascii="Times New Roman" w:eastAsia="Times New Roman" w:hAnsi="Times New Roman" w:cs="Times New Roman"/>
          <w:sz w:val="28"/>
          <w:szCs w:val="28"/>
          <w:lang w:eastAsia="ru-RU"/>
        </w:rPr>
        <w:t xml:space="preserve">28 обучающихся </w:t>
      </w:r>
      <w:r w:rsidRPr="0074231B">
        <w:rPr>
          <w:rFonts w:ascii="Times New Roman" w:eastAsia="Times New Roman" w:hAnsi="Times New Roman" w:cs="Times New Roman"/>
          <w:sz w:val="28"/>
          <w:szCs w:val="28"/>
          <w:lang w:eastAsia="ru-RU"/>
        </w:rPr>
        <w:lastRenderedPageBreak/>
        <w:t xml:space="preserve">из трех школ (10, Биряковская, Чучковская). </w:t>
      </w:r>
      <w:r w:rsidRPr="0074231B">
        <w:rPr>
          <w:rFonts w:ascii="Times New Roman" w:eastAsia="Times New Roman" w:hAnsi="Times New Roman" w:cs="Times New Roman"/>
          <w:i/>
          <w:iCs/>
          <w:sz w:val="28"/>
          <w:szCs w:val="28"/>
          <w:lang w:eastAsia="ru-RU"/>
        </w:rPr>
        <w:t>В 2022-2023 уч.году принимали участие 3 школы 15 обучающихся</w:t>
      </w:r>
      <w:r w:rsidRPr="0074231B">
        <w:rPr>
          <w:rFonts w:ascii="Times New Roman" w:eastAsia="Times New Roman" w:hAnsi="Times New Roman" w:cs="Times New Roman"/>
          <w:color w:val="000000"/>
          <w:sz w:val="28"/>
          <w:szCs w:val="28"/>
          <w:shd w:val="clear" w:color="auto" w:fill="FFFFFF"/>
          <w:lang w:eastAsia="ru-RU"/>
        </w:rPr>
        <w:t>. Региональный тур Общероссийской олимпиады школьников «Основы православной культуры: «Русь святая, храни веру Православную!» прошел 16 февраля 2024 года в БОУ ДО ВО "Духовно-просветительский центр "Северная Фиваида".</w:t>
      </w:r>
      <w:r w:rsidRPr="0074231B">
        <w:rPr>
          <w:rFonts w:ascii="Times New Roman" w:eastAsia="Times New Roman" w:hAnsi="Times New Roman" w:cs="Times New Roman"/>
          <w:color w:val="000000"/>
          <w:sz w:val="28"/>
          <w:szCs w:val="28"/>
          <w:lang w:eastAsia="ru-RU"/>
        </w:rPr>
        <w:t xml:space="preserve"> На региональный этап </w:t>
      </w:r>
      <w:r w:rsidR="0038701A" w:rsidRPr="0074231B">
        <w:rPr>
          <w:rFonts w:ascii="Times New Roman" w:eastAsia="Times New Roman" w:hAnsi="Times New Roman" w:cs="Times New Roman"/>
          <w:color w:val="000000"/>
          <w:sz w:val="28"/>
          <w:szCs w:val="28"/>
          <w:lang w:eastAsia="ru-RU"/>
        </w:rPr>
        <w:t>прошли 6</w:t>
      </w:r>
      <w:r w:rsidRPr="0074231B">
        <w:rPr>
          <w:rFonts w:ascii="Times New Roman" w:eastAsia="Times New Roman" w:hAnsi="Times New Roman" w:cs="Times New Roman"/>
          <w:color w:val="000000"/>
          <w:sz w:val="28"/>
          <w:szCs w:val="28"/>
          <w:shd w:val="clear" w:color="auto" w:fill="FFFFFF"/>
          <w:lang w:eastAsia="ru-RU"/>
        </w:rPr>
        <w:t xml:space="preserve"> обучающихся из ООШ №10, Чучковской ООШ.</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Центральной избирательной комиссии Российской Федерации был проведен Региональный (отборочный) этап Всероссийской олимпиады школьников по вопросам избирательного права и </w:t>
      </w:r>
      <w:r w:rsidR="0038701A" w:rsidRPr="0074231B">
        <w:rPr>
          <w:rFonts w:ascii="Times New Roman" w:eastAsia="Times New Roman" w:hAnsi="Times New Roman" w:cs="Times New Roman"/>
          <w:sz w:val="28"/>
          <w:szCs w:val="28"/>
          <w:lang w:eastAsia="ru-RU"/>
        </w:rPr>
        <w:t>избирательного процесса,</w:t>
      </w:r>
      <w:r w:rsidRPr="0074231B">
        <w:rPr>
          <w:rFonts w:ascii="Times New Roman" w:eastAsia="Times New Roman" w:hAnsi="Times New Roman" w:cs="Times New Roman"/>
          <w:sz w:val="28"/>
          <w:szCs w:val="28"/>
          <w:lang w:eastAsia="ru-RU"/>
        </w:rPr>
        <w:t xml:space="preserve"> в котором приняли участие 10 обучающихся СОШ №9.</w:t>
      </w:r>
    </w:p>
    <w:bookmarkEnd w:id="10"/>
    <w:p w:rsidR="0055636E" w:rsidRPr="00303E3B" w:rsidRDefault="0055636E" w:rsidP="0055636E">
      <w:pPr>
        <w:spacing w:after="0"/>
        <w:rPr>
          <w:rFonts w:ascii="Times New Roman" w:hAnsi="Times New Roman" w:cs="Times New Roman"/>
          <w:sz w:val="28"/>
          <w:szCs w:val="28"/>
        </w:rPr>
      </w:pPr>
    </w:p>
    <w:p w:rsidR="0074231B" w:rsidRPr="0074231B" w:rsidRDefault="0074231B" w:rsidP="0074231B">
      <w:pPr>
        <w:spacing w:after="0" w:line="240" w:lineRule="auto"/>
        <w:jc w:val="center"/>
        <w:rPr>
          <w:rFonts w:ascii="Times New Roman" w:hAnsi="Times New Roman" w:cs="Times New Roman"/>
          <w:b/>
          <w:bCs/>
          <w:sz w:val="28"/>
          <w:szCs w:val="28"/>
        </w:rPr>
      </w:pPr>
      <w:r>
        <w:tab/>
      </w:r>
      <w:r w:rsidRPr="0074231B">
        <w:rPr>
          <w:rFonts w:ascii="Times New Roman" w:hAnsi="Times New Roman" w:cs="Times New Roman"/>
          <w:b/>
          <w:bCs/>
          <w:sz w:val="28"/>
          <w:szCs w:val="28"/>
        </w:rPr>
        <w:t>Система организации воспитания и социализации</w:t>
      </w:r>
    </w:p>
    <w:p w:rsidR="0074231B" w:rsidRPr="007A7816" w:rsidRDefault="0074231B" w:rsidP="007A7816">
      <w:pPr>
        <w:spacing w:after="0" w:line="240" w:lineRule="auto"/>
        <w:jc w:val="center"/>
        <w:rPr>
          <w:rFonts w:ascii="Times New Roman" w:hAnsi="Times New Roman" w:cs="Times New Roman"/>
          <w:b/>
          <w:bCs/>
          <w:sz w:val="28"/>
          <w:szCs w:val="28"/>
        </w:rPr>
      </w:pPr>
      <w:r w:rsidRPr="0074231B">
        <w:rPr>
          <w:rFonts w:ascii="Times New Roman" w:hAnsi="Times New Roman" w:cs="Times New Roman"/>
          <w:b/>
          <w:bCs/>
          <w:sz w:val="28"/>
          <w:szCs w:val="28"/>
        </w:rPr>
        <w:t xml:space="preserve"> в Сокольском муниципальном районе.</w:t>
      </w:r>
    </w:p>
    <w:p w:rsidR="0074231B" w:rsidRPr="0074231B" w:rsidRDefault="0074231B" w:rsidP="0074231B">
      <w:pPr>
        <w:spacing w:after="0" w:line="240" w:lineRule="auto"/>
        <w:ind w:firstLine="708"/>
        <w:jc w:val="both"/>
        <w:rPr>
          <w:rFonts w:ascii="Times New Roman" w:eastAsia="Times New Roman" w:hAnsi="Times New Roman" w:cs="Times New Roman"/>
          <w:sz w:val="28"/>
          <w:szCs w:val="28"/>
          <w:lang w:eastAsia="ru-RU"/>
        </w:rPr>
      </w:pPr>
      <w:r w:rsidRPr="0074231B">
        <w:rPr>
          <w:rFonts w:ascii="Times New Roman" w:eastAsia="Times New Roman" w:hAnsi="Times New Roman" w:cs="Times New Roman"/>
          <w:sz w:val="28"/>
          <w:szCs w:val="28"/>
          <w:lang w:eastAsia="ru-RU"/>
        </w:rPr>
        <w:t xml:space="preserve">В 2023-2024 учебном году в рамках федерального проекта «Патриотическое воспитание граждан Российской Федерации» в общеобразовательных организациях в течении учебного года вели работу 13 советников директора по воспитанию и взаимодействию с общественными объединениями: 11  советников школ (1,2,3,5,9,10, Кадниковская СОШ, Биряковская СОШ, Архангельская ООШ, Рабангская ООШ, Марковская ООШ), оформленные от Росдетцентра и 2 советника оформлены в школе на 0,25 ставки (Чучковская, Двиницкая). </w:t>
      </w:r>
      <w:r w:rsidRPr="0074231B">
        <w:rPr>
          <w:rFonts w:ascii="Times New Roman" w:eastAsia="Times New Roman" w:hAnsi="Times New Roman" w:cs="Times New Roman"/>
          <w:i/>
          <w:iCs/>
          <w:sz w:val="28"/>
          <w:szCs w:val="28"/>
          <w:lang w:eastAsia="ru-RU"/>
        </w:rPr>
        <w:t>(В 2022-2023 учебном году - 11 советников от Росдетцентра).</w:t>
      </w:r>
      <w:r w:rsidRPr="0074231B">
        <w:rPr>
          <w:rFonts w:ascii="Times New Roman" w:eastAsia="Times New Roman" w:hAnsi="Times New Roman" w:cs="Times New Roman"/>
          <w:sz w:val="28"/>
          <w:szCs w:val="28"/>
          <w:lang w:eastAsia="ru-RU"/>
        </w:rPr>
        <w:t xml:space="preserve"> Команда БОУ СМО «СОШ № 3», одна из двух школ от Вологодской области, в июле 2023 года была направлена на обучение по программе повышения квалификации «Эффективное управление воспитательной деятельности в образовательной организации» которое проходило на базе Международного детского центра «Артек».</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color w:val="000000"/>
          <w:sz w:val="28"/>
          <w:szCs w:val="28"/>
          <w:shd w:val="clear" w:color="auto" w:fill="FFFFFF"/>
        </w:rPr>
        <w:t xml:space="preserve">Задачей на 2023-2024 учебный год стояло обеспечить участие всех школ, реализуемых программы начального общего образования, в программе «Орлята России». В </w:t>
      </w:r>
      <w:r w:rsidRPr="0074231B">
        <w:rPr>
          <w:rFonts w:ascii="Times New Roman" w:hAnsi="Times New Roman" w:cs="Times New Roman"/>
          <w:sz w:val="28"/>
          <w:szCs w:val="28"/>
        </w:rPr>
        <w:t>программе развития социальной активности учащихся начальных классов</w:t>
      </w:r>
      <w:r w:rsidRPr="0074231B">
        <w:rPr>
          <w:rFonts w:ascii="Times New Roman" w:hAnsi="Times New Roman" w:cs="Times New Roman"/>
          <w:color w:val="000000"/>
          <w:sz w:val="28"/>
          <w:szCs w:val="28"/>
          <w:shd w:val="clear" w:color="auto" w:fill="FFFFFF"/>
        </w:rPr>
        <w:t xml:space="preserve">  «Орлята России» приняли участие 11 школ  (</w:t>
      </w:r>
      <w:r w:rsidRPr="0074231B">
        <w:rPr>
          <w:rFonts w:ascii="Times New Roman" w:hAnsi="Times New Roman" w:cs="Times New Roman"/>
          <w:sz w:val="28"/>
          <w:szCs w:val="28"/>
        </w:rPr>
        <w:t>1, 2, 3, 5, 9, 10, Кадниковская СОШ, Биряковская СОШ, Марковская ООШ, Рабангская ООШ, Чучковская ООШ), 26 классов</w:t>
      </w:r>
      <w:r w:rsidRPr="0074231B">
        <w:rPr>
          <w:rFonts w:ascii="Times New Roman" w:hAnsi="Times New Roman" w:cs="Times New Roman"/>
          <w:i/>
          <w:iCs/>
          <w:sz w:val="28"/>
          <w:szCs w:val="28"/>
        </w:rPr>
        <w:t>. В 2022-2023 году принимали участие 7 школ (1,3,5,9,10, Кадниковская, Рабангская</w:t>
      </w:r>
      <w:r w:rsidRPr="0074231B">
        <w:rPr>
          <w:rFonts w:ascii="Times New Roman" w:hAnsi="Times New Roman" w:cs="Times New Roman"/>
          <w:sz w:val="28"/>
          <w:szCs w:val="28"/>
        </w:rPr>
        <w:t>)</w:t>
      </w:r>
      <w:r w:rsidRPr="0074231B">
        <w:rPr>
          <w:rFonts w:ascii="Times New Roman" w:hAnsi="Times New Roman" w:cs="Times New Roman"/>
          <w:i/>
          <w:iCs/>
          <w:sz w:val="28"/>
          <w:szCs w:val="28"/>
        </w:rPr>
        <w:t xml:space="preserve">. </w:t>
      </w:r>
      <w:r w:rsidRPr="0074231B">
        <w:rPr>
          <w:rFonts w:ascii="Times New Roman" w:hAnsi="Times New Roman" w:cs="Times New Roman"/>
          <w:sz w:val="28"/>
          <w:szCs w:val="28"/>
        </w:rPr>
        <w:t xml:space="preserve">Отбор на профильную смену «Орлята России», которая проходила с 11 мая по 24 мая на базе АОУ ДО ВО «Детский оздоровительно-образовательный центр «Лесная сказка», прошли 9 обучающихся БОУ СМО «Марковская ООШ». </w:t>
      </w:r>
    </w:p>
    <w:p w:rsidR="0074231B" w:rsidRPr="00797905" w:rsidRDefault="0074231B" w:rsidP="00797905">
      <w:pPr>
        <w:spacing w:after="0" w:line="259" w:lineRule="auto"/>
        <w:ind w:firstLine="708"/>
        <w:jc w:val="both"/>
        <w:rPr>
          <w:rFonts w:ascii="Times New Roman" w:hAnsi="Times New Roman" w:cs="Times New Roman"/>
          <w:i/>
          <w:iCs/>
          <w:sz w:val="28"/>
          <w:szCs w:val="28"/>
        </w:rPr>
      </w:pPr>
      <w:r w:rsidRPr="0074231B">
        <w:rPr>
          <w:rFonts w:ascii="Times New Roman" w:hAnsi="Times New Roman" w:cs="Times New Roman"/>
          <w:sz w:val="28"/>
          <w:szCs w:val="28"/>
        </w:rPr>
        <w:t xml:space="preserve">В 2023-2024 учебном году первичные отделения </w:t>
      </w:r>
      <w:r w:rsidRPr="0074231B">
        <w:rPr>
          <w:rFonts w:ascii="Times New Roman" w:eastAsia="Times New Roman" w:hAnsi="Times New Roman" w:cs="Times New Roman"/>
          <w:sz w:val="28"/>
          <w:szCs w:val="28"/>
        </w:rPr>
        <w:t>Российского движения детей и молодежи «Движение Первых» были открыты</w:t>
      </w:r>
      <w:r w:rsidRPr="0074231B">
        <w:rPr>
          <w:rFonts w:ascii="Times New Roman" w:hAnsi="Times New Roman" w:cs="Times New Roman"/>
          <w:sz w:val="28"/>
          <w:szCs w:val="28"/>
        </w:rPr>
        <w:t xml:space="preserve">  в 3 школах (Биряковская СОШ, Двиницкая ООШ,  Чучковская ООШ) и 3 детских садах (д/с №21, д/с №24, д/с №31), также первичные отделения РДДМ работают в БОУ ВО «Вологодская кадетская школа-интернат им. Белозерского полка», МИГ, ГБПОУ СТИСП, БПОУ ВО «Сокольский педагогический колледж». На конец учебного года первичные отделения функционировали на базе 13 школ и 3 детских садов. Количество вступивших в Движение первых - 282, принявших участие в проектах </w:t>
      </w:r>
      <w:r w:rsidRPr="0074231B">
        <w:rPr>
          <w:rFonts w:ascii="Times New Roman" w:hAnsi="Times New Roman" w:cs="Times New Roman"/>
          <w:sz w:val="28"/>
          <w:szCs w:val="28"/>
        </w:rPr>
        <w:lastRenderedPageBreak/>
        <w:t>и мероприятиях, организованных РДДМ – 434. (</w:t>
      </w:r>
      <w:r w:rsidRPr="0074231B">
        <w:rPr>
          <w:rFonts w:ascii="Times New Roman" w:hAnsi="Times New Roman" w:cs="Times New Roman"/>
          <w:i/>
          <w:iCs/>
          <w:sz w:val="28"/>
          <w:szCs w:val="28"/>
        </w:rPr>
        <w:t>В 2022-2023 году были открыты 10 первичных отделений РДДМ</w:t>
      </w:r>
      <w:r w:rsidRPr="0074231B">
        <w:rPr>
          <w:rFonts w:ascii="Times New Roman" w:eastAsia="Times New Roman" w:hAnsi="Times New Roman" w:cs="Times New Roman"/>
          <w:i/>
          <w:iCs/>
          <w:sz w:val="28"/>
          <w:szCs w:val="28"/>
          <w:lang w:eastAsia="ru-RU"/>
        </w:rPr>
        <w:t>: 1,2,3,5,9,10, Кадниковская СОШ</w:t>
      </w:r>
      <w:r w:rsidRPr="0074231B">
        <w:rPr>
          <w:rFonts w:ascii="Times New Roman" w:hAnsi="Times New Roman" w:cs="Times New Roman"/>
          <w:i/>
          <w:iCs/>
          <w:sz w:val="28"/>
          <w:szCs w:val="28"/>
        </w:rPr>
        <w:t>, Архангельская ООШ, Рабангская ООШ, Марковская ООШ).</w:t>
      </w:r>
    </w:p>
    <w:p w:rsidR="0074231B" w:rsidRPr="0074231B" w:rsidRDefault="0074231B" w:rsidP="0074231B">
      <w:pPr>
        <w:autoSpaceDE w:val="0"/>
        <w:autoSpaceDN w:val="0"/>
        <w:adjustRightInd w:val="0"/>
        <w:spacing w:after="0"/>
        <w:ind w:right="-57" w:firstLine="567"/>
        <w:contextualSpacing/>
        <w:jc w:val="both"/>
        <w:rPr>
          <w:rFonts w:ascii="Roboto" w:hAnsi="Roboto"/>
          <w:color w:val="000000"/>
          <w:sz w:val="20"/>
          <w:szCs w:val="20"/>
          <w:shd w:val="clear" w:color="auto" w:fill="FFFFFF"/>
        </w:rPr>
      </w:pPr>
      <w:r w:rsidRPr="0074231B">
        <w:rPr>
          <w:rFonts w:ascii="Times New Roman" w:eastAsia="Times New Roman" w:hAnsi="Times New Roman" w:cs="Times New Roman"/>
          <w:sz w:val="28"/>
          <w:szCs w:val="28"/>
          <w:lang w:eastAsia="ru-RU"/>
        </w:rPr>
        <w:t>В 2023-2024 учебном году продолжена работа по развитию в Сокольском округе деятельности Всероссийского военно-патриотического общественного движения «ЮНАРМИЯ».</w:t>
      </w:r>
      <w:r w:rsidR="00797905">
        <w:rPr>
          <w:rFonts w:ascii="Times New Roman" w:eastAsia="Times New Roman" w:hAnsi="Times New Roman" w:cs="Times New Roman"/>
          <w:sz w:val="28"/>
          <w:szCs w:val="28"/>
          <w:lang w:eastAsia="ru-RU"/>
        </w:rPr>
        <w:t xml:space="preserve"> </w:t>
      </w:r>
      <w:r w:rsidRPr="0074231B">
        <w:rPr>
          <w:rFonts w:ascii="Times New Roman" w:eastAsia="Calibri" w:hAnsi="Times New Roman" w:cs="Times New Roman"/>
          <w:color w:val="000000"/>
          <w:sz w:val="28"/>
          <w:szCs w:val="28"/>
        </w:rPr>
        <w:t xml:space="preserve">В общеобразовательных школах округа действует </w:t>
      </w:r>
      <w:r w:rsidRPr="0074231B">
        <w:rPr>
          <w:rFonts w:ascii="Times New Roman" w:eastAsia="Calibri" w:hAnsi="Times New Roman" w:cs="Times New Roman"/>
          <w:sz w:val="28"/>
          <w:szCs w:val="28"/>
        </w:rPr>
        <w:t>10 юнармейских отрядов (</w:t>
      </w:r>
      <w:r w:rsidRPr="0074231B">
        <w:rPr>
          <w:rFonts w:ascii="Times New Roman" w:hAnsi="Times New Roman" w:cs="Times New Roman"/>
          <w:sz w:val="28"/>
          <w:szCs w:val="28"/>
        </w:rPr>
        <w:t>1,2,3,5,9,10, Кадниковская, Биряковская,</w:t>
      </w:r>
      <w:r w:rsidRPr="0074231B">
        <w:rPr>
          <w:rFonts w:ascii="Times New Roman" w:eastAsia="Calibri" w:hAnsi="Times New Roman" w:cs="Times New Roman"/>
          <w:sz w:val="28"/>
          <w:szCs w:val="28"/>
        </w:rPr>
        <w:t>Марковская</w:t>
      </w:r>
      <w:r w:rsidRPr="0074231B">
        <w:rPr>
          <w:rFonts w:ascii="Times New Roman" w:hAnsi="Times New Roman" w:cs="Times New Roman"/>
          <w:sz w:val="28"/>
          <w:szCs w:val="28"/>
        </w:rPr>
        <w:t xml:space="preserve"> Рабангская</w:t>
      </w:r>
      <w:r w:rsidRPr="0074231B">
        <w:rPr>
          <w:rFonts w:ascii="Times New Roman" w:eastAsia="Calibri" w:hAnsi="Times New Roman" w:cs="Times New Roman"/>
          <w:sz w:val="28"/>
          <w:szCs w:val="28"/>
        </w:rPr>
        <w:t>,), количество членов отряда – 340, на 36 школьников больше по сравнению с прошлым годом. В</w:t>
      </w:r>
      <w:r w:rsidRPr="0074231B">
        <w:rPr>
          <w:rFonts w:ascii="Times New Roman" w:eastAsia="Calibri" w:hAnsi="Times New Roman" w:cs="Times New Roman"/>
          <w:i/>
          <w:iCs/>
          <w:sz w:val="28"/>
          <w:szCs w:val="28"/>
        </w:rPr>
        <w:t xml:space="preserve"> 2022-2023 учебному году было 10 отрядов, количество членов отряда было – 304)</w:t>
      </w:r>
      <w:r w:rsidRPr="0074231B">
        <w:rPr>
          <w:rFonts w:ascii="Times New Roman" w:eastAsia="Calibri" w:hAnsi="Times New Roman" w:cs="Times New Roman"/>
          <w:sz w:val="28"/>
          <w:szCs w:val="28"/>
        </w:rPr>
        <w:t>.</w:t>
      </w:r>
      <w:r w:rsidR="007A7816">
        <w:rPr>
          <w:rFonts w:ascii="Times New Roman" w:eastAsia="Calibri" w:hAnsi="Times New Roman" w:cs="Times New Roman"/>
          <w:sz w:val="28"/>
          <w:szCs w:val="28"/>
        </w:rPr>
        <w:t xml:space="preserve"> </w:t>
      </w:r>
      <w:r w:rsidRPr="0074231B">
        <w:rPr>
          <w:rFonts w:ascii="Times New Roman" w:eastAsia="Calibri" w:hAnsi="Times New Roman" w:cs="Times New Roman"/>
          <w:sz w:val="28"/>
          <w:szCs w:val="28"/>
        </w:rPr>
        <w:t>В течении учебного года юнармейцы всех школ принимали активное участие в акциях и мероприятиях патриотической направленности.</w:t>
      </w:r>
      <w:r w:rsidR="00797905">
        <w:rPr>
          <w:rFonts w:ascii="Times New Roman" w:eastAsia="Calibri" w:hAnsi="Times New Roman" w:cs="Times New Roman"/>
          <w:sz w:val="28"/>
          <w:szCs w:val="28"/>
        </w:rPr>
        <w:t xml:space="preserve"> </w:t>
      </w:r>
      <w:r w:rsidRPr="0074231B">
        <w:rPr>
          <w:rFonts w:ascii="Times New Roman" w:hAnsi="Times New Roman" w:cs="Times New Roman"/>
          <w:color w:val="000000"/>
          <w:sz w:val="28"/>
          <w:szCs w:val="28"/>
          <w:shd w:val="clear" w:color="auto" w:fill="FFFFFF"/>
        </w:rPr>
        <w:t>Максим Воробьёв, ученик МАОУ «СОШ №9» стал победителем в рейтинге активных юнармейцев Вологодской области.</w:t>
      </w:r>
    </w:p>
    <w:p w:rsidR="0074231B" w:rsidRPr="0074231B" w:rsidRDefault="0074231B" w:rsidP="0074231B">
      <w:pPr>
        <w:autoSpaceDE w:val="0"/>
        <w:autoSpaceDN w:val="0"/>
        <w:adjustRightInd w:val="0"/>
        <w:spacing w:after="160"/>
        <w:ind w:right="-57" w:firstLine="567"/>
        <w:contextualSpacing/>
        <w:jc w:val="both"/>
        <w:rPr>
          <w:rFonts w:ascii="Times New Roman" w:eastAsia="Calibri" w:hAnsi="Times New Roman" w:cs="Times New Roman"/>
          <w:sz w:val="28"/>
          <w:szCs w:val="28"/>
        </w:rPr>
      </w:pPr>
      <w:r w:rsidRPr="0074231B">
        <w:rPr>
          <w:rFonts w:ascii="Times New Roman" w:eastAsia="Calibri" w:hAnsi="Times New Roman" w:cs="Times New Roman"/>
          <w:sz w:val="28"/>
          <w:szCs w:val="28"/>
        </w:rPr>
        <w:t xml:space="preserve">В 2023-2024 учебному году в соответствии с распоряжением Губернатора Вологодской области от 18.04.2023 №2143-р «Об организации учебных сборов в 2023-2024 учебном году», проведение учебных сборов с юношами, обучающимися 10 классов было организовано на базе ВОУ ДО ВО «Учебно-методический центр военно-патриотического воспитания «АВАНГАРД». От Сокольского округа учебные сборы прошли 29 юношей из школ №№ 1,3,5,9, Кадниковская, Биряковская. Один юноша по состоянию здоровья в учебных сборах участие не принимал (СОШ </w:t>
      </w:r>
      <w:r w:rsidR="00797905">
        <w:rPr>
          <w:rFonts w:ascii="Times New Roman" w:eastAsia="Calibri" w:hAnsi="Times New Roman" w:cs="Times New Roman"/>
          <w:sz w:val="28"/>
          <w:szCs w:val="28"/>
        </w:rPr>
        <w:t>№</w:t>
      </w:r>
      <w:r w:rsidRPr="0074231B">
        <w:rPr>
          <w:rFonts w:ascii="Times New Roman" w:eastAsia="Calibri" w:hAnsi="Times New Roman" w:cs="Times New Roman"/>
          <w:sz w:val="28"/>
          <w:szCs w:val="28"/>
        </w:rPr>
        <w:t>5).</w:t>
      </w:r>
    </w:p>
    <w:p w:rsidR="0074231B" w:rsidRPr="0074231B" w:rsidRDefault="0074231B" w:rsidP="0074231B">
      <w:pPr>
        <w:autoSpaceDE w:val="0"/>
        <w:autoSpaceDN w:val="0"/>
        <w:adjustRightInd w:val="0"/>
        <w:spacing w:after="0"/>
        <w:ind w:right="-57" w:firstLine="567"/>
        <w:contextualSpacing/>
        <w:jc w:val="both"/>
        <w:rPr>
          <w:rFonts w:ascii="Times New Roman" w:hAnsi="Times New Roman" w:cs="Times New Roman"/>
          <w:sz w:val="28"/>
          <w:szCs w:val="28"/>
          <w:shd w:val="clear" w:color="auto" w:fill="FFFFFF"/>
        </w:rPr>
      </w:pPr>
      <w:r w:rsidRPr="0074231B">
        <w:rPr>
          <w:rFonts w:ascii="Times New Roman" w:hAnsi="Times New Roman" w:cs="Times New Roman"/>
          <w:sz w:val="28"/>
          <w:szCs w:val="28"/>
          <w:shd w:val="clear" w:color="auto" w:fill="FFFFFF"/>
        </w:rPr>
        <w:t>К работе по военно-патриотическому воспитанию детей, привлекаются ветераны боевых действий, в том числе участники специальной военной операции. Ветераны проводят «Уроки мужества», принимают участие в митингах, встречах в Сокольском музее.  За 2023-2024 учебный год в трех школах (ООШ №2, Архангельская ООШ, Кадниковская СОШ) было открыто 4 парты Героя.</w:t>
      </w:r>
      <w:r w:rsidRPr="0074231B">
        <w:rPr>
          <w:rFonts w:ascii="Times New Roman" w:hAnsi="Times New Roman" w:cs="Times New Roman"/>
          <w:sz w:val="28"/>
          <w:szCs w:val="28"/>
        </w:rPr>
        <w:t xml:space="preserve"> В 2 школах (Архангельская ООШ, Биряковская ООШ), где учились погибшие военнослужащие СВО размещены мемориальные доски.</w:t>
      </w:r>
    </w:p>
    <w:p w:rsidR="0074231B" w:rsidRPr="0074231B" w:rsidRDefault="0074231B" w:rsidP="0074231B">
      <w:pPr>
        <w:autoSpaceDE w:val="0"/>
        <w:autoSpaceDN w:val="0"/>
        <w:adjustRightInd w:val="0"/>
        <w:spacing w:after="0"/>
        <w:ind w:right="-57" w:firstLine="567"/>
        <w:contextualSpacing/>
        <w:jc w:val="both"/>
        <w:rPr>
          <w:rFonts w:ascii="Times New Roman" w:hAnsi="Times New Roman" w:cs="Times New Roman"/>
          <w:sz w:val="20"/>
          <w:szCs w:val="20"/>
          <w:shd w:val="clear" w:color="auto" w:fill="FFFFFF"/>
        </w:rPr>
      </w:pPr>
      <w:r w:rsidRPr="0074231B">
        <w:rPr>
          <w:rFonts w:ascii="Times New Roman" w:hAnsi="Times New Roman" w:cs="Times New Roman"/>
          <w:sz w:val="28"/>
          <w:szCs w:val="28"/>
          <w:shd w:val="clear" w:color="auto" w:fill="FFFFFF"/>
        </w:rPr>
        <w:t xml:space="preserve">С 1 сентября 2023 года во всех общеобразовательных </w:t>
      </w:r>
      <w:r w:rsidR="00797905" w:rsidRPr="0074231B">
        <w:rPr>
          <w:rFonts w:ascii="Times New Roman" w:hAnsi="Times New Roman" w:cs="Times New Roman"/>
          <w:sz w:val="28"/>
          <w:szCs w:val="28"/>
          <w:shd w:val="clear" w:color="auto" w:fill="FFFFFF"/>
        </w:rPr>
        <w:t>организациях,</w:t>
      </w:r>
      <w:r w:rsidRPr="0074231B">
        <w:rPr>
          <w:rFonts w:ascii="Times New Roman" w:hAnsi="Times New Roman" w:cs="Times New Roman"/>
          <w:sz w:val="28"/>
          <w:szCs w:val="28"/>
          <w:shd w:val="clear" w:color="auto" w:fill="FFFFFF"/>
        </w:rPr>
        <w:t> в рамках внеурочной деятельности обучающихся 1-11 классов еженедельно по понедельникам продолжили работу классные часы «Разговор о важном», посвященные самым различным темам, волнующим современных ребят и общество. Центральными темами «Разговоров о важном» стали патриотизм и гражданское воспитание, историческое просвещение, нравственность.</w:t>
      </w:r>
      <w:r w:rsidRPr="0074231B">
        <w:rPr>
          <w:rFonts w:ascii="Times New Roman" w:hAnsi="Times New Roman" w:cs="Times New Roman"/>
          <w:sz w:val="28"/>
          <w:szCs w:val="28"/>
        </w:rPr>
        <w:br/>
      </w:r>
      <w:r w:rsidRPr="0074231B">
        <w:rPr>
          <w:rFonts w:ascii="Times New Roman" w:hAnsi="Times New Roman" w:cs="Times New Roman"/>
          <w:sz w:val="28"/>
          <w:szCs w:val="28"/>
          <w:shd w:val="clear" w:color="auto" w:fill="FFFFFF"/>
        </w:rPr>
        <w:t xml:space="preserve">        Подъем Государственного флага Российской Федерации осуществляется в первый учебный день каждой учебной недели перед первым учебным занятием (уроком) в общеобразовательных школах, проводятся линейки. В 2023-2024 учебном году подъем Государственного флага РФ осуществляется не только в школах, но и в детских садах. </w:t>
      </w:r>
    </w:p>
    <w:p w:rsidR="0074231B" w:rsidRPr="0074231B" w:rsidRDefault="0074231B" w:rsidP="0074231B">
      <w:pPr>
        <w:spacing w:after="0" w:line="259" w:lineRule="auto"/>
        <w:ind w:firstLine="708"/>
        <w:jc w:val="both"/>
        <w:rPr>
          <w:rFonts w:ascii="Times New Roman" w:hAnsi="Times New Roman" w:cs="Times New Roman"/>
          <w:color w:val="000000"/>
          <w:sz w:val="28"/>
          <w:szCs w:val="28"/>
          <w:shd w:val="clear" w:color="auto" w:fill="FFFFFF"/>
        </w:rPr>
      </w:pPr>
      <w:r w:rsidRPr="0074231B">
        <w:rPr>
          <w:rFonts w:ascii="Times New Roman" w:hAnsi="Times New Roman" w:cs="Times New Roman"/>
          <w:color w:val="000000"/>
          <w:sz w:val="28"/>
          <w:szCs w:val="28"/>
          <w:shd w:val="clear" w:color="auto" w:fill="FFFFFF"/>
        </w:rPr>
        <w:lastRenderedPageBreak/>
        <w:t>В 2023-2024 учебном году новшеством стало привлечение обучающихся к труду, не предусмотренному образовательной программой (ФЗ от 04.08.2023 N 479-ФЗ). Дополнительно во внеурочное время школьники занимались общественно полезным трудом, активно были задействованы в жизни школы: уборка в классе, помощь в библиотеке, выращивании цветов, проведении субботников.</w:t>
      </w:r>
    </w:p>
    <w:p w:rsidR="0074231B" w:rsidRPr="0074231B" w:rsidRDefault="0074231B" w:rsidP="0074231B">
      <w:pPr>
        <w:spacing w:after="0" w:line="259" w:lineRule="auto"/>
        <w:ind w:firstLine="708"/>
        <w:jc w:val="both"/>
        <w:rPr>
          <w:rFonts w:ascii="Times New Roman" w:hAnsi="Times New Roman" w:cs="Times New Roman"/>
          <w:i/>
          <w:iCs/>
          <w:color w:val="000000"/>
          <w:sz w:val="28"/>
          <w:szCs w:val="28"/>
          <w:shd w:val="clear" w:color="auto" w:fill="FFFFFF"/>
        </w:rPr>
      </w:pPr>
      <w:r w:rsidRPr="0074231B">
        <w:rPr>
          <w:rFonts w:ascii="Times New Roman" w:hAnsi="Times New Roman" w:cs="Times New Roman"/>
          <w:color w:val="000000"/>
          <w:sz w:val="28"/>
          <w:szCs w:val="28"/>
          <w:shd w:val="clear" w:color="auto" w:fill="FFFFFF"/>
        </w:rPr>
        <w:t xml:space="preserve">Образовательные организации содействуют добровольческой (волонтерской) деятельности обучающихся, их участию в общественно полезном труде. В 2023-2024 учебном году 4 школы (Боровецкая, Воробьевская, Рабангская, Чучковская) создали добровольческие (волонтерские) объединения (отряды). Всего в течении года добровольческой (волонтерской) деятельностью были организованы 305 учеников из 13 школ. </w:t>
      </w:r>
      <w:r w:rsidRPr="0074231B">
        <w:rPr>
          <w:rFonts w:ascii="Times New Roman" w:hAnsi="Times New Roman" w:cs="Times New Roman"/>
          <w:i/>
          <w:iCs/>
          <w:color w:val="000000"/>
          <w:sz w:val="28"/>
          <w:szCs w:val="28"/>
          <w:shd w:val="clear" w:color="auto" w:fill="FFFFFF"/>
        </w:rPr>
        <w:t>В 2022-2023 учебном году участников добровольческих (волонтёрских) отрядов было 390 из 9 школ. В 3 школах нет добровольческих отрядов (ООШ 2, Биряковская СОШ, ОВЗ</w:t>
      </w:r>
      <w:r w:rsidRPr="0074231B">
        <w:rPr>
          <w:rFonts w:ascii="Times New Roman" w:hAnsi="Times New Roman" w:cs="Times New Roman"/>
          <w:color w:val="000000"/>
          <w:sz w:val="28"/>
          <w:szCs w:val="28"/>
          <w:shd w:val="clear" w:color="auto" w:fill="FFFFFF"/>
        </w:rPr>
        <w:t>). В декабре 2023 года в Москве состоялся Всероссийский форум школьных добровольческих команд, где встретились победители командных и индивидуальных конкурсов "Добро не уходит на каникулы".  Участники отряда "Максимум" школы N 5 (руководитель </w:t>
      </w:r>
      <w:hyperlink r:id="rId8" w:history="1">
        <w:r w:rsidRPr="0074231B">
          <w:rPr>
            <w:rFonts w:ascii="Times New Roman" w:hAnsi="Times New Roman" w:cs="Times New Roman"/>
            <w:sz w:val="28"/>
            <w:szCs w:val="28"/>
            <w:shd w:val="clear" w:color="auto" w:fill="FFFFFF"/>
          </w:rPr>
          <w:t>Н.С. Горушкина</w:t>
        </w:r>
      </w:hyperlink>
      <w:r w:rsidRPr="0074231B">
        <w:rPr>
          <w:rFonts w:ascii="Times New Roman" w:hAnsi="Times New Roman" w:cs="Times New Roman"/>
          <w:color w:val="000000"/>
          <w:sz w:val="28"/>
          <w:szCs w:val="28"/>
          <w:shd w:val="clear" w:color="auto" w:fill="FFFFFF"/>
        </w:rPr>
        <w:t>) познакомились с лучшими волонтёрскими практиками, получили новые знания по добровольчеству</w:t>
      </w:r>
      <w:r w:rsidRPr="0074231B">
        <w:rPr>
          <w:rFonts w:ascii="Times New Roman" w:hAnsi="Times New Roman" w:cs="Times New Roman"/>
          <w:i/>
          <w:iCs/>
          <w:color w:val="000000"/>
          <w:sz w:val="28"/>
          <w:szCs w:val="28"/>
          <w:shd w:val="clear" w:color="auto" w:fill="FFFFFF"/>
        </w:rPr>
        <w:t xml:space="preserve">. </w:t>
      </w:r>
      <w:r w:rsidRPr="0074231B">
        <w:rPr>
          <w:rFonts w:ascii="Times New Roman" w:hAnsi="Times New Roman" w:cs="Times New Roman"/>
          <w:sz w:val="28"/>
          <w:szCs w:val="28"/>
          <w:shd w:val="clear" w:color="auto" w:fill="FFFFFF"/>
        </w:rPr>
        <w:t>С 13 по 16 мая в Подмосковье проходил ВСЕРОССИЙСКИЙ СЛЁТ ДОБРОВОЛЬЦЕВ </w:t>
      </w:r>
      <w:hyperlink r:id="rId9" w:history="1">
        <w:r w:rsidRPr="0074231B">
          <w:rPr>
            <w:rFonts w:ascii="Times New Roman" w:hAnsi="Times New Roman" w:cs="Times New Roman"/>
            <w:sz w:val="28"/>
            <w:szCs w:val="28"/>
            <w:shd w:val="clear" w:color="auto" w:fill="FFFFFF"/>
          </w:rPr>
          <w:t>Общероссийской общественной организации "Общее дело - здоровая Россия"</w:t>
        </w:r>
      </w:hyperlink>
      <w:r w:rsidRPr="0074231B">
        <w:rPr>
          <w:rFonts w:ascii="Times New Roman" w:hAnsi="Times New Roman" w:cs="Times New Roman"/>
          <w:sz w:val="28"/>
          <w:szCs w:val="28"/>
          <w:shd w:val="clear" w:color="auto" w:fill="FFFFFF"/>
        </w:rPr>
        <w:t>, Вологодскую область представляли волонтёры отряды "Максимум" </w:t>
      </w:r>
      <w:hyperlink r:id="rId10" w:history="1">
        <w:r w:rsidRPr="0074231B">
          <w:rPr>
            <w:rFonts w:ascii="Times New Roman" w:hAnsi="Times New Roman" w:cs="Times New Roman"/>
            <w:sz w:val="28"/>
            <w:szCs w:val="28"/>
            <w:shd w:val="clear" w:color="auto" w:fill="FFFFFF"/>
          </w:rPr>
          <w:t>Арсений Киселев</w:t>
        </w:r>
      </w:hyperlink>
      <w:r w:rsidRPr="0074231B">
        <w:rPr>
          <w:rFonts w:ascii="Times New Roman" w:hAnsi="Times New Roman" w:cs="Times New Roman"/>
          <w:sz w:val="28"/>
          <w:szCs w:val="28"/>
          <w:shd w:val="clear" w:color="auto" w:fill="FFFFFF"/>
        </w:rPr>
        <w:t> и </w:t>
      </w:r>
      <w:hyperlink r:id="rId11" w:history="1">
        <w:r w:rsidRPr="0074231B">
          <w:rPr>
            <w:rFonts w:ascii="Times New Roman" w:hAnsi="Times New Roman" w:cs="Times New Roman"/>
            <w:sz w:val="28"/>
            <w:szCs w:val="28"/>
            <w:shd w:val="clear" w:color="auto" w:fill="FFFFFF"/>
          </w:rPr>
          <w:t>Егор Фомичёв</w:t>
        </w:r>
      </w:hyperlink>
      <w:r w:rsidRPr="0074231B">
        <w:rPr>
          <w:rFonts w:ascii="Times New Roman" w:hAnsi="Times New Roman" w:cs="Times New Roman"/>
          <w:sz w:val="28"/>
          <w:szCs w:val="28"/>
          <w:shd w:val="clear" w:color="auto" w:fill="FFFFFF"/>
        </w:rPr>
        <w:t> из г. Сокол </w:t>
      </w:r>
      <w:hyperlink r:id="rId12" w:history="1">
        <w:r w:rsidRPr="0074231B">
          <w:rPr>
            <w:rFonts w:ascii="Times New Roman" w:hAnsi="Times New Roman" w:cs="Times New Roman"/>
            <w:sz w:val="28"/>
            <w:szCs w:val="28"/>
            <w:shd w:val="clear" w:color="auto" w:fill="FFFFFF"/>
          </w:rPr>
          <w:t>школы №5</w:t>
        </w:r>
      </w:hyperlink>
      <w:r w:rsidRPr="0074231B">
        <w:rPr>
          <w:rFonts w:ascii="Times New Roman" w:hAnsi="Times New Roman" w:cs="Times New Roman"/>
          <w:sz w:val="28"/>
          <w:szCs w:val="28"/>
          <w:shd w:val="clear" w:color="auto" w:fill="FFFFFF"/>
        </w:rPr>
        <w:t xml:space="preserve"> . </w:t>
      </w:r>
    </w:p>
    <w:p w:rsidR="0074231B" w:rsidRPr="0074231B" w:rsidRDefault="0074231B" w:rsidP="0074231B">
      <w:pPr>
        <w:spacing w:after="0" w:line="259" w:lineRule="auto"/>
        <w:ind w:firstLine="708"/>
        <w:jc w:val="both"/>
        <w:rPr>
          <w:rFonts w:ascii="Times New Roman" w:hAnsi="Times New Roman" w:cs="Times New Roman"/>
          <w:sz w:val="28"/>
          <w:szCs w:val="28"/>
          <w:u w:val="single"/>
        </w:rPr>
      </w:pPr>
      <w:r w:rsidRPr="0074231B">
        <w:rPr>
          <w:rFonts w:ascii="Times New Roman" w:hAnsi="Times New Roman" w:cs="Times New Roman"/>
          <w:sz w:val="28"/>
          <w:szCs w:val="28"/>
          <w:u w:val="single"/>
        </w:rPr>
        <w:t>Школьные музеи.</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sz w:val="28"/>
          <w:szCs w:val="28"/>
        </w:rPr>
        <w:t xml:space="preserve">В 16 школах Сокольского округа продолжили свою работу школьные музеи: 7 музеев - краеведческой направленности (ООШ №2, СОШ №5, ООШ №10, Рабангская ООШ, Марковская ООШ, Двиницкая ООШ, Чучковская ООШ), 2 – комплексной направленности (Кадниковская СОШ, Архангельская ООШ), 2 - военно-патриотической направленности (СОШ №3, школа с ОВЗ), 1 – технической направленности (СОШ №9), 1- театральной направленности (СОШ №1), 1- исторической направленности (Боровецкая ООШ), 1 -  историко-краеведческой направленности (Биряковская СОШ), 1 – комплексно-краеведческой направленности (Воробьевская ООШ). В школьных музеях оформлены уголки, посвященные ВОВ и участникам СВО. В 2024 году БОУ СМО «СОШ №3» выделены областные денежные средства на сумму 1 00 200 руб. 04 коп. на приобретение оборудования для школьного музея. </w:t>
      </w:r>
    </w:p>
    <w:p w:rsidR="0074231B" w:rsidRPr="0074231B" w:rsidRDefault="0074231B" w:rsidP="0074231B">
      <w:pPr>
        <w:spacing w:after="0" w:line="259" w:lineRule="auto"/>
        <w:ind w:firstLine="708"/>
        <w:jc w:val="both"/>
        <w:rPr>
          <w:rFonts w:ascii="Times New Roman" w:hAnsi="Times New Roman" w:cs="Times New Roman"/>
          <w:sz w:val="28"/>
          <w:szCs w:val="28"/>
          <w:u w:val="single"/>
        </w:rPr>
      </w:pPr>
      <w:r w:rsidRPr="0074231B">
        <w:rPr>
          <w:rFonts w:ascii="Times New Roman" w:hAnsi="Times New Roman" w:cs="Times New Roman"/>
          <w:sz w:val="28"/>
          <w:szCs w:val="28"/>
          <w:u w:val="single"/>
        </w:rPr>
        <w:t>Школьные театры</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sz w:val="28"/>
          <w:szCs w:val="28"/>
        </w:rPr>
        <w:t xml:space="preserve">В 2023-2024 учебном году в БОУ СМО «Биряковская СОШ» был создан школьный театр. В 16 общеобразовательных учреждениях округа организована работа школьных театров, в которых активно принимают участие 369 обучающихся, это на 64 ребенка больше, чем в прошлом учебном году. </w:t>
      </w:r>
      <w:r w:rsidRPr="0074231B">
        <w:rPr>
          <w:rFonts w:ascii="Times New Roman" w:hAnsi="Times New Roman" w:cs="Times New Roman"/>
          <w:i/>
          <w:iCs/>
          <w:sz w:val="28"/>
          <w:szCs w:val="28"/>
        </w:rPr>
        <w:t>В 2022-</w:t>
      </w:r>
      <w:r w:rsidRPr="0074231B">
        <w:rPr>
          <w:rFonts w:ascii="Times New Roman" w:hAnsi="Times New Roman" w:cs="Times New Roman"/>
          <w:i/>
          <w:iCs/>
          <w:sz w:val="28"/>
          <w:szCs w:val="28"/>
        </w:rPr>
        <w:lastRenderedPageBreak/>
        <w:t xml:space="preserve">2023 учебном году работа школьных театров велась в 15 школах, в которых принимали участие 305 обучающихся. </w:t>
      </w:r>
      <w:r w:rsidRPr="0074231B">
        <w:rPr>
          <w:rFonts w:ascii="Times New Roman" w:hAnsi="Times New Roman" w:cs="Times New Roman"/>
          <w:sz w:val="28"/>
          <w:szCs w:val="28"/>
        </w:rPr>
        <w:t xml:space="preserve">Достижения: </w:t>
      </w:r>
      <w:r w:rsidRPr="0074231B">
        <w:rPr>
          <w:rFonts w:ascii="Times New Roman" w:hAnsi="Times New Roman" w:cs="Times New Roman"/>
          <w:sz w:val="28"/>
          <w:szCs w:val="28"/>
          <w:shd w:val="clear" w:color="auto" w:fill="FFFFFF"/>
        </w:rPr>
        <w:t>творческий коллектив «МЫ» Школы №1 – руководитель </w:t>
      </w:r>
      <w:hyperlink r:id="rId13" w:history="1">
        <w:r w:rsidRPr="0074231B">
          <w:rPr>
            <w:rFonts w:ascii="Times New Roman" w:hAnsi="Times New Roman" w:cs="Times New Roman"/>
            <w:sz w:val="28"/>
            <w:szCs w:val="28"/>
            <w:shd w:val="clear" w:color="auto" w:fill="FFFFFF"/>
          </w:rPr>
          <w:t>Филиппова Елена Самуиловна</w:t>
        </w:r>
      </w:hyperlink>
      <w:r w:rsidRPr="0074231B">
        <w:rPr>
          <w:rFonts w:ascii="Times New Roman" w:hAnsi="Times New Roman" w:cs="Times New Roman"/>
          <w:sz w:val="28"/>
          <w:szCs w:val="28"/>
          <w:shd w:val="clear" w:color="auto" w:fill="FFFFFF"/>
        </w:rPr>
        <w:t xml:space="preserve"> прошли</w:t>
      </w:r>
      <w:r w:rsidRPr="0074231B">
        <w:rPr>
          <w:rFonts w:ascii="Times New Roman" w:hAnsi="Times New Roman" w:cs="Times New Roman"/>
          <w:sz w:val="28"/>
          <w:szCs w:val="28"/>
        </w:rPr>
        <w:t>в</w:t>
      </w:r>
      <w:r w:rsidRPr="0074231B">
        <w:rPr>
          <w:rFonts w:ascii="Times New Roman" w:hAnsi="Times New Roman" w:cs="Times New Roman"/>
          <w:sz w:val="28"/>
          <w:szCs w:val="28"/>
          <w:shd w:val="clear" w:color="auto" w:fill="FFFFFF"/>
        </w:rPr>
        <w:t>о второй региональный этап Всероссийского проекта Движения Первых «Школьная классика». Участники </w:t>
      </w:r>
      <w:hyperlink r:id="rId14" w:history="1">
        <w:r w:rsidRPr="0074231B">
          <w:rPr>
            <w:rFonts w:ascii="Times New Roman" w:hAnsi="Times New Roman" w:cs="Times New Roman"/>
            <w:sz w:val="28"/>
            <w:szCs w:val="28"/>
            <w:shd w:val="clear" w:color="auto" w:fill="FFFFFF"/>
          </w:rPr>
          <w:t>театрального объединение "Дебют"</w:t>
        </w:r>
      </w:hyperlink>
      <w:r w:rsidRPr="0074231B">
        <w:rPr>
          <w:rFonts w:ascii="Times New Roman" w:hAnsi="Times New Roman" w:cs="Times New Roman"/>
          <w:sz w:val="28"/>
          <w:szCs w:val="28"/>
          <w:shd w:val="clear" w:color="auto" w:fill="FFFFFF"/>
        </w:rPr>
        <w:t> школы N 5 под руководством </w:t>
      </w:r>
      <w:hyperlink r:id="rId15" w:history="1">
        <w:r w:rsidRPr="0074231B">
          <w:rPr>
            <w:rFonts w:ascii="Times New Roman" w:hAnsi="Times New Roman" w:cs="Times New Roman"/>
            <w:sz w:val="28"/>
            <w:szCs w:val="28"/>
            <w:shd w:val="clear" w:color="auto" w:fill="FFFFFF"/>
          </w:rPr>
          <w:t>Н.С. Горушкин</w:t>
        </w:r>
      </w:hyperlink>
      <w:r w:rsidRPr="0074231B">
        <w:rPr>
          <w:rFonts w:ascii="Times New Roman" w:hAnsi="Times New Roman" w:cs="Times New Roman"/>
          <w:sz w:val="28"/>
          <w:szCs w:val="28"/>
        </w:rPr>
        <w:t xml:space="preserve">ой получили диплом </w:t>
      </w:r>
      <w:r w:rsidRPr="0074231B">
        <w:rPr>
          <w:rFonts w:ascii="Times New Roman" w:hAnsi="Times New Roman" w:cs="Times New Roman"/>
          <w:sz w:val="28"/>
          <w:szCs w:val="28"/>
          <w:lang w:val="en-US"/>
        </w:rPr>
        <w:t>II</w:t>
      </w:r>
      <w:r w:rsidRPr="0074231B">
        <w:rPr>
          <w:rFonts w:ascii="Times New Roman" w:hAnsi="Times New Roman" w:cs="Times New Roman"/>
          <w:sz w:val="28"/>
          <w:szCs w:val="28"/>
        </w:rPr>
        <w:t xml:space="preserve"> степени областного фестиваля школьных театров.</w:t>
      </w:r>
    </w:p>
    <w:p w:rsidR="0074231B" w:rsidRPr="0074231B" w:rsidRDefault="0074231B" w:rsidP="0074231B">
      <w:pPr>
        <w:spacing w:after="0" w:line="259" w:lineRule="auto"/>
        <w:ind w:firstLine="708"/>
        <w:jc w:val="both"/>
        <w:rPr>
          <w:rFonts w:ascii="Times New Roman" w:hAnsi="Times New Roman" w:cs="Times New Roman"/>
          <w:sz w:val="28"/>
          <w:szCs w:val="28"/>
          <w:u w:val="single"/>
        </w:rPr>
      </w:pPr>
      <w:r w:rsidRPr="0074231B">
        <w:rPr>
          <w:rFonts w:ascii="Times New Roman" w:hAnsi="Times New Roman" w:cs="Times New Roman"/>
          <w:sz w:val="28"/>
          <w:szCs w:val="28"/>
          <w:u w:val="single"/>
        </w:rPr>
        <w:t>Школьные хоры</w:t>
      </w:r>
    </w:p>
    <w:p w:rsidR="0074231B" w:rsidRPr="0074231B" w:rsidRDefault="0074231B" w:rsidP="0074231B">
      <w:pPr>
        <w:autoSpaceDE w:val="0"/>
        <w:autoSpaceDN w:val="0"/>
        <w:adjustRightInd w:val="0"/>
        <w:spacing w:after="0"/>
        <w:ind w:right="-57" w:firstLine="567"/>
        <w:contextualSpacing/>
        <w:jc w:val="both"/>
        <w:rPr>
          <w:rFonts w:ascii="Times New Roman" w:hAnsi="Times New Roman" w:cs="Times New Roman"/>
          <w:i/>
          <w:iCs/>
          <w:sz w:val="28"/>
          <w:szCs w:val="28"/>
        </w:rPr>
      </w:pPr>
      <w:r w:rsidRPr="0074231B">
        <w:rPr>
          <w:rFonts w:ascii="Times New Roman" w:hAnsi="Times New Roman" w:cs="Times New Roman"/>
          <w:sz w:val="28"/>
          <w:szCs w:val="28"/>
        </w:rPr>
        <w:t xml:space="preserve">В 2023-2024 учебном году школьные хоры открылись в 2 школах: Марковской ООШ и Чучковской ООШ, в Воробьевской школе в этом учебном году школьные хоры не вели свою работу, из-за отсутствия педагога. </w:t>
      </w:r>
      <w:r w:rsidRPr="0074231B">
        <w:rPr>
          <w:rFonts w:ascii="Times New Roman" w:hAnsi="Times New Roman" w:cs="Times New Roman"/>
          <w:i/>
          <w:iCs/>
          <w:sz w:val="28"/>
          <w:szCs w:val="28"/>
        </w:rPr>
        <w:t>В 2022-20232 учебном году - в 10 общеобразовательных организациях были организованы школьные хоры (1,2,3,5,9,10, Архангельская, Двиницкая, Кадниковская, Воробьевская).</w:t>
      </w:r>
    </w:p>
    <w:p w:rsidR="0074231B" w:rsidRPr="0074231B" w:rsidRDefault="0074231B" w:rsidP="0074231B">
      <w:pPr>
        <w:autoSpaceDE w:val="0"/>
        <w:autoSpaceDN w:val="0"/>
        <w:adjustRightInd w:val="0"/>
        <w:spacing w:after="0"/>
        <w:ind w:right="-57" w:firstLine="567"/>
        <w:contextualSpacing/>
        <w:jc w:val="both"/>
        <w:rPr>
          <w:rFonts w:ascii="Times New Roman" w:hAnsi="Times New Roman" w:cs="Times New Roman"/>
          <w:sz w:val="28"/>
          <w:szCs w:val="28"/>
        </w:rPr>
      </w:pPr>
      <w:r w:rsidRPr="0074231B">
        <w:rPr>
          <w:rFonts w:ascii="Times New Roman" w:hAnsi="Times New Roman" w:cs="Times New Roman"/>
          <w:color w:val="000000"/>
          <w:sz w:val="28"/>
          <w:szCs w:val="28"/>
          <w:shd w:val="clear" w:color="auto" w:fill="FFFFFF"/>
        </w:rPr>
        <w:t>31 октября 2023 года</w:t>
      </w:r>
      <w:r w:rsidR="00111570">
        <w:rPr>
          <w:rFonts w:ascii="Times New Roman" w:hAnsi="Times New Roman" w:cs="Times New Roman"/>
          <w:color w:val="000000"/>
          <w:sz w:val="28"/>
          <w:szCs w:val="28"/>
          <w:shd w:val="clear" w:color="auto" w:fill="FFFFFF"/>
        </w:rPr>
        <w:t xml:space="preserve"> </w:t>
      </w:r>
      <w:r w:rsidRPr="0074231B">
        <w:rPr>
          <w:rFonts w:ascii="Times New Roman" w:hAnsi="Times New Roman" w:cs="Times New Roman"/>
          <w:color w:val="000000"/>
          <w:sz w:val="28"/>
          <w:szCs w:val="28"/>
          <w:shd w:val="clear" w:color="auto" w:fill="FFFFFF"/>
        </w:rPr>
        <w:t>прошёл муниципальный этап всероссийского конкурса хоровых и вокальных коллективов в рамках реализации федерального проекта "Успех каждого ребенка" национального проекта "Образование". В конкурсе приняли участие 6 общеобразовательных организаций Сокольского муниципального округа (СОШ №1, СОШ №3, СОШ №5, СОШ №9, ООШ №10, Архангельская ООШ), победителями в разных номинациях стали 1,3,5,9 школы. Победителями областного конкурса в своих подноминациях стали сводный хор Архангельской школы и вокальный ансамбль «Капелька» СОШ №1.</w:t>
      </w:r>
    </w:p>
    <w:p w:rsidR="0074231B" w:rsidRPr="0074231B" w:rsidRDefault="0074231B" w:rsidP="0074231B">
      <w:pPr>
        <w:autoSpaceDE w:val="0"/>
        <w:autoSpaceDN w:val="0"/>
        <w:adjustRightInd w:val="0"/>
        <w:spacing w:after="0"/>
        <w:ind w:right="-57" w:firstLine="567"/>
        <w:contextualSpacing/>
        <w:jc w:val="both"/>
        <w:rPr>
          <w:rFonts w:ascii="Times New Roman" w:hAnsi="Times New Roman" w:cs="Times New Roman"/>
          <w:color w:val="000000"/>
          <w:sz w:val="28"/>
          <w:szCs w:val="28"/>
          <w:shd w:val="clear" w:color="auto" w:fill="FFFFFF"/>
        </w:rPr>
      </w:pPr>
      <w:r w:rsidRPr="0074231B">
        <w:rPr>
          <w:rFonts w:ascii="Times New Roman" w:hAnsi="Times New Roman" w:cs="Times New Roman"/>
          <w:sz w:val="28"/>
          <w:szCs w:val="28"/>
        </w:rPr>
        <w:t xml:space="preserve">Школьные хоры приняли участие в акции </w:t>
      </w:r>
      <w:r w:rsidRPr="0074231B">
        <w:rPr>
          <w:rFonts w:ascii="Times New Roman" w:hAnsi="Times New Roman" w:cs="Times New Roman"/>
          <w:color w:val="000000"/>
          <w:sz w:val="28"/>
          <w:szCs w:val="28"/>
          <w:shd w:val="clear" w:color="auto" w:fill="FFFFFF"/>
        </w:rPr>
        <w:t>«Песни Победы», приуроченной к годовщине Дня Победы.</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sz w:val="28"/>
          <w:szCs w:val="28"/>
          <w:u w:val="single"/>
        </w:rPr>
        <w:t>Школьные спортивные клубы</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sz w:val="28"/>
          <w:szCs w:val="28"/>
        </w:rPr>
        <w:t xml:space="preserve">В 2023-2024 учебном году во всех школах округа продолжили свою работу школьные спортивные клубы. В этом учебном году количество участников, вовлеченных в работу ШСК – 5310, это на 339 обучающихся больше, чем в прошлом году. </w:t>
      </w:r>
      <w:r w:rsidRPr="0074231B">
        <w:rPr>
          <w:rFonts w:ascii="Times New Roman" w:hAnsi="Times New Roman" w:cs="Times New Roman"/>
          <w:i/>
          <w:iCs/>
          <w:sz w:val="28"/>
          <w:szCs w:val="28"/>
        </w:rPr>
        <w:t xml:space="preserve">В 2022-2023 учебном году ШСК вели работу в 16 школах, были вовлечены в работу 4971 обучающийся. </w:t>
      </w:r>
      <w:r w:rsidRPr="0074231B">
        <w:rPr>
          <w:rFonts w:ascii="Times New Roman" w:hAnsi="Times New Roman" w:cs="Times New Roman"/>
          <w:sz w:val="28"/>
          <w:szCs w:val="28"/>
        </w:rPr>
        <w:t xml:space="preserve">Достижения: ребята из школьного спортивного клуба «Юность», под руководством Н.В. Хапугиной, БОУ СМО «СОШ №1», заняли 1 общекомандное место на первом областном фестивале школьных спортивных клубов, который проходил </w:t>
      </w:r>
      <w:r w:rsidRPr="0074231B">
        <w:rPr>
          <w:rFonts w:ascii="Times New Roman" w:hAnsi="Times New Roman" w:cs="Times New Roman"/>
          <w:color w:val="000000"/>
          <w:sz w:val="28"/>
          <w:szCs w:val="28"/>
          <w:shd w:val="clear" w:color="auto" w:fill="FFFFFF"/>
        </w:rPr>
        <w:t>24-27 октября 2023 года на базе детского оздоровительного центра "Лесная сказка</w:t>
      </w:r>
      <w:r w:rsidRPr="0074231B">
        <w:rPr>
          <w:rFonts w:ascii="Roboto" w:hAnsi="Roboto"/>
          <w:color w:val="000000"/>
          <w:sz w:val="20"/>
          <w:szCs w:val="20"/>
          <w:shd w:val="clear" w:color="auto" w:fill="FFFFFF"/>
        </w:rPr>
        <w:t xml:space="preserve">". </w:t>
      </w:r>
      <w:r w:rsidRPr="0074231B">
        <w:rPr>
          <w:rFonts w:ascii="Times New Roman" w:hAnsi="Times New Roman" w:cs="Times New Roman"/>
          <w:color w:val="000000"/>
          <w:sz w:val="28"/>
          <w:szCs w:val="28"/>
          <w:shd w:val="clear" w:color="auto" w:fill="FFFFFF"/>
        </w:rPr>
        <w:t>28-30 мая в Вологде проходил областной этап Всероссийских спортивных игр школьников «Президентские спортивные игры», команда средней общеобразовательной школы № 1 заняла 3 место.</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sz w:val="28"/>
          <w:szCs w:val="28"/>
        </w:rPr>
        <w:t xml:space="preserve">Центр детских инициатив – уникальное пространство, созданное для всестороннего развития детей и подростков. Здесь ученики могут полностью </w:t>
      </w:r>
      <w:r w:rsidRPr="0074231B">
        <w:rPr>
          <w:rFonts w:ascii="Times New Roman" w:hAnsi="Times New Roman" w:cs="Times New Roman"/>
          <w:sz w:val="28"/>
          <w:szCs w:val="28"/>
        </w:rPr>
        <w:lastRenderedPageBreak/>
        <w:t>раскрыть свой потенциал, не ограничиваясь рамками школьной программы, работая самостоятельно или в команде единомышленников.</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sz w:val="28"/>
          <w:szCs w:val="28"/>
        </w:rPr>
        <w:t>9 ноября 2023 года в БОУ СМО «СОШ №3» состоялось открытие Центра детских инициатив, это новое школьное пространство, где ученики создают и реализуют собственные внеклассные проекты, встречаются с представителями детских и молодёжных общественных объединений</w:t>
      </w:r>
      <w:r w:rsidRPr="0074231B">
        <w:rPr>
          <w:rFonts w:ascii="Times New Roman" w:hAnsi="Times New Roman" w:cs="Times New Roman"/>
          <w:i/>
          <w:iCs/>
          <w:sz w:val="28"/>
          <w:szCs w:val="28"/>
        </w:rPr>
        <w:t>.</w:t>
      </w:r>
      <w:r w:rsidRPr="0074231B">
        <w:rPr>
          <w:rFonts w:ascii="Times New Roman" w:hAnsi="Times New Roman" w:cs="Times New Roman"/>
          <w:sz w:val="28"/>
          <w:szCs w:val="28"/>
        </w:rPr>
        <w:t xml:space="preserve"> Всего в Сокольском округе на базе общеобразовательных организаций открыто 5 детских инициатив (СОШ 1,3,5,9, Кадниковская).</w:t>
      </w:r>
    </w:p>
    <w:p w:rsidR="0074231B" w:rsidRPr="0074231B" w:rsidRDefault="0074231B" w:rsidP="0074231B">
      <w:pPr>
        <w:spacing w:after="0" w:line="259" w:lineRule="auto"/>
        <w:ind w:firstLine="708"/>
        <w:jc w:val="both"/>
        <w:rPr>
          <w:rFonts w:ascii="Times New Roman" w:hAnsi="Times New Roman" w:cs="Times New Roman"/>
          <w:sz w:val="28"/>
          <w:szCs w:val="28"/>
        </w:rPr>
      </w:pPr>
      <w:r w:rsidRPr="0074231B">
        <w:rPr>
          <w:rFonts w:ascii="Times New Roman" w:hAnsi="Times New Roman" w:cs="Times New Roman"/>
          <w:sz w:val="28"/>
          <w:szCs w:val="28"/>
        </w:rPr>
        <w:t xml:space="preserve">В 2023-2024 учебном году  в 15 общеобразовательных организациях созданы школьные ученические советы обучающихся, в которых участвуют 239 детей, это на 4 школы (ООШ 10, Архангельская ООШ, Боровецкая ООШ, Воробьевская ООШ) больше  по сравнению с прошлым годом. </w:t>
      </w:r>
      <w:r w:rsidRPr="0074231B">
        <w:rPr>
          <w:rFonts w:ascii="Times New Roman" w:hAnsi="Times New Roman" w:cs="Times New Roman"/>
          <w:i/>
          <w:iCs/>
          <w:sz w:val="28"/>
          <w:szCs w:val="28"/>
        </w:rPr>
        <w:t>В 2022-2023 учебном году на базе 11 школ созданы органы школьного ученического самоуправления, в которые входили 228 учеников.</w:t>
      </w:r>
      <w:r w:rsidRPr="0074231B">
        <w:rPr>
          <w:rFonts w:ascii="Times New Roman" w:hAnsi="Times New Roman" w:cs="Times New Roman"/>
          <w:sz w:val="28"/>
          <w:szCs w:val="28"/>
        </w:rPr>
        <w:t xml:space="preserve"> В сентябре 2023 года Александра Соловьева, ученица МАОУ «СОШ №9» отправилась в поездку в ВДЦ "Артек", выиграв путевку во всероссийском конкурсе лидеров школьного ученического самоуправления «Вектор Успеха».</w:t>
      </w:r>
    </w:p>
    <w:p w:rsidR="0074231B" w:rsidRPr="0074231B" w:rsidRDefault="0074231B" w:rsidP="0074231B">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p>
    <w:p w:rsidR="0074231B" w:rsidRPr="0074231B" w:rsidRDefault="0074231B" w:rsidP="0074231B">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74231B">
        <w:rPr>
          <w:rFonts w:ascii="Times New Roman" w:eastAsia="Times New Roman" w:hAnsi="Times New Roman" w:cs="Times New Roman"/>
          <w:b/>
          <w:bCs/>
          <w:sz w:val="28"/>
          <w:szCs w:val="28"/>
          <w:lang w:eastAsia="ru-RU"/>
        </w:rPr>
        <w:t>Задачи на 2024-2025 учебный год:</w:t>
      </w:r>
    </w:p>
    <w:p w:rsidR="0074231B" w:rsidRPr="0074231B" w:rsidRDefault="0074231B" w:rsidP="0074231B">
      <w:pPr>
        <w:numPr>
          <w:ilvl w:val="0"/>
          <w:numId w:val="22"/>
        </w:numPr>
        <w:spacing w:after="0" w:line="259" w:lineRule="auto"/>
        <w:ind w:left="142" w:firstLine="567"/>
        <w:contextualSpacing/>
        <w:jc w:val="both"/>
        <w:rPr>
          <w:rFonts w:ascii="Times New Roman" w:hAnsi="Times New Roman" w:cs="Times New Roman"/>
          <w:sz w:val="28"/>
          <w:szCs w:val="28"/>
        </w:rPr>
      </w:pPr>
      <w:r w:rsidRPr="0074231B">
        <w:rPr>
          <w:rFonts w:ascii="Times New Roman" w:hAnsi="Times New Roman" w:cs="Times New Roman"/>
          <w:sz w:val="28"/>
          <w:szCs w:val="28"/>
        </w:rPr>
        <w:t>БОУ СМО «Архангельская ООШ», БОУ СМО «Боровецкая ООШ», БОУ СМО «Воробьевская ООШ», БОУ СМО «Двиницкая ООШ», обеспечить участие в программе развития социальной активности учащихся начальных классов</w:t>
      </w:r>
      <w:r w:rsidRPr="0074231B">
        <w:rPr>
          <w:rFonts w:ascii="Times New Roman" w:hAnsi="Times New Roman" w:cs="Times New Roman"/>
          <w:color w:val="000000"/>
          <w:sz w:val="28"/>
          <w:szCs w:val="28"/>
          <w:shd w:val="clear" w:color="auto" w:fill="FFFFFF"/>
        </w:rPr>
        <w:t xml:space="preserve">  «Орлята России».</w:t>
      </w:r>
    </w:p>
    <w:p w:rsidR="0074231B" w:rsidRPr="0074231B" w:rsidRDefault="0074231B" w:rsidP="0074231B">
      <w:pPr>
        <w:numPr>
          <w:ilvl w:val="0"/>
          <w:numId w:val="22"/>
        </w:numPr>
        <w:spacing w:after="0" w:line="259" w:lineRule="auto"/>
        <w:ind w:left="142" w:firstLine="566"/>
        <w:contextualSpacing/>
        <w:jc w:val="both"/>
        <w:rPr>
          <w:rFonts w:ascii="Times New Roman" w:hAnsi="Times New Roman" w:cs="Times New Roman"/>
          <w:sz w:val="28"/>
          <w:szCs w:val="28"/>
        </w:rPr>
      </w:pPr>
      <w:r w:rsidRPr="0074231B">
        <w:rPr>
          <w:rFonts w:ascii="Times New Roman" w:hAnsi="Times New Roman" w:cs="Times New Roman"/>
          <w:sz w:val="28"/>
          <w:szCs w:val="28"/>
        </w:rPr>
        <w:t>БОУ СМО «Боровецкая ООШ», БОУ СМО «Воробьевская ООШ» открыть первичные отделения Российского движения детей и молодежи «Движение первых».</w:t>
      </w:r>
    </w:p>
    <w:p w:rsidR="0074231B" w:rsidRPr="0074231B" w:rsidRDefault="0074231B" w:rsidP="0074231B">
      <w:pPr>
        <w:numPr>
          <w:ilvl w:val="0"/>
          <w:numId w:val="22"/>
        </w:numPr>
        <w:spacing w:after="0" w:line="259" w:lineRule="auto"/>
        <w:ind w:left="142" w:firstLine="708"/>
        <w:contextualSpacing/>
        <w:jc w:val="both"/>
        <w:rPr>
          <w:rFonts w:ascii="Times New Roman" w:hAnsi="Times New Roman" w:cs="Times New Roman"/>
          <w:sz w:val="28"/>
          <w:szCs w:val="28"/>
        </w:rPr>
      </w:pPr>
      <w:r w:rsidRPr="0074231B">
        <w:rPr>
          <w:rFonts w:ascii="Times New Roman" w:hAnsi="Times New Roman" w:cs="Times New Roman"/>
          <w:color w:val="000000"/>
          <w:sz w:val="28"/>
          <w:szCs w:val="28"/>
          <w:shd w:val="clear" w:color="auto" w:fill="FFFFFF"/>
        </w:rPr>
        <w:t>Всем школам, в которых функционируют добровольческие (волонтерские) объединения, увеличить охват участников на 10%. БОУ СМО «ООШ №2» создать добровольческий (волонтерский) отряд.</w:t>
      </w:r>
    </w:p>
    <w:p w:rsidR="0074231B" w:rsidRPr="0074231B" w:rsidRDefault="0074231B" w:rsidP="0074231B">
      <w:pPr>
        <w:spacing w:after="0" w:line="259" w:lineRule="auto"/>
        <w:ind w:firstLine="708"/>
        <w:jc w:val="both"/>
        <w:rPr>
          <w:rFonts w:ascii="Times New Roman" w:hAnsi="Times New Roman" w:cs="Times New Roman"/>
          <w:sz w:val="28"/>
          <w:szCs w:val="28"/>
        </w:rPr>
      </w:pPr>
    </w:p>
    <w:p w:rsidR="0074231B" w:rsidRDefault="0074231B" w:rsidP="0074231B">
      <w:pPr>
        <w:spacing w:after="0" w:line="256" w:lineRule="auto"/>
        <w:ind w:left="720" w:hanging="360"/>
        <w:jc w:val="center"/>
        <w:rPr>
          <w:rFonts w:ascii="Times New Roman" w:hAnsi="Times New Roman" w:cs="Times New Roman"/>
          <w:b/>
          <w:bCs/>
          <w:sz w:val="28"/>
          <w:szCs w:val="28"/>
        </w:rPr>
      </w:pPr>
      <w:r w:rsidRPr="00301969">
        <w:rPr>
          <w:rFonts w:ascii="Times New Roman" w:hAnsi="Times New Roman" w:cs="Times New Roman"/>
          <w:b/>
          <w:bCs/>
          <w:sz w:val="28"/>
          <w:szCs w:val="28"/>
        </w:rPr>
        <w:t>Дополнительное образование в Сокольском муниципальном округе</w:t>
      </w:r>
    </w:p>
    <w:p w:rsidR="0074231B" w:rsidRPr="00111570" w:rsidRDefault="0074231B" w:rsidP="00111570">
      <w:pPr>
        <w:spacing w:after="0" w:line="256" w:lineRule="auto"/>
        <w:ind w:left="720" w:hanging="360"/>
        <w:jc w:val="center"/>
        <w:rPr>
          <w:rFonts w:ascii="Times New Roman" w:hAnsi="Times New Roman" w:cs="Times New Roman"/>
          <w:b/>
          <w:bCs/>
          <w:sz w:val="28"/>
          <w:szCs w:val="28"/>
        </w:rPr>
      </w:pPr>
      <w:r>
        <w:rPr>
          <w:rFonts w:ascii="Times New Roman" w:hAnsi="Times New Roman" w:cs="Times New Roman"/>
          <w:b/>
          <w:bCs/>
          <w:sz w:val="28"/>
          <w:szCs w:val="28"/>
        </w:rPr>
        <w:t>в 2023-2024 учебном году.</w:t>
      </w:r>
    </w:p>
    <w:p w:rsidR="0074231B" w:rsidRPr="00A67058" w:rsidRDefault="0074231B" w:rsidP="0074231B">
      <w:pPr>
        <w:spacing w:line="256" w:lineRule="auto"/>
        <w:ind w:firstLine="360"/>
        <w:jc w:val="both"/>
        <w:rPr>
          <w:rFonts w:ascii="Times New Roman" w:hAnsi="Times New Roman"/>
          <w:bCs/>
          <w:sz w:val="28"/>
          <w:szCs w:val="28"/>
        </w:rPr>
      </w:pPr>
      <w:r w:rsidRPr="00A67058">
        <w:rPr>
          <w:rFonts w:ascii="Times New Roman" w:hAnsi="Times New Roman"/>
          <w:bCs/>
          <w:sz w:val="28"/>
          <w:szCs w:val="28"/>
        </w:rPr>
        <w:t>В 2023-2024 учебном году 31 организация, подведомственная Управлению образования, реализует дополнительные общеобразовательные программы:</w:t>
      </w:r>
    </w:p>
    <w:p w:rsidR="0074231B" w:rsidRPr="0038701A" w:rsidRDefault="0074231B" w:rsidP="0074231B">
      <w:pPr>
        <w:pStyle w:val="a4"/>
        <w:numPr>
          <w:ilvl w:val="0"/>
          <w:numId w:val="23"/>
        </w:numPr>
        <w:spacing w:line="256" w:lineRule="auto"/>
        <w:jc w:val="both"/>
        <w:rPr>
          <w:rFonts w:ascii="Times New Roman" w:hAnsi="Times New Roman"/>
          <w:b/>
          <w:sz w:val="28"/>
          <w:szCs w:val="28"/>
        </w:rPr>
      </w:pPr>
      <w:r w:rsidRPr="0038701A">
        <w:rPr>
          <w:rFonts w:ascii="Times New Roman" w:hAnsi="Times New Roman"/>
          <w:sz w:val="28"/>
          <w:szCs w:val="28"/>
        </w:rPr>
        <w:t xml:space="preserve">1 учреждение дополнительного образования (БОУ ДО СМО «ДДТ») </w:t>
      </w:r>
    </w:p>
    <w:p w:rsidR="0074231B" w:rsidRPr="0038701A" w:rsidRDefault="0074231B" w:rsidP="0074231B">
      <w:pPr>
        <w:pStyle w:val="a4"/>
        <w:numPr>
          <w:ilvl w:val="0"/>
          <w:numId w:val="23"/>
        </w:numPr>
        <w:spacing w:line="256" w:lineRule="auto"/>
        <w:jc w:val="both"/>
        <w:rPr>
          <w:rFonts w:ascii="Times New Roman" w:hAnsi="Times New Roman"/>
          <w:b/>
          <w:sz w:val="28"/>
          <w:szCs w:val="28"/>
        </w:rPr>
      </w:pPr>
      <w:r w:rsidRPr="0038701A">
        <w:rPr>
          <w:rFonts w:ascii="Times New Roman" w:hAnsi="Times New Roman"/>
          <w:sz w:val="28"/>
          <w:szCs w:val="28"/>
        </w:rPr>
        <w:t>13 школ</w:t>
      </w:r>
      <w:r w:rsidRPr="0038701A">
        <w:rPr>
          <w:rFonts w:ascii="Times New Roman" w:hAnsi="Times New Roman"/>
          <w:sz w:val="28"/>
          <w:szCs w:val="28"/>
          <w:shd w:val="clear" w:color="auto" w:fill="FFFFFF"/>
        </w:rPr>
        <w:t xml:space="preserve"> (БОУ СМО "СОШ №1", БОУ СМО "ООШ№2", БОУ СМО "СОШ №3", БОУ СМО "СОШ № 5», МАОУ "СОШ №9", БОУ СМО «ООШ № 10», БОУ СМО "ОБЩЕОБРАЗОВАТЕЛЬНАЯ ШКОЛА ДЛЯ ОБУЧАЮЩИХСЯ С ОВЗ" БОУ СМО "КАДНИКОВСКАЯ СОШ», БОУ СМО «Рабангская ООШ», БОУ СМО «Марковская ООШ», БОУ СМО «Двиницкая ООШ», БОУ СМО «Воробьевская ООШ», БОУ СМО «Архангельская ООШ». </w:t>
      </w:r>
    </w:p>
    <w:p w:rsidR="0074231B" w:rsidRPr="0038701A" w:rsidRDefault="0074231B" w:rsidP="0074231B">
      <w:pPr>
        <w:pStyle w:val="a4"/>
        <w:numPr>
          <w:ilvl w:val="0"/>
          <w:numId w:val="23"/>
        </w:numPr>
        <w:spacing w:line="256" w:lineRule="auto"/>
        <w:jc w:val="both"/>
        <w:rPr>
          <w:rFonts w:ascii="Times New Roman" w:hAnsi="Times New Roman"/>
          <w:b/>
          <w:sz w:val="28"/>
          <w:szCs w:val="28"/>
        </w:rPr>
      </w:pPr>
      <w:r w:rsidRPr="0038701A">
        <w:rPr>
          <w:rFonts w:ascii="Times New Roman" w:hAnsi="Times New Roman"/>
          <w:sz w:val="28"/>
          <w:szCs w:val="28"/>
          <w:shd w:val="clear" w:color="auto" w:fill="FFFFFF"/>
        </w:rPr>
        <w:lastRenderedPageBreak/>
        <w:t xml:space="preserve">17 </w:t>
      </w:r>
      <w:r w:rsidRPr="0038701A">
        <w:rPr>
          <w:rFonts w:ascii="Times New Roman" w:hAnsi="Times New Roman"/>
          <w:sz w:val="28"/>
          <w:szCs w:val="28"/>
        </w:rPr>
        <w:t>детских садов (</w:t>
      </w:r>
      <w:r w:rsidRPr="0038701A">
        <w:rPr>
          <w:rFonts w:ascii="Times New Roman" w:hAnsi="Times New Roman"/>
          <w:sz w:val="28"/>
          <w:szCs w:val="28"/>
          <w:shd w:val="clear" w:color="auto" w:fill="FFFFFF"/>
        </w:rPr>
        <w:t>БДОУ СМО «Детский сад  № 5 "Берёзка",   БДОУ СМО "Детский сад № 7»,  БДОУ СМО "Детский сад № 10», БДОУ СМО "Детский сад № 11», БДОУ СМО "Детский сад  № 13", БДОУ СМО "Детский сад № 15», БДОУ СМО "Детский сад №17", БДОУ СМО "Детский сад № 20" , БДОУ СМО "Детский сад № 21 , БДОУ СМО "Детский сад  №24 , БДОУ СМО "Детский сад № 27, БДОУ СМО "Детский  сад  № 30», БДОУ СМО "Детский сад № 31", БДОУ СМО "Детский сад № 32", БДОУ СМО "Детский сад № 33" БДОУ СМО "Детский сад  № 5 "Колосок" БДОУ СМО "Детский сад № 4")</w:t>
      </w:r>
      <w:r w:rsidR="00111570">
        <w:rPr>
          <w:rFonts w:ascii="Times New Roman" w:hAnsi="Times New Roman"/>
          <w:sz w:val="28"/>
          <w:szCs w:val="28"/>
          <w:shd w:val="clear" w:color="auto" w:fill="FFFFFF"/>
        </w:rPr>
        <w:t>.</w:t>
      </w:r>
      <w:r w:rsidRPr="0038701A">
        <w:rPr>
          <w:rFonts w:ascii="Times New Roman" w:hAnsi="Times New Roman"/>
          <w:sz w:val="28"/>
          <w:szCs w:val="28"/>
          <w:shd w:val="clear" w:color="auto" w:fill="FFFFFF"/>
        </w:rPr>
        <w:t xml:space="preserve"> </w:t>
      </w:r>
    </w:p>
    <w:p w:rsidR="0074231B" w:rsidRDefault="0074231B" w:rsidP="0074231B">
      <w:pPr>
        <w:spacing w:line="256" w:lineRule="auto"/>
        <w:jc w:val="both"/>
        <w:rPr>
          <w:rFonts w:ascii="Times New Roman" w:hAnsi="Times New Roman" w:cs="Times New Roman"/>
          <w:sz w:val="28"/>
          <w:szCs w:val="28"/>
        </w:rPr>
      </w:pPr>
      <w:r w:rsidRPr="007C7BE0">
        <w:rPr>
          <w:rFonts w:ascii="Times New Roman" w:hAnsi="Times New Roman" w:cs="Times New Roman"/>
          <w:sz w:val="28"/>
          <w:szCs w:val="28"/>
        </w:rPr>
        <w:t>В 202</w:t>
      </w:r>
      <w:r>
        <w:rPr>
          <w:rFonts w:ascii="Times New Roman" w:hAnsi="Times New Roman" w:cs="Times New Roman"/>
          <w:sz w:val="28"/>
          <w:szCs w:val="28"/>
        </w:rPr>
        <w:t>3</w:t>
      </w:r>
      <w:r w:rsidRPr="007C7BE0">
        <w:rPr>
          <w:rFonts w:ascii="Times New Roman" w:hAnsi="Times New Roman" w:cs="Times New Roman"/>
          <w:sz w:val="28"/>
          <w:szCs w:val="28"/>
        </w:rPr>
        <w:t>-</w:t>
      </w:r>
      <w:r>
        <w:rPr>
          <w:rFonts w:ascii="Times New Roman" w:hAnsi="Times New Roman" w:cs="Times New Roman"/>
          <w:sz w:val="28"/>
          <w:szCs w:val="28"/>
        </w:rPr>
        <w:t>20</w:t>
      </w:r>
      <w:r w:rsidRPr="007C7BE0">
        <w:rPr>
          <w:rFonts w:ascii="Times New Roman" w:hAnsi="Times New Roman" w:cs="Times New Roman"/>
          <w:sz w:val="28"/>
          <w:szCs w:val="28"/>
        </w:rPr>
        <w:t>2</w:t>
      </w:r>
      <w:r>
        <w:rPr>
          <w:rFonts w:ascii="Times New Roman" w:hAnsi="Times New Roman" w:cs="Times New Roman"/>
          <w:sz w:val="28"/>
          <w:szCs w:val="28"/>
        </w:rPr>
        <w:t>4</w:t>
      </w:r>
      <w:r w:rsidRPr="007C7BE0">
        <w:rPr>
          <w:rFonts w:ascii="Times New Roman" w:hAnsi="Times New Roman" w:cs="Times New Roman"/>
          <w:sz w:val="28"/>
          <w:szCs w:val="28"/>
        </w:rPr>
        <w:t xml:space="preserve"> учебном году на портале персонифицированного дополнительного образования детей Вологодской области в личном кабинете СМО </w:t>
      </w:r>
      <w:r w:rsidRPr="00386E28">
        <w:rPr>
          <w:rFonts w:ascii="Times New Roman" w:hAnsi="Times New Roman" w:cs="Times New Roman"/>
          <w:sz w:val="28"/>
          <w:szCs w:val="28"/>
        </w:rPr>
        <w:t xml:space="preserve">размещены </w:t>
      </w:r>
      <w:r>
        <w:rPr>
          <w:rFonts w:ascii="Times New Roman" w:hAnsi="Times New Roman" w:cs="Times New Roman"/>
          <w:sz w:val="28"/>
          <w:szCs w:val="28"/>
        </w:rPr>
        <w:t xml:space="preserve">194 (в 2022-2023 уч. году – </w:t>
      </w:r>
      <w:r w:rsidRPr="007C7BE0">
        <w:rPr>
          <w:rFonts w:ascii="Times New Roman" w:hAnsi="Times New Roman" w:cs="Times New Roman"/>
          <w:sz w:val="28"/>
          <w:szCs w:val="28"/>
        </w:rPr>
        <w:t>213</w:t>
      </w:r>
      <w:r>
        <w:rPr>
          <w:rFonts w:ascii="Times New Roman" w:hAnsi="Times New Roman" w:cs="Times New Roman"/>
          <w:sz w:val="28"/>
          <w:szCs w:val="28"/>
        </w:rPr>
        <w:t>)</w:t>
      </w:r>
      <w:r w:rsidRPr="007C7BE0">
        <w:rPr>
          <w:rFonts w:ascii="Times New Roman" w:hAnsi="Times New Roman" w:cs="Times New Roman"/>
          <w:sz w:val="28"/>
          <w:szCs w:val="28"/>
        </w:rPr>
        <w:t xml:space="preserve"> дополнительны</w:t>
      </w:r>
      <w:r>
        <w:rPr>
          <w:rFonts w:ascii="Times New Roman" w:hAnsi="Times New Roman" w:cs="Times New Roman"/>
          <w:sz w:val="28"/>
          <w:szCs w:val="28"/>
        </w:rPr>
        <w:t>е</w:t>
      </w:r>
      <w:r w:rsidRPr="007C7BE0">
        <w:rPr>
          <w:rFonts w:ascii="Times New Roman" w:hAnsi="Times New Roman" w:cs="Times New Roman"/>
          <w:sz w:val="28"/>
          <w:szCs w:val="28"/>
        </w:rPr>
        <w:t xml:space="preserve"> общеобразовательны</w:t>
      </w:r>
      <w:r>
        <w:rPr>
          <w:rFonts w:ascii="Times New Roman" w:hAnsi="Times New Roman" w:cs="Times New Roman"/>
          <w:sz w:val="28"/>
          <w:szCs w:val="28"/>
        </w:rPr>
        <w:t>е</w:t>
      </w:r>
      <w:r w:rsidRPr="007C7BE0">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C7BE0">
        <w:rPr>
          <w:rFonts w:ascii="Times New Roman" w:hAnsi="Times New Roman" w:cs="Times New Roman"/>
          <w:sz w:val="28"/>
          <w:szCs w:val="28"/>
        </w:rPr>
        <w:t>, в т.ч.:</w:t>
      </w:r>
    </w:p>
    <w:tbl>
      <w:tblPr>
        <w:tblStyle w:val="af0"/>
        <w:tblW w:w="0" w:type="auto"/>
        <w:tblLook w:val="04A0" w:firstRow="1" w:lastRow="0" w:firstColumn="1" w:lastColumn="0" w:noHBand="0" w:noVBand="1"/>
      </w:tblPr>
      <w:tblGrid>
        <w:gridCol w:w="2329"/>
        <w:gridCol w:w="2386"/>
        <w:gridCol w:w="2415"/>
        <w:gridCol w:w="2640"/>
      </w:tblGrid>
      <w:tr w:rsidR="0074231B" w:rsidTr="009C3777">
        <w:tc>
          <w:tcPr>
            <w:tcW w:w="2493" w:type="dxa"/>
          </w:tcPr>
          <w:p w:rsidR="0074231B" w:rsidRPr="003D041C" w:rsidRDefault="0074231B" w:rsidP="009C3777">
            <w:pPr>
              <w:spacing w:line="256" w:lineRule="auto"/>
              <w:jc w:val="both"/>
              <w:rPr>
                <w:rFonts w:ascii="Times New Roman" w:hAnsi="Times New Roman" w:cs="Times New Roman"/>
                <w:sz w:val="24"/>
                <w:szCs w:val="24"/>
              </w:rPr>
            </w:pPr>
          </w:p>
        </w:tc>
        <w:tc>
          <w:tcPr>
            <w:tcW w:w="2510"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ДООП программ в реестре платных программ</w:t>
            </w:r>
          </w:p>
        </w:tc>
        <w:tc>
          <w:tcPr>
            <w:tcW w:w="2519"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ДООП в реестре бюджетных программ</w:t>
            </w:r>
          </w:p>
        </w:tc>
        <w:tc>
          <w:tcPr>
            <w:tcW w:w="2673"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 xml:space="preserve">ДООП находится в реестре сертифицированных программ </w:t>
            </w:r>
          </w:p>
        </w:tc>
      </w:tr>
      <w:tr w:rsidR="0074231B" w:rsidTr="009C3777">
        <w:tc>
          <w:tcPr>
            <w:tcW w:w="2493"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2022-2023 уч. год</w:t>
            </w:r>
          </w:p>
        </w:tc>
        <w:tc>
          <w:tcPr>
            <w:tcW w:w="2510"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95 (</w:t>
            </w:r>
            <w:r w:rsidRPr="003D041C">
              <w:rPr>
                <w:rFonts w:ascii="Times New Roman" w:hAnsi="Times New Roman"/>
                <w:sz w:val="24"/>
                <w:szCs w:val="24"/>
              </w:rPr>
              <w:t>45 %)</w:t>
            </w:r>
          </w:p>
        </w:tc>
        <w:tc>
          <w:tcPr>
            <w:tcW w:w="2519"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99 (</w:t>
            </w:r>
            <w:r w:rsidRPr="003D041C">
              <w:rPr>
                <w:rFonts w:ascii="Times New Roman" w:hAnsi="Times New Roman"/>
                <w:sz w:val="24"/>
                <w:szCs w:val="24"/>
              </w:rPr>
              <w:t>46 %)</w:t>
            </w:r>
          </w:p>
        </w:tc>
        <w:tc>
          <w:tcPr>
            <w:tcW w:w="2673"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19 (</w:t>
            </w:r>
            <w:r w:rsidRPr="003D041C">
              <w:rPr>
                <w:rFonts w:ascii="Times New Roman" w:hAnsi="Times New Roman"/>
                <w:sz w:val="24"/>
                <w:szCs w:val="24"/>
              </w:rPr>
              <w:t>9 %)</w:t>
            </w:r>
          </w:p>
        </w:tc>
      </w:tr>
      <w:tr w:rsidR="0074231B" w:rsidTr="009C3777">
        <w:tc>
          <w:tcPr>
            <w:tcW w:w="2493"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2023-2024 уч. год</w:t>
            </w:r>
          </w:p>
        </w:tc>
        <w:tc>
          <w:tcPr>
            <w:tcW w:w="2510"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88 (45 %)</w:t>
            </w:r>
          </w:p>
        </w:tc>
        <w:tc>
          <w:tcPr>
            <w:tcW w:w="2519"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92 (47 %)</w:t>
            </w:r>
          </w:p>
        </w:tc>
        <w:tc>
          <w:tcPr>
            <w:tcW w:w="2673" w:type="dxa"/>
          </w:tcPr>
          <w:p w:rsidR="0074231B" w:rsidRPr="003D041C" w:rsidRDefault="0074231B" w:rsidP="009C3777">
            <w:pPr>
              <w:spacing w:line="256" w:lineRule="auto"/>
              <w:jc w:val="both"/>
              <w:rPr>
                <w:rFonts w:ascii="Times New Roman" w:hAnsi="Times New Roman" w:cs="Times New Roman"/>
                <w:sz w:val="24"/>
                <w:szCs w:val="24"/>
              </w:rPr>
            </w:pPr>
            <w:r w:rsidRPr="003D041C">
              <w:rPr>
                <w:rFonts w:ascii="Times New Roman" w:hAnsi="Times New Roman" w:cs="Times New Roman"/>
                <w:sz w:val="24"/>
                <w:szCs w:val="24"/>
              </w:rPr>
              <w:t>14 (7 %)</w:t>
            </w:r>
          </w:p>
        </w:tc>
      </w:tr>
    </w:tbl>
    <w:p w:rsidR="0074231B" w:rsidRPr="007C7BE0" w:rsidRDefault="0074231B" w:rsidP="0074231B">
      <w:pPr>
        <w:spacing w:line="256" w:lineRule="auto"/>
        <w:jc w:val="both"/>
        <w:rPr>
          <w:rFonts w:ascii="Times New Roman" w:hAnsi="Times New Roman" w:cs="Times New Roman"/>
          <w:sz w:val="28"/>
          <w:szCs w:val="28"/>
        </w:rPr>
      </w:pPr>
      <w:r>
        <w:rPr>
          <w:rFonts w:ascii="Times New Roman" w:hAnsi="Times New Roman" w:cs="Times New Roman"/>
          <w:sz w:val="28"/>
          <w:szCs w:val="28"/>
        </w:rPr>
        <w:t>Количество реализуемых программ в округе, по сравнению с предыдущим годом, уменьшилось на 19, это связано с уменьшением количества платных общеобразовательных программ, реализуемых в дошкольных образовательных организациях - 88 (в 2022-2023 уч. году – 95) и с уменьшением количества реализованных бюджетных программ технической направленности.</w:t>
      </w:r>
    </w:p>
    <w:p w:rsidR="0074231B" w:rsidRPr="007C7BE0" w:rsidRDefault="0074231B" w:rsidP="0074231B">
      <w:pPr>
        <w:spacing w:after="0" w:line="240" w:lineRule="auto"/>
        <w:jc w:val="center"/>
        <w:rPr>
          <w:rFonts w:ascii="Times New Roman" w:hAnsi="Times New Roman" w:cs="Times New Roman"/>
          <w:sz w:val="28"/>
          <w:szCs w:val="28"/>
        </w:rPr>
      </w:pPr>
      <w:r w:rsidRPr="007C7BE0">
        <w:rPr>
          <w:rFonts w:ascii="Times New Roman" w:hAnsi="Times New Roman" w:cs="Times New Roman"/>
          <w:sz w:val="28"/>
          <w:szCs w:val="28"/>
        </w:rPr>
        <w:t>Информация по количеству программ</w:t>
      </w:r>
    </w:p>
    <w:p w:rsidR="0074231B" w:rsidRPr="007C7BE0" w:rsidRDefault="0074231B" w:rsidP="0074231B">
      <w:pPr>
        <w:spacing w:after="0" w:line="240" w:lineRule="auto"/>
        <w:jc w:val="center"/>
        <w:rPr>
          <w:rFonts w:ascii="Times New Roman" w:hAnsi="Times New Roman" w:cs="Times New Roman"/>
          <w:b/>
          <w:sz w:val="28"/>
          <w:szCs w:val="28"/>
        </w:rPr>
      </w:pPr>
      <w:r w:rsidRPr="007C7BE0">
        <w:rPr>
          <w:rFonts w:ascii="Times New Roman" w:hAnsi="Times New Roman" w:cs="Times New Roman"/>
          <w:sz w:val="28"/>
          <w:szCs w:val="28"/>
        </w:rPr>
        <w:t xml:space="preserve"> по направленностям дополнительного образования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612"/>
        <w:gridCol w:w="688"/>
        <w:gridCol w:w="612"/>
        <w:gridCol w:w="821"/>
        <w:gridCol w:w="612"/>
        <w:gridCol w:w="709"/>
        <w:gridCol w:w="612"/>
        <w:gridCol w:w="637"/>
        <w:gridCol w:w="612"/>
        <w:gridCol w:w="612"/>
        <w:gridCol w:w="612"/>
        <w:gridCol w:w="15"/>
        <w:gridCol w:w="642"/>
        <w:gridCol w:w="709"/>
      </w:tblGrid>
      <w:tr w:rsidR="0074231B" w:rsidRPr="007C7BE0" w:rsidTr="0038701A">
        <w:trPr>
          <w:trHeight w:val="759"/>
        </w:trPr>
        <w:tc>
          <w:tcPr>
            <w:tcW w:w="1418" w:type="dxa"/>
            <w:vMerge w:val="restart"/>
            <w:shd w:val="clear" w:color="auto" w:fill="auto"/>
            <w:noWrap/>
            <w:vAlign w:val="center"/>
            <w:hideMark/>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 xml:space="preserve">Реестр программ </w:t>
            </w:r>
          </w:p>
        </w:tc>
        <w:tc>
          <w:tcPr>
            <w:tcW w:w="7721" w:type="dxa"/>
            <w:gridSpan w:val="13"/>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Направленности дополнительного образования</w:t>
            </w:r>
          </w:p>
        </w:tc>
        <w:tc>
          <w:tcPr>
            <w:tcW w:w="1351" w:type="dxa"/>
            <w:gridSpan w:val="2"/>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Всего</w:t>
            </w:r>
          </w:p>
        </w:tc>
      </w:tr>
      <w:tr w:rsidR="0074231B" w:rsidRPr="007C7BE0" w:rsidTr="0038701A">
        <w:trPr>
          <w:cantSplit/>
          <w:trHeight w:val="2147"/>
        </w:trPr>
        <w:tc>
          <w:tcPr>
            <w:tcW w:w="1418" w:type="dxa"/>
            <w:vMerge/>
            <w:vAlign w:val="center"/>
          </w:tcPr>
          <w:p w:rsidR="0074231B" w:rsidRPr="007C7BE0" w:rsidRDefault="0074231B" w:rsidP="009C3777">
            <w:pPr>
              <w:rPr>
                <w:rFonts w:ascii="Times New Roman" w:hAnsi="Times New Roman" w:cs="Times New Roman"/>
                <w:bCs/>
                <w:sz w:val="24"/>
                <w:szCs w:val="24"/>
              </w:rPr>
            </w:pPr>
          </w:p>
        </w:tc>
        <w:tc>
          <w:tcPr>
            <w:tcW w:w="567" w:type="dxa"/>
            <w:textDirection w:val="btLr"/>
            <w:vAlign w:val="center"/>
          </w:tcPr>
          <w:p w:rsidR="0074231B" w:rsidRPr="00740519" w:rsidRDefault="0074231B" w:rsidP="009C3777">
            <w:pPr>
              <w:rPr>
                <w:rFonts w:ascii="Times New Roman" w:hAnsi="Times New Roman" w:cs="Times New Roman"/>
                <w:bCs/>
                <w:sz w:val="18"/>
                <w:szCs w:val="18"/>
              </w:rPr>
            </w:pPr>
            <w:r w:rsidRPr="00740519">
              <w:rPr>
                <w:rFonts w:ascii="Times New Roman" w:hAnsi="Times New Roman" w:cs="Times New Roman"/>
                <w:bCs/>
                <w:sz w:val="18"/>
                <w:szCs w:val="18"/>
              </w:rPr>
              <w:t>Техническая 2022-2023 уч.год</w:t>
            </w:r>
          </w:p>
        </w:tc>
        <w:tc>
          <w:tcPr>
            <w:tcW w:w="612" w:type="dxa"/>
            <w:textDirection w:val="btLr"/>
          </w:tcPr>
          <w:p w:rsidR="0074231B" w:rsidRPr="00740519" w:rsidRDefault="0074231B" w:rsidP="009C3777">
            <w:pPr>
              <w:rPr>
                <w:rFonts w:ascii="Times New Roman" w:hAnsi="Times New Roman" w:cs="Times New Roman"/>
                <w:b/>
                <w:sz w:val="18"/>
                <w:szCs w:val="18"/>
              </w:rPr>
            </w:pPr>
            <w:r w:rsidRPr="00740519">
              <w:rPr>
                <w:rFonts w:ascii="Times New Roman" w:hAnsi="Times New Roman" w:cs="Times New Roman"/>
                <w:b/>
                <w:sz w:val="18"/>
                <w:szCs w:val="18"/>
              </w:rPr>
              <w:t>Техническая 2023-2024 уч.год</w:t>
            </w:r>
          </w:p>
        </w:tc>
        <w:tc>
          <w:tcPr>
            <w:tcW w:w="688" w:type="dxa"/>
            <w:textDirection w:val="btLr"/>
            <w:vAlign w:val="center"/>
          </w:tcPr>
          <w:p w:rsidR="0074231B" w:rsidRPr="00740519" w:rsidRDefault="0074231B" w:rsidP="009C3777">
            <w:pPr>
              <w:rPr>
                <w:rFonts w:ascii="Times New Roman" w:hAnsi="Times New Roman" w:cs="Times New Roman"/>
                <w:bCs/>
                <w:sz w:val="18"/>
                <w:szCs w:val="18"/>
              </w:rPr>
            </w:pPr>
            <w:r w:rsidRPr="00740519">
              <w:rPr>
                <w:rFonts w:ascii="Times New Roman" w:hAnsi="Times New Roman" w:cs="Times New Roman"/>
                <w:bCs/>
                <w:sz w:val="18"/>
                <w:szCs w:val="18"/>
              </w:rPr>
              <w:t>Естественнонаучная 2022-2023уч.год</w:t>
            </w:r>
          </w:p>
        </w:tc>
        <w:tc>
          <w:tcPr>
            <w:tcW w:w="612" w:type="dxa"/>
            <w:textDirection w:val="btLr"/>
          </w:tcPr>
          <w:p w:rsidR="0074231B" w:rsidRPr="00740519" w:rsidRDefault="0074231B" w:rsidP="009C3777">
            <w:pPr>
              <w:rPr>
                <w:rFonts w:ascii="Times New Roman" w:hAnsi="Times New Roman" w:cs="Times New Roman"/>
                <w:b/>
                <w:sz w:val="18"/>
                <w:szCs w:val="18"/>
              </w:rPr>
            </w:pPr>
            <w:r w:rsidRPr="00740519">
              <w:rPr>
                <w:rFonts w:ascii="Times New Roman" w:hAnsi="Times New Roman" w:cs="Times New Roman"/>
                <w:b/>
                <w:sz w:val="18"/>
                <w:szCs w:val="18"/>
              </w:rPr>
              <w:t>Естественнонаучная 2023-2024 уч.год</w:t>
            </w:r>
          </w:p>
        </w:tc>
        <w:tc>
          <w:tcPr>
            <w:tcW w:w="821" w:type="dxa"/>
            <w:textDirection w:val="btLr"/>
            <w:vAlign w:val="center"/>
          </w:tcPr>
          <w:p w:rsidR="0074231B" w:rsidRPr="00740519" w:rsidRDefault="0074231B" w:rsidP="009C3777">
            <w:pPr>
              <w:rPr>
                <w:rFonts w:ascii="Times New Roman" w:hAnsi="Times New Roman" w:cs="Times New Roman"/>
                <w:bCs/>
                <w:sz w:val="18"/>
                <w:szCs w:val="18"/>
              </w:rPr>
            </w:pPr>
            <w:r w:rsidRPr="00740519">
              <w:rPr>
                <w:rFonts w:ascii="Times New Roman" w:hAnsi="Times New Roman" w:cs="Times New Roman"/>
                <w:bCs/>
                <w:sz w:val="18"/>
                <w:szCs w:val="18"/>
              </w:rPr>
              <w:t>Физкультурно-спортивная 2022-2023 уч.год</w:t>
            </w:r>
          </w:p>
        </w:tc>
        <w:tc>
          <w:tcPr>
            <w:tcW w:w="612" w:type="dxa"/>
            <w:textDirection w:val="btLr"/>
          </w:tcPr>
          <w:p w:rsidR="0074231B" w:rsidRPr="00740519" w:rsidRDefault="0074231B" w:rsidP="009C3777">
            <w:pPr>
              <w:rPr>
                <w:rFonts w:ascii="Times New Roman" w:hAnsi="Times New Roman" w:cs="Times New Roman"/>
                <w:b/>
                <w:sz w:val="18"/>
                <w:szCs w:val="18"/>
              </w:rPr>
            </w:pPr>
            <w:r w:rsidRPr="00740519">
              <w:rPr>
                <w:rFonts w:ascii="Times New Roman" w:hAnsi="Times New Roman" w:cs="Times New Roman"/>
                <w:b/>
                <w:sz w:val="18"/>
                <w:szCs w:val="18"/>
              </w:rPr>
              <w:t>Физкультурно-спортивная 2023-2024уч.год</w:t>
            </w:r>
          </w:p>
        </w:tc>
        <w:tc>
          <w:tcPr>
            <w:tcW w:w="709" w:type="dxa"/>
            <w:textDirection w:val="btLr"/>
            <w:vAlign w:val="center"/>
          </w:tcPr>
          <w:p w:rsidR="0074231B" w:rsidRPr="00740519" w:rsidRDefault="0074231B" w:rsidP="009C3777">
            <w:pPr>
              <w:rPr>
                <w:rFonts w:ascii="Times New Roman" w:hAnsi="Times New Roman" w:cs="Times New Roman"/>
                <w:bCs/>
                <w:sz w:val="18"/>
                <w:szCs w:val="18"/>
              </w:rPr>
            </w:pPr>
            <w:r w:rsidRPr="00740519">
              <w:rPr>
                <w:rFonts w:ascii="Times New Roman" w:hAnsi="Times New Roman" w:cs="Times New Roman"/>
                <w:bCs/>
                <w:sz w:val="18"/>
                <w:szCs w:val="18"/>
              </w:rPr>
              <w:t>Художественная 2022-2023 уч.год</w:t>
            </w:r>
          </w:p>
        </w:tc>
        <w:tc>
          <w:tcPr>
            <w:tcW w:w="612" w:type="dxa"/>
            <w:textDirection w:val="btLr"/>
          </w:tcPr>
          <w:p w:rsidR="0074231B" w:rsidRPr="00740519" w:rsidRDefault="0074231B" w:rsidP="009C3777">
            <w:pPr>
              <w:rPr>
                <w:rFonts w:ascii="Times New Roman" w:hAnsi="Times New Roman" w:cs="Times New Roman"/>
                <w:b/>
                <w:sz w:val="18"/>
                <w:szCs w:val="18"/>
              </w:rPr>
            </w:pPr>
            <w:r w:rsidRPr="00740519">
              <w:rPr>
                <w:rFonts w:ascii="Times New Roman" w:hAnsi="Times New Roman" w:cs="Times New Roman"/>
                <w:b/>
                <w:sz w:val="18"/>
                <w:szCs w:val="18"/>
              </w:rPr>
              <w:t>Художественная 2023-2024 уч.год</w:t>
            </w:r>
          </w:p>
        </w:tc>
        <w:tc>
          <w:tcPr>
            <w:tcW w:w="637" w:type="dxa"/>
            <w:textDirection w:val="btLr"/>
            <w:vAlign w:val="center"/>
          </w:tcPr>
          <w:p w:rsidR="0074231B" w:rsidRPr="00740519" w:rsidRDefault="0074231B" w:rsidP="009C3777">
            <w:pPr>
              <w:rPr>
                <w:rFonts w:ascii="Times New Roman" w:hAnsi="Times New Roman" w:cs="Times New Roman"/>
                <w:bCs/>
                <w:sz w:val="18"/>
                <w:szCs w:val="18"/>
              </w:rPr>
            </w:pPr>
            <w:r w:rsidRPr="00740519">
              <w:rPr>
                <w:rFonts w:ascii="Times New Roman" w:hAnsi="Times New Roman" w:cs="Times New Roman"/>
                <w:bCs/>
                <w:sz w:val="18"/>
                <w:szCs w:val="18"/>
              </w:rPr>
              <w:t>Социально-гуманитарная 2022-2023 уч.год</w:t>
            </w:r>
          </w:p>
        </w:tc>
        <w:tc>
          <w:tcPr>
            <w:tcW w:w="612" w:type="dxa"/>
            <w:textDirection w:val="btLr"/>
          </w:tcPr>
          <w:p w:rsidR="0074231B" w:rsidRPr="00740519" w:rsidRDefault="0074231B" w:rsidP="009C3777">
            <w:pPr>
              <w:rPr>
                <w:rFonts w:ascii="Times New Roman" w:hAnsi="Times New Roman" w:cs="Times New Roman"/>
                <w:bCs/>
                <w:sz w:val="18"/>
                <w:szCs w:val="18"/>
              </w:rPr>
            </w:pPr>
            <w:r w:rsidRPr="00566419">
              <w:rPr>
                <w:rFonts w:ascii="Times New Roman" w:hAnsi="Times New Roman" w:cs="Times New Roman"/>
                <w:b/>
                <w:sz w:val="18"/>
                <w:szCs w:val="18"/>
              </w:rPr>
              <w:t>Социально-гуманитарная2023-2024</w:t>
            </w:r>
          </w:p>
        </w:tc>
        <w:tc>
          <w:tcPr>
            <w:tcW w:w="612" w:type="dxa"/>
            <w:textDirection w:val="btLr"/>
          </w:tcPr>
          <w:p w:rsidR="0074231B" w:rsidRPr="00740519" w:rsidRDefault="0074231B" w:rsidP="009C3777">
            <w:pPr>
              <w:rPr>
                <w:rFonts w:ascii="Times New Roman" w:hAnsi="Times New Roman" w:cs="Times New Roman"/>
                <w:bCs/>
                <w:sz w:val="18"/>
                <w:szCs w:val="18"/>
              </w:rPr>
            </w:pPr>
            <w:r w:rsidRPr="00740519">
              <w:rPr>
                <w:rFonts w:ascii="Times New Roman" w:hAnsi="Times New Roman" w:cs="Times New Roman"/>
                <w:bCs/>
                <w:sz w:val="18"/>
                <w:szCs w:val="18"/>
              </w:rPr>
              <w:t>Туристско-краеведческая 2022-2023 у.г.</w:t>
            </w:r>
          </w:p>
        </w:tc>
        <w:tc>
          <w:tcPr>
            <w:tcW w:w="612" w:type="dxa"/>
            <w:textDirection w:val="btLr"/>
          </w:tcPr>
          <w:p w:rsidR="0074231B" w:rsidRPr="00740519" w:rsidRDefault="0074231B" w:rsidP="009C3777">
            <w:pPr>
              <w:ind w:left="113" w:right="113"/>
              <w:rPr>
                <w:rFonts w:ascii="Times New Roman" w:hAnsi="Times New Roman" w:cs="Times New Roman"/>
                <w:bCs/>
                <w:sz w:val="18"/>
                <w:szCs w:val="18"/>
              </w:rPr>
            </w:pPr>
            <w:r w:rsidRPr="00566419">
              <w:rPr>
                <w:rFonts w:ascii="Times New Roman" w:hAnsi="Times New Roman" w:cs="Times New Roman"/>
                <w:b/>
                <w:sz w:val="18"/>
                <w:szCs w:val="18"/>
              </w:rPr>
              <w:t xml:space="preserve">Туристско-краеведческая 2023-2024 </w:t>
            </w:r>
            <w:r w:rsidRPr="00740519">
              <w:rPr>
                <w:rFonts w:ascii="Times New Roman" w:hAnsi="Times New Roman" w:cs="Times New Roman"/>
                <w:bCs/>
                <w:sz w:val="18"/>
                <w:szCs w:val="18"/>
              </w:rPr>
              <w:t>у.г</w:t>
            </w:r>
          </w:p>
        </w:tc>
        <w:tc>
          <w:tcPr>
            <w:tcW w:w="657" w:type="dxa"/>
            <w:gridSpan w:val="2"/>
            <w:textDirection w:val="btLr"/>
          </w:tcPr>
          <w:p w:rsidR="0074231B" w:rsidRPr="00740519" w:rsidRDefault="0074231B" w:rsidP="009C3777">
            <w:pPr>
              <w:ind w:left="113" w:right="113"/>
              <w:rPr>
                <w:rFonts w:ascii="Times New Roman" w:hAnsi="Times New Roman" w:cs="Times New Roman"/>
                <w:bCs/>
                <w:sz w:val="18"/>
                <w:szCs w:val="18"/>
              </w:rPr>
            </w:pPr>
            <w:r>
              <w:rPr>
                <w:rFonts w:ascii="Times New Roman" w:hAnsi="Times New Roman" w:cs="Times New Roman"/>
                <w:bCs/>
                <w:sz w:val="18"/>
                <w:szCs w:val="18"/>
              </w:rPr>
              <w:t>2022-2023 у.г.</w:t>
            </w:r>
          </w:p>
        </w:tc>
        <w:tc>
          <w:tcPr>
            <w:tcW w:w="709" w:type="dxa"/>
            <w:textDirection w:val="btLr"/>
          </w:tcPr>
          <w:p w:rsidR="0074231B" w:rsidRPr="00566419" w:rsidRDefault="0074231B" w:rsidP="009C3777">
            <w:pPr>
              <w:ind w:left="113" w:right="113"/>
              <w:rPr>
                <w:rFonts w:ascii="Times New Roman" w:hAnsi="Times New Roman" w:cs="Times New Roman"/>
                <w:b/>
                <w:sz w:val="18"/>
                <w:szCs w:val="18"/>
              </w:rPr>
            </w:pPr>
            <w:r w:rsidRPr="00566419">
              <w:rPr>
                <w:rFonts w:ascii="Times New Roman" w:hAnsi="Times New Roman" w:cs="Times New Roman"/>
                <w:b/>
                <w:sz w:val="18"/>
                <w:szCs w:val="18"/>
              </w:rPr>
              <w:t>2023-2024 у.г</w:t>
            </w:r>
          </w:p>
        </w:tc>
      </w:tr>
      <w:tr w:rsidR="0074231B" w:rsidRPr="007C7BE0" w:rsidTr="0038701A">
        <w:trPr>
          <w:trHeight w:val="372"/>
        </w:trPr>
        <w:tc>
          <w:tcPr>
            <w:tcW w:w="1418" w:type="dxa"/>
            <w:shd w:val="clear" w:color="auto" w:fill="auto"/>
            <w:noWrap/>
            <w:vAlign w:val="bottom"/>
            <w:hideMark/>
          </w:tcPr>
          <w:p w:rsidR="0074231B" w:rsidRDefault="0074231B" w:rsidP="009C3777">
            <w:pPr>
              <w:spacing w:after="0" w:line="240" w:lineRule="auto"/>
              <w:rPr>
                <w:rFonts w:ascii="Times New Roman" w:hAnsi="Times New Roman" w:cs="Times New Roman"/>
                <w:bCs/>
                <w:sz w:val="24"/>
                <w:szCs w:val="24"/>
              </w:rPr>
            </w:pPr>
            <w:r w:rsidRPr="007C7BE0">
              <w:rPr>
                <w:rFonts w:ascii="Times New Roman" w:hAnsi="Times New Roman" w:cs="Times New Roman"/>
                <w:bCs/>
                <w:sz w:val="24"/>
                <w:szCs w:val="24"/>
              </w:rPr>
              <w:t>Сертифици</w:t>
            </w:r>
            <w:r>
              <w:rPr>
                <w:rFonts w:ascii="Times New Roman" w:hAnsi="Times New Roman" w:cs="Times New Roman"/>
                <w:bCs/>
                <w:sz w:val="24"/>
                <w:szCs w:val="24"/>
              </w:rPr>
              <w:t>-</w:t>
            </w:r>
          </w:p>
          <w:p w:rsidR="0074231B" w:rsidRPr="007C7BE0" w:rsidRDefault="0074231B" w:rsidP="009C3777">
            <w:pPr>
              <w:spacing w:after="0" w:line="240" w:lineRule="auto"/>
              <w:rPr>
                <w:rFonts w:ascii="Times New Roman" w:hAnsi="Times New Roman" w:cs="Times New Roman"/>
                <w:bCs/>
                <w:sz w:val="24"/>
                <w:szCs w:val="24"/>
              </w:rPr>
            </w:pPr>
            <w:r w:rsidRPr="007C7BE0">
              <w:rPr>
                <w:rFonts w:ascii="Times New Roman" w:hAnsi="Times New Roman" w:cs="Times New Roman"/>
                <w:bCs/>
                <w:sz w:val="24"/>
                <w:szCs w:val="24"/>
              </w:rPr>
              <w:t>рованных</w:t>
            </w:r>
          </w:p>
        </w:tc>
        <w:tc>
          <w:tcPr>
            <w:tcW w:w="567"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3</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1</w:t>
            </w:r>
          </w:p>
        </w:tc>
        <w:tc>
          <w:tcPr>
            <w:tcW w:w="688"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0</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0</w:t>
            </w:r>
          </w:p>
        </w:tc>
        <w:tc>
          <w:tcPr>
            <w:tcW w:w="821"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3</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3</w:t>
            </w:r>
          </w:p>
        </w:tc>
        <w:tc>
          <w:tcPr>
            <w:tcW w:w="709"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4</w:t>
            </w:r>
          </w:p>
        </w:tc>
        <w:tc>
          <w:tcPr>
            <w:tcW w:w="612"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4</w:t>
            </w:r>
          </w:p>
        </w:tc>
        <w:tc>
          <w:tcPr>
            <w:tcW w:w="637" w:type="dxa"/>
            <w:shd w:val="clear" w:color="auto" w:fill="auto"/>
            <w:noWrap/>
            <w:vAlign w:val="center"/>
          </w:tcPr>
          <w:p w:rsidR="0074231B" w:rsidRPr="007C7BE0" w:rsidRDefault="0074231B" w:rsidP="009C3777">
            <w:pPr>
              <w:rPr>
                <w:rFonts w:ascii="Times New Roman" w:hAnsi="Times New Roman" w:cs="Times New Roman"/>
                <w:sz w:val="24"/>
                <w:szCs w:val="24"/>
              </w:rPr>
            </w:pPr>
            <w:r w:rsidRPr="007C7BE0">
              <w:rPr>
                <w:rFonts w:ascii="Times New Roman" w:hAnsi="Times New Roman" w:cs="Times New Roman"/>
                <w:sz w:val="24"/>
                <w:szCs w:val="24"/>
              </w:rPr>
              <w:t>8</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6</w:t>
            </w:r>
          </w:p>
        </w:tc>
        <w:tc>
          <w:tcPr>
            <w:tcW w:w="612" w:type="dxa"/>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1</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0</w:t>
            </w:r>
          </w:p>
        </w:tc>
        <w:tc>
          <w:tcPr>
            <w:tcW w:w="657" w:type="dxa"/>
            <w:gridSpan w:val="2"/>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19</w:t>
            </w:r>
          </w:p>
        </w:tc>
        <w:tc>
          <w:tcPr>
            <w:tcW w:w="709"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14</w:t>
            </w:r>
          </w:p>
        </w:tc>
      </w:tr>
      <w:tr w:rsidR="0074231B" w:rsidRPr="007C7BE0" w:rsidTr="0038701A">
        <w:trPr>
          <w:trHeight w:val="452"/>
        </w:trPr>
        <w:tc>
          <w:tcPr>
            <w:tcW w:w="1418" w:type="dxa"/>
            <w:shd w:val="clear" w:color="auto" w:fill="auto"/>
            <w:noWrap/>
            <w:vAlign w:val="bottom"/>
          </w:tcPr>
          <w:p w:rsidR="0074231B" w:rsidRPr="00E565B7" w:rsidRDefault="0074231B" w:rsidP="009C3777">
            <w:pPr>
              <w:rPr>
                <w:rFonts w:ascii="Times New Roman" w:hAnsi="Times New Roman" w:cs="Times New Roman"/>
                <w:bCs/>
                <w:sz w:val="24"/>
                <w:szCs w:val="24"/>
                <w:lang w:val="en-US"/>
              </w:rPr>
            </w:pPr>
            <w:r w:rsidRPr="007C7BE0">
              <w:rPr>
                <w:rFonts w:ascii="Times New Roman" w:hAnsi="Times New Roman" w:cs="Times New Roman"/>
                <w:bCs/>
                <w:sz w:val="24"/>
                <w:szCs w:val="24"/>
              </w:rPr>
              <w:lastRenderedPageBreak/>
              <w:t xml:space="preserve">бюджетных </w:t>
            </w:r>
          </w:p>
        </w:tc>
        <w:tc>
          <w:tcPr>
            <w:tcW w:w="567"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37</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34</w:t>
            </w:r>
          </w:p>
        </w:tc>
        <w:tc>
          <w:tcPr>
            <w:tcW w:w="688"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20</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26</w:t>
            </w:r>
          </w:p>
        </w:tc>
        <w:tc>
          <w:tcPr>
            <w:tcW w:w="821"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12</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16</w:t>
            </w:r>
          </w:p>
        </w:tc>
        <w:tc>
          <w:tcPr>
            <w:tcW w:w="709"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1</w:t>
            </w:r>
          </w:p>
        </w:tc>
        <w:tc>
          <w:tcPr>
            <w:tcW w:w="612"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5</w:t>
            </w:r>
          </w:p>
        </w:tc>
        <w:tc>
          <w:tcPr>
            <w:tcW w:w="637" w:type="dxa"/>
            <w:shd w:val="clear" w:color="auto" w:fill="auto"/>
            <w:noWrap/>
            <w:vAlign w:val="center"/>
          </w:tcPr>
          <w:p w:rsidR="0074231B" w:rsidRPr="007C7BE0" w:rsidRDefault="0074231B" w:rsidP="009C3777">
            <w:pPr>
              <w:rPr>
                <w:rFonts w:ascii="Times New Roman" w:hAnsi="Times New Roman" w:cs="Times New Roman"/>
                <w:sz w:val="24"/>
                <w:szCs w:val="24"/>
              </w:rPr>
            </w:pPr>
            <w:r w:rsidRPr="007C7BE0">
              <w:rPr>
                <w:rFonts w:ascii="Times New Roman" w:hAnsi="Times New Roman" w:cs="Times New Roman"/>
                <w:sz w:val="24"/>
                <w:szCs w:val="24"/>
              </w:rPr>
              <w:t>10</w:t>
            </w:r>
          </w:p>
        </w:tc>
        <w:tc>
          <w:tcPr>
            <w:tcW w:w="612"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9</w:t>
            </w:r>
          </w:p>
        </w:tc>
        <w:tc>
          <w:tcPr>
            <w:tcW w:w="612" w:type="dxa"/>
            <w:vAlign w:val="center"/>
          </w:tcPr>
          <w:p w:rsidR="0074231B" w:rsidRPr="007C7BE0" w:rsidRDefault="0074231B" w:rsidP="009C3777">
            <w:pPr>
              <w:rPr>
                <w:rFonts w:ascii="Times New Roman" w:hAnsi="Times New Roman" w:cs="Times New Roman"/>
                <w:sz w:val="24"/>
                <w:szCs w:val="24"/>
              </w:rPr>
            </w:pPr>
            <w:r w:rsidRPr="007C7BE0">
              <w:rPr>
                <w:rFonts w:ascii="Times New Roman" w:hAnsi="Times New Roman" w:cs="Times New Roman"/>
                <w:sz w:val="24"/>
                <w:szCs w:val="24"/>
              </w:rPr>
              <w:t>1</w:t>
            </w:r>
          </w:p>
        </w:tc>
        <w:tc>
          <w:tcPr>
            <w:tcW w:w="612"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2</w:t>
            </w:r>
          </w:p>
        </w:tc>
        <w:tc>
          <w:tcPr>
            <w:tcW w:w="657" w:type="dxa"/>
            <w:gridSpan w:val="2"/>
            <w:vAlign w:val="center"/>
          </w:tcPr>
          <w:p w:rsidR="0074231B" w:rsidRPr="007C7BE0" w:rsidRDefault="0074231B" w:rsidP="009C3777">
            <w:pPr>
              <w:rPr>
                <w:rFonts w:ascii="Times New Roman" w:hAnsi="Times New Roman" w:cs="Times New Roman"/>
                <w:sz w:val="24"/>
                <w:szCs w:val="24"/>
              </w:rPr>
            </w:pPr>
            <w:r w:rsidRPr="007C7BE0">
              <w:rPr>
                <w:rFonts w:ascii="Times New Roman" w:hAnsi="Times New Roman" w:cs="Times New Roman"/>
                <w:sz w:val="24"/>
                <w:szCs w:val="24"/>
              </w:rPr>
              <w:t>81</w:t>
            </w:r>
          </w:p>
        </w:tc>
        <w:tc>
          <w:tcPr>
            <w:tcW w:w="709"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92</w:t>
            </w:r>
          </w:p>
        </w:tc>
      </w:tr>
      <w:tr w:rsidR="0074231B" w:rsidRPr="007C7BE0" w:rsidTr="0038701A">
        <w:trPr>
          <w:trHeight w:val="416"/>
        </w:trPr>
        <w:tc>
          <w:tcPr>
            <w:tcW w:w="1418" w:type="dxa"/>
            <w:shd w:val="clear" w:color="auto" w:fill="auto"/>
            <w:noWrap/>
            <w:vAlign w:val="bottom"/>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 xml:space="preserve">платных </w:t>
            </w:r>
          </w:p>
        </w:tc>
        <w:tc>
          <w:tcPr>
            <w:tcW w:w="567"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2</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2</w:t>
            </w:r>
          </w:p>
        </w:tc>
        <w:tc>
          <w:tcPr>
            <w:tcW w:w="688"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4</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6</w:t>
            </w:r>
          </w:p>
        </w:tc>
        <w:tc>
          <w:tcPr>
            <w:tcW w:w="821"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14</w:t>
            </w:r>
          </w:p>
        </w:tc>
        <w:tc>
          <w:tcPr>
            <w:tcW w:w="612" w:type="dxa"/>
          </w:tcPr>
          <w:p w:rsidR="0074231B" w:rsidRPr="007C7BE0" w:rsidRDefault="0074231B" w:rsidP="009C3777">
            <w:pPr>
              <w:rPr>
                <w:rFonts w:ascii="Times New Roman" w:hAnsi="Times New Roman" w:cs="Times New Roman"/>
                <w:bCs/>
                <w:sz w:val="24"/>
                <w:szCs w:val="24"/>
              </w:rPr>
            </w:pPr>
            <w:r>
              <w:rPr>
                <w:rFonts w:ascii="Times New Roman" w:hAnsi="Times New Roman" w:cs="Times New Roman"/>
                <w:bCs/>
                <w:sz w:val="24"/>
                <w:szCs w:val="24"/>
              </w:rPr>
              <w:t>11</w:t>
            </w:r>
          </w:p>
        </w:tc>
        <w:tc>
          <w:tcPr>
            <w:tcW w:w="709" w:type="dxa"/>
            <w:shd w:val="clear" w:color="auto" w:fill="auto"/>
            <w:noWrap/>
            <w:vAlign w:val="center"/>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16</w:t>
            </w:r>
          </w:p>
        </w:tc>
        <w:tc>
          <w:tcPr>
            <w:tcW w:w="612"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20</w:t>
            </w:r>
          </w:p>
        </w:tc>
        <w:tc>
          <w:tcPr>
            <w:tcW w:w="637" w:type="dxa"/>
            <w:shd w:val="clear" w:color="auto" w:fill="auto"/>
            <w:noWrap/>
            <w:vAlign w:val="center"/>
          </w:tcPr>
          <w:p w:rsidR="0074231B" w:rsidRPr="007C7BE0" w:rsidRDefault="0074231B" w:rsidP="009C3777">
            <w:pPr>
              <w:rPr>
                <w:rFonts w:ascii="Times New Roman" w:hAnsi="Times New Roman" w:cs="Times New Roman"/>
                <w:sz w:val="24"/>
                <w:szCs w:val="24"/>
              </w:rPr>
            </w:pPr>
            <w:r w:rsidRPr="007C7BE0">
              <w:rPr>
                <w:rFonts w:ascii="Times New Roman" w:hAnsi="Times New Roman" w:cs="Times New Roman"/>
                <w:sz w:val="24"/>
                <w:szCs w:val="24"/>
              </w:rPr>
              <w:t>59</w:t>
            </w:r>
          </w:p>
        </w:tc>
        <w:tc>
          <w:tcPr>
            <w:tcW w:w="612"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49</w:t>
            </w:r>
          </w:p>
        </w:tc>
        <w:tc>
          <w:tcPr>
            <w:tcW w:w="612" w:type="dxa"/>
            <w:vAlign w:val="center"/>
          </w:tcPr>
          <w:p w:rsidR="0074231B" w:rsidRPr="007C7BE0" w:rsidRDefault="0074231B" w:rsidP="009C3777">
            <w:pPr>
              <w:rPr>
                <w:rFonts w:ascii="Times New Roman" w:hAnsi="Times New Roman" w:cs="Times New Roman"/>
                <w:sz w:val="24"/>
                <w:szCs w:val="24"/>
              </w:rPr>
            </w:pPr>
            <w:r w:rsidRPr="007C7BE0">
              <w:rPr>
                <w:rFonts w:ascii="Times New Roman" w:hAnsi="Times New Roman" w:cs="Times New Roman"/>
                <w:sz w:val="24"/>
                <w:szCs w:val="24"/>
              </w:rPr>
              <w:t>0</w:t>
            </w:r>
          </w:p>
        </w:tc>
        <w:tc>
          <w:tcPr>
            <w:tcW w:w="612"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0</w:t>
            </w:r>
          </w:p>
        </w:tc>
        <w:tc>
          <w:tcPr>
            <w:tcW w:w="657" w:type="dxa"/>
            <w:gridSpan w:val="2"/>
            <w:vAlign w:val="center"/>
          </w:tcPr>
          <w:p w:rsidR="0074231B" w:rsidRPr="007C7BE0" w:rsidRDefault="0074231B" w:rsidP="009C3777">
            <w:pPr>
              <w:rPr>
                <w:rFonts w:ascii="Times New Roman" w:hAnsi="Times New Roman" w:cs="Times New Roman"/>
                <w:sz w:val="24"/>
                <w:szCs w:val="24"/>
              </w:rPr>
            </w:pPr>
            <w:r w:rsidRPr="007C7BE0">
              <w:rPr>
                <w:rFonts w:ascii="Times New Roman" w:hAnsi="Times New Roman" w:cs="Times New Roman"/>
                <w:sz w:val="24"/>
                <w:szCs w:val="24"/>
              </w:rPr>
              <w:t>95</w:t>
            </w:r>
          </w:p>
        </w:tc>
        <w:tc>
          <w:tcPr>
            <w:tcW w:w="709" w:type="dxa"/>
          </w:tcPr>
          <w:p w:rsidR="0074231B" w:rsidRPr="007C7BE0" w:rsidRDefault="0074231B" w:rsidP="009C3777">
            <w:pPr>
              <w:rPr>
                <w:rFonts w:ascii="Times New Roman" w:hAnsi="Times New Roman" w:cs="Times New Roman"/>
                <w:sz w:val="24"/>
                <w:szCs w:val="24"/>
              </w:rPr>
            </w:pPr>
            <w:r>
              <w:rPr>
                <w:rFonts w:ascii="Times New Roman" w:hAnsi="Times New Roman" w:cs="Times New Roman"/>
                <w:sz w:val="24"/>
                <w:szCs w:val="24"/>
              </w:rPr>
              <w:t>88</w:t>
            </w:r>
          </w:p>
        </w:tc>
      </w:tr>
      <w:tr w:rsidR="0074231B" w:rsidRPr="007C7BE0" w:rsidTr="0038701A">
        <w:trPr>
          <w:trHeight w:val="546"/>
        </w:trPr>
        <w:tc>
          <w:tcPr>
            <w:tcW w:w="1418" w:type="dxa"/>
            <w:shd w:val="clear" w:color="auto" w:fill="auto"/>
            <w:noWrap/>
            <w:vAlign w:val="bottom"/>
          </w:tcPr>
          <w:p w:rsidR="0074231B" w:rsidRPr="007C7BE0" w:rsidRDefault="0074231B" w:rsidP="009C3777">
            <w:pPr>
              <w:rPr>
                <w:rFonts w:ascii="Times New Roman" w:hAnsi="Times New Roman" w:cs="Times New Roman"/>
                <w:bCs/>
                <w:sz w:val="24"/>
                <w:szCs w:val="24"/>
              </w:rPr>
            </w:pPr>
            <w:r w:rsidRPr="007C7BE0">
              <w:rPr>
                <w:rFonts w:ascii="Times New Roman" w:hAnsi="Times New Roman" w:cs="Times New Roman"/>
                <w:bCs/>
                <w:sz w:val="24"/>
                <w:szCs w:val="24"/>
              </w:rPr>
              <w:t xml:space="preserve">Итого </w:t>
            </w:r>
          </w:p>
        </w:tc>
        <w:tc>
          <w:tcPr>
            <w:tcW w:w="567" w:type="dxa"/>
            <w:shd w:val="clear" w:color="auto" w:fill="auto"/>
            <w:noWrap/>
            <w:vAlign w:val="center"/>
          </w:tcPr>
          <w:p w:rsidR="0074231B" w:rsidRPr="005A5A5E" w:rsidRDefault="0074231B" w:rsidP="009C3777">
            <w:pPr>
              <w:rPr>
                <w:rFonts w:ascii="Times New Roman" w:hAnsi="Times New Roman" w:cs="Times New Roman"/>
                <w:bCs/>
                <w:sz w:val="24"/>
                <w:szCs w:val="24"/>
              </w:rPr>
            </w:pPr>
            <w:r>
              <w:rPr>
                <w:rFonts w:ascii="Times New Roman" w:hAnsi="Times New Roman" w:cs="Times New Roman"/>
                <w:bCs/>
                <w:sz w:val="24"/>
                <w:szCs w:val="24"/>
              </w:rPr>
              <w:t>42</w:t>
            </w:r>
            <w:r w:rsidRPr="005A5A5E">
              <w:rPr>
                <w:rFonts w:ascii="Times New Roman" w:hAnsi="Times New Roman" w:cs="Times New Roman"/>
                <w:bCs/>
                <w:sz w:val="24"/>
                <w:szCs w:val="24"/>
              </w:rPr>
              <w:t xml:space="preserve">/ </w:t>
            </w:r>
          </w:p>
          <w:p w:rsidR="0074231B" w:rsidRPr="005A5A5E" w:rsidRDefault="0074231B" w:rsidP="009C3777">
            <w:pPr>
              <w:rPr>
                <w:rFonts w:ascii="Times New Roman" w:hAnsi="Times New Roman" w:cs="Times New Roman"/>
                <w:bCs/>
                <w:sz w:val="24"/>
                <w:szCs w:val="24"/>
              </w:rPr>
            </w:pPr>
          </w:p>
          <w:p w:rsidR="0074231B" w:rsidRPr="005A5A5E" w:rsidRDefault="0074231B" w:rsidP="009C3777">
            <w:pPr>
              <w:rPr>
                <w:rFonts w:ascii="Times New Roman" w:hAnsi="Times New Roman" w:cs="Times New Roman"/>
                <w:bCs/>
                <w:sz w:val="24"/>
                <w:szCs w:val="24"/>
              </w:rPr>
            </w:pPr>
            <w:r w:rsidRPr="005A5A5E">
              <w:rPr>
                <w:rFonts w:ascii="Times New Roman" w:hAnsi="Times New Roman" w:cs="Times New Roman"/>
                <w:bCs/>
                <w:sz w:val="24"/>
                <w:szCs w:val="24"/>
              </w:rPr>
              <w:t>28%</w:t>
            </w:r>
          </w:p>
        </w:tc>
        <w:tc>
          <w:tcPr>
            <w:tcW w:w="612" w:type="dxa"/>
          </w:tcPr>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lang w:val="en-US"/>
              </w:rPr>
              <w:t>37</w:t>
            </w:r>
            <w:r w:rsidRPr="00520FD0">
              <w:rPr>
                <w:rFonts w:ascii="Times New Roman" w:hAnsi="Times New Roman" w:cs="Times New Roman"/>
                <w:bCs/>
                <w:sz w:val="24"/>
                <w:szCs w:val="24"/>
              </w:rPr>
              <w:t xml:space="preserve">/ </w:t>
            </w:r>
          </w:p>
          <w:p w:rsidR="0074231B" w:rsidRPr="00520FD0" w:rsidRDefault="0074231B" w:rsidP="009C3777">
            <w:pPr>
              <w:rPr>
                <w:rFonts w:ascii="Times New Roman" w:hAnsi="Times New Roman" w:cs="Times New Roman"/>
                <w:bCs/>
                <w:sz w:val="24"/>
                <w:szCs w:val="24"/>
              </w:rPr>
            </w:pPr>
          </w:p>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rPr>
              <w:t>19</w:t>
            </w:r>
            <w:r>
              <w:rPr>
                <w:rFonts w:ascii="Times New Roman" w:hAnsi="Times New Roman" w:cs="Times New Roman"/>
                <w:bCs/>
                <w:sz w:val="24"/>
                <w:szCs w:val="24"/>
              </w:rPr>
              <w:t>,5</w:t>
            </w:r>
            <w:r w:rsidRPr="00520FD0">
              <w:rPr>
                <w:rFonts w:ascii="Times New Roman" w:hAnsi="Times New Roman" w:cs="Times New Roman"/>
                <w:bCs/>
                <w:sz w:val="24"/>
                <w:szCs w:val="24"/>
              </w:rPr>
              <w:t xml:space="preserve"> %</w:t>
            </w:r>
          </w:p>
        </w:tc>
        <w:tc>
          <w:tcPr>
            <w:tcW w:w="688" w:type="dxa"/>
            <w:shd w:val="clear" w:color="auto" w:fill="auto"/>
            <w:noWrap/>
            <w:vAlign w:val="center"/>
          </w:tcPr>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rPr>
              <w:t>24/</w:t>
            </w:r>
          </w:p>
          <w:p w:rsidR="0074231B" w:rsidRPr="00520FD0" w:rsidRDefault="0074231B" w:rsidP="009C3777">
            <w:pPr>
              <w:rPr>
                <w:rFonts w:ascii="Times New Roman" w:hAnsi="Times New Roman" w:cs="Times New Roman"/>
                <w:sz w:val="24"/>
                <w:szCs w:val="24"/>
              </w:rPr>
            </w:pPr>
          </w:p>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sz w:val="24"/>
                <w:szCs w:val="24"/>
              </w:rPr>
              <w:t>11 %</w:t>
            </w:r>
          </w:p>
        </w:tc>
        <w:tc>
          <w:tcPr>
            <w:tcW w:w="612" w:type="dxa"/>
          </w:tcPr>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rPr>
              <w:t>32/</w:t>
            </w:r>
          </w:p>
          <w:p w:rsidR="0074231B" w:rsidRPr="00520FD0" w:rsidRDefault="0074231B" w:rsidP="009C3777">
            <w:pPr>
              <w:rPr>
                <w:rFonts w:ascii="Times New Roman" w:hAnsi="Times New Roman" w:cs="Times New Roman"/>
                <w:bCs/>
                <w:sz w:val="24"/>
                <w:szCs w:val="24"/>
              </w:rPr>
            </w:pPr>
          </w:p>
          <w:p w:rsidR="0074231B" w:rsidRPr="00520FD0" w:rsidRDefault="0074231B" w:rsidP="009C3777">
            <w:pPr>
              <w:rPr>
                <w:rFonts w:ascii="Times New Roman" w:hAnsi="Times New Roman" w:cs="Times New Roman"/>
                <w:bCs/>
                <w:sz w:val="24"/>
                <w:szCs w:val="24"/>
              </w:rPr>
            </w:pPr>
            <w:r>
              <w:rPr>
                <w:rFonts w:ascii="Times New Roman" w:hAnsi="Times New Roman" w:cs="Times New Roman"/>
                <w:bCs/>
                <w:sz w:val="24"/>
                <w:szCs w:val="24"/>
              </w:rPr>
              <w:t>16</w:t>
            </w:r>
            <w:r w:rsidRPr="00520FD0">
              <w:rPr>
                <w:rFonts w:ascii="Times New Roman" w:hAnsi="Times New Roman" w:cs="Times New Roman"/>
                <w:bCs/>
                <w:sz w:val="24"/>
                <w:szCs w:val="24"/>
              </w:rPr>
              <w:t xml:space="preserve"> %</w:t>
            </w:r>
          </w:p>
        </w:tc>
        <w:tc>
          <w:tcPr>
            <w:tcW w:w="821" w:type="dxa"/>
            <w:shd w:val="clear" w:color="auto" w:fill="auto"/>
            <w:noWrap/>
            <w:vAlign w:val="center"/>
          </w:tcPr>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rPr>
              <w:t>29/</w:t>
            </w:r>
          </w:p>
          <w:p w:rsidR="0074231B" w:rsidRPr="00520FD0" w:rsidRDefault="0074231B" w:rsidP="009C3777">
            <w:pPr>
              <w:rPr>
                <w:rFonts w:ascii="Times New Roman" w:hAnsi="Times New Roman" w:cs="Times New Roman"/>
                <w:sz w:val="24"/>
                <w:szCs w:val="24"/>
              </w:rPr>
            </w:pPr>
          </w:p>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sz w:val="24"/>
                <w:szCs w:val="24"/>
              </w:rPr>
              <w:t>13,6 %</w:t>
            </w:r>
          </w:p>
        </w:tc>
        <w:tc>
          <w:tcPr>
            <w:tcW w:w="612" w:type="dxa"/>
          </w:tcPr>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rPr>
              <w:t>30</w:t>
            </w:r>
          </w:p>
          <w:p w:rsidR="0074231B" w:rsidRPr="00520FD0" w:rsidRDefault="0074231B" w:rsidP="009C3777">
            <w:pPr>
              <w:rPr>
                <w:rFonts w:ascii="Times New Roman" w:hAnsi="Times New Roman" w:cs="Times New Roman"/>
                <w:bCs/>
                <w:sz w:val="24"/>
                <w:szCs w:val="24"/>
              </w:rPr>
            </w:pPr>
          </w:p>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rPr>
              <w:t>15 %</w:t>
            </w:r>
          </w:p>
        </w:tc>
        <w:tc>
          <w:tcPr>
            <w:tcW w:w="709" w:type="dxa"/>
            <w:shd w:val="clear" w:color="auto" w:fill="auto"/>
            <w:noWrap/>
            <w:vAlign w:val="center"/>
          </w:tcPr>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bCs/>
                <w:sz w:val="24"/>
                <w:szCs w:val="24"/>
              </w:rPr>
              <w:t>21/</w:t>
            </w:r>
          </w:p>
          <w:p w:rsidR="0074231B" w:rsidRPr="00520FD0" w:rsidRDefault="0074231B" w:rsidP="009C3777">
            <w:pPr>
              <w:rPr>
                <w:rFonts w:ascii="Times New Roman" w:hAnsi="Times New Roman" w:cs="Times New Roman"/>
                <w:bCs/>
                <w:sz w:val="24"/>
                <w:szCs w:val="24"/>
              </w:rPr>
            </w:pPr>
          </w:p>
          <w:p w:rsidR="0074231B" w:rsidRPr="00520FD0" w:rsidRDefault="0074231B" w:rsidP="009C3777">
            <w:pPr>
              <w:rPr>
                <w:rFonts w:ascii="Times New Roman" w:hAnsi="Times New Roman" w:cs="Times New Roman"/>
                <w:bCs/>
                <w:sz w:val="24"/>
                <w:szCs w:val="24"/>
              </w:rPr>
            </w:pPr>
            <w:r w:rsidRPr="00520FD0">
              <w:rPr>
                <w:rFonts w:ascii="Times New Roman" w:hAnsi="Times New Roman" w:cs="Times New Roman"/>
                <w:sz w:val="24"/>
                <w:szCs w:val="24"/>
              </w:rPr>
              <w:t>10 %</w:t>
            </w:r>
          </w:p>
        </w:tc>
        <w:tc>
          <w:tcPr>
            <w:tcW w:w="612" w:type="dxa"/>
          </w:tcPr>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29</w:t>
            </w:r>
          </w:p>
          <w:p w:rsidR="0074231B" w:rsidRPr="00520FD0" w:rsidRDefault="0074231B" w:rsidP="009C3777">
            <w:pPr>
              <w:rPr>
                <w:rFonts w:ascii="Times New Roman" w:hAnsi="Times New Roman" w:cs="Times New Roman"/>
                <w:sz w:val="24"/>
                <w:szCs w:val="24"/>
              </w:rPr>
            </w:pPr>
          </w:p>
          <w:p w:rsidR="0074231B" w:rsidRPr="00520FD0" w:rsidRDefault="0074231B" w:rsidP="009C3777">
            <w:pPr>
              <w:rPr>
                <w:rFonts w:ascii="Times New Roman" w:hAnsi="Times New Roman" w:cs="Times New Roman"/>
                <w:sz w:val="24"/>
                <w:szCs w:val="24"/>
              </w:rPr>
            </w:pPr>
            <w:r>
              <w:rPr>
                <w:rFonts w:ascii="Times New Roman" w:hAnsi="Times New Roman" w:cs="Times New Roman"/>
                <w:sz w:val="24"/>
                <w:szCs w:val="24"/>
              </w:rPr>
              <w:t>15</w:t>
            </w:r>
            <w:r w:rsidRPr="00520FD0">
              <w:rPr>
                <w:rFonts w:ascii="Times New Roman" w:hAnsi="Times New Roman" w:cs="Times New Roman"/>
                <w:sz w:val="24"/>
                <w:szCs w:val="24"/>
              </w:rPr>
              <w:t xml:space="preserve"> %</w:t>
            </w:r>
          </w:p>
        </w:tc>
        <w:tc>
          <w:tcPr>
            <w:tcW w:w="637" w:type="dxa"/>
            <w:shd w:val="clear" w:color="auto" w:fill="auto"/>
            <w:noWrap/>
            <w:vAlign w:val="center"/>
          </w:tcPr>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 xml:space="preserve">77/ </w:t>
            </w:r>
          </w:p>
          <w:p w:rsidR="0074231B" w:rsidRPr="00520FD0" w:rsidRDefault="0074231B" w:rsidP="009C3777">
            <w:pPr>
              <w:rPr>
                <w:rFonts w:ascii="Times New Roman" w:hAnsi="Times New Roman" w:cs="Times New Roman"/>
                <w:sz w:val="24"/>
                <w:szCs w:val="24"/>
              </w:rPr>
            </w:pPr>
          </w:p>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36 %</w:t>
            </w:r>
          </w:p>
        </w:tc>
        <w:tc>
          <w:tcPr>
            <w:tcW w:w="612" w:type="dxa"/>
          </w:tcPr>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64</w:t>
            </w:r>
          </w:p>
          <w:p w:rsidR="0074231B" w:rsidRPr="00520FD0" w:rsidRDefault="0074231B" w:rsidP="009C3777">
            <w:pPr>
              <w:rPr>
                <w:rFonts w:ascii="Times New Roman" w:hAnsi="Times New Roman" w:cs="Times New Roman"/>
                <w:sz w:val="24"/>
                <w:szCs w:val="24"/>
              </w:rPr>
            </w:pPr>
          </w:p>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33</w:t>
            </w:r>
            <w:r>
              <w:rPr>
                <w:rFonts w:ascii="Times New Roman" w:hAnsi="Times New Roman" w:cs="Times New Roman"/>
                <w:sz w:val="24"/>
                <w:szCs w:val="24"/>
              </w:rPr>
              <w:t xml:space="preserve">,5 </w:t>
            </w:r>
            <w:r w:rsidRPr="00520FD0">
              <w:rPr>
                <w:rFonts w:ascii="Times New Roman" w:hAnsi="Times New Roman" w:cs="Times New Roman"/>
                <w:sz w:val="24"/>
                <w:szCs w:val="24"/>
              </w:rPr>
              <w:t>%</w:t>
            </w:r>
          </w:p>
        </w:tc>
        <w:tc>
          <w:tcPr>
            <w:tcW w:w="612" w:type="dxa"/>
            <w:vAlign w:val="center"/>
          </w:tcPr>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 xml:space="preserve">2/ </w:t>
            </w:r>
          </w:p>
          <w:p w:rsidR="0074231B" w:rsidRPr="00520FD0" w:rsidRDefault="0074231B" w:rsidP="009C3777">
            <w:pPr>
              <w:rPr>
                <w:rFonts w:ascii="Times New Roman" w:hAnsi="Times New Roman" w:cs="Times New Roman"/>
                <w:sz w:val="24"/>
                <w:szCs w:val="24"/>
              </w:rPr>
            </w:pPr>
          </w:p>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1.4 %</w:t>
            </w:r>
          </w:p>
        </w:tc>
        <w:tc>
          <w:tcPr>
            <w:tcW w:w="612" w:type="dxa"/>
          </w:tcPr>
          <w:p w:rsidR="0074231B" w:rsidRPr="00520FD0" w:rsidRDefault="0074231B" w:rsidP="009C3777">
            <w:pPr>
              <w:rPr>
                <w:rFonts w:ascii="Times New Roman" w:hAnsi="Times New Roman" w:cs="Times New Roman"/>
                <w:sz w:val="24"/>
                <w:szCs w:val="24"/>
              </w:rPr>
            </w:pPr>
            <w:r w:rsidRPr="00520FD0">
              <w:rPr>
                <w:rFonts w:ascii="Times New Roman" w:hAnsi="Times New Roman" w:cs="Times New Roman"/>
                <w:sz w:val="24"/>
                <w:szCs w:val="24"/>
              </w:rPr>
              <w:t>2/</w:t>
            </w:r>
          </w:p>
          <w:p w:rsidR="0074231B" w:rsidRPr="00520FD0" w:rsidRDefault="0074231B" w:rsidP="009C3777">
            <w:pPr>
              <w:rPr>
                <w:rFonts w:ascii="Times New Roman" w:hAnsi="Times New Roman" w:cs="Times New Roman"/>
                <w:sz w:val="24"/>
                <w:szCs w:val="24"/>
              </w:rPr>
            </w:pPr>
          </w:p>
          <w:p w:rsidR="0074231B" w:rsidRPr="00520FD0" w:rsidRDefault="007A7816" w:rsidP="009C3777">
            <w:pPr>
              <w:rPr>
                <w:rFonts w:ascii="Times New Roman" w:hAnsi="Times New Roman" w:cs="Times New Roman"/>
                <w:sz w:val="24"/>
                <w:szCs w:val="24"/>
              </w:rPr>
            </w:pPr>
            <w:r w:rsidRPr="00520FD0">
              <w:rPr>
                <w:rFonts w:ascii="Times New Roman" w:hAnsi="Times New Roman" w:cs="Times New Roman"/>
                <w:sz w:val="24"/>
                <w:szCs w:val="24"/>
              </w:rPr>
              <w:t>1 %</w:t>
            </w:r>
          </w:p>
        </w:tc>
        <w:tc>
          <w:tcPr>
            <w:tcW w:w="657" w:type="dxa"/>
            <w:gridSpan w:val="2"/>
            <w:vAlign w:val="center"/>
          </w:tcPr>
          <w:p w:rsidR="0074231B" w:rsidRDefault="0074231B" w:rsidP="009C3777">
            <w:pPr>
              <w:rPr>
                <w:rFonts w:ascii="Times New Roman" w:hAnsi="Times New Roman" w:cs="Times New Roman"/>
                <w:sz w:val="24"/>
                <w:szCs w:val="24"/>
              </w:rPr>
            </w:pPr>
          </w:p>
          <w:p w:rsidR="0074231B" w:rsidRPr="005A5A5E" w:rsidRDefault="0074231B" w:rsidP="009C3777">
            <w:pPr>
              <w:rPr>
                <w:rFonts w:ascii="Times New Roman" w:hAnsi="Times New Roman" w:cs="Times New Roman"/>
                <w:sz w:val="24"/>
                <w:szCs w:val="24"/>
              </w:rPr>
            </w:pPr>
            <w:r w:rsidRPr="005A5A5E">
              <w:rPr>
                <w:rFonts w:ascii="Times New Roman" w:hAnsi="Times New Roman" w:cs="Times New Roman"/>
                <w:sz w:val="24"/>
                <w:szCs w:val="24"/>
              </w:rPr>
              <w:t>213</w:t>
            </w:r>
          </w:p>
        </w:tc>
        <w:tc>
          <w:tcPr>
            <w:tcW w:w="709" w:type="dxa"/>
          </w:tcPr>
          <w:p w:rsidR="0074231B" w:rsidRDefault="0074231B" w:rsidP="009C3777">
            <w:pPr>
              <w:rPr>
                <w:rFonts w:ascii="Times New Roman" w:hAnsi="Times New Roman" w:cs="Times New Roman"/>
                <w:sz w:val="24"/>
                <w:szCs w:val="24"/>
              </w:rPr>
            </w:pPr>
          </w:p>
          <w:p w:rsidR="0074231B" w:rsidRDefault="0074231B" w:rsidP="009C3777">
            <w:pPr>
              <w:rPr>
                <w:rFonts w:ascii="Times New Roman" w:hAnsi="Times New Roman" w:cs="Times New Roman"/>
                <w:sz w:val="24"/>
                <w:szCs w:val="24"/>
              </w:rPr>
            </w:pPr>
          </w:p>
          <w:p w:rsidR="0074231B" w:rsidRPr="00386E28" w:rsidRDefault="0074231B" w:rsidP="009C3777">
            <w:pPr>
              <w:rPr>
                <w:rFonts w:ascii="Times New Roman" w:hAnsi="Times New Roman" w:cs="Times New Roman"/>
                <w:sz w:val="24"/>
                <w:szCs w:val="24"/>
              </w:rPr>
            </w:pPr>
            <w:r>
              <w:rPr>
                <w:rFonts w:ascii="Times New Roman" w:hAnsi="Times New Roman" w:cs="Times New Roman"/>
                <w:sz w:val="24"/>
                <w:szCs w:val="24"/>
              </w:rPr>
              <w:t>194</w:t>
            </w:r>
          </w:p>
        </w:tc>
      </w:tr>
    </w:tbl>
    <w:p w:rsidR="0074231B" w:rsidRPr="007C7BE0" w:rsidRDefault="0074231B" w:rsidP="0038701A">
      <w:pPr>
        <w:ind w:right="-1"/>
        <w:jc w:val="both"/>
        <w:rPr>
          <w:rFonts w:ascii="Times New Roman" w:hAnsi="Times New Roman" w:cs="Times New Roman"/>
          <w:sz w:val="28"/>
          <w:szCs w:val="28"/>
        </w:rPr>
      </w:pPr>
      <w:r w:rsidRPr="007C7BE0">
        <w:rPr>
          <w:rFonts w:ascii="Times New Roman" w:hAnsi="Times New Roman" w:cs="Times New Roman"/>
          <w:sz w:val="28"/>
          <w:szCs w:val="28"/>
        </w:rPr>
        <w:t>Наиболее востребованы программы</w:t>
      </w:r>
      <w:r w:rsidR="00111570">
        <w:rPr>
          <w:rFonts w:ascii="Times New Roman" w:hAnsi="Times New Roman" w:cs="Times New Roman"/>
          <w:sz w:val="28"/>
          <w:szCs w:val="28"/>
        </w:rPr>
        <w:t xml:space="preserve"> </w:t>
      </w:r>
      <w:r w:rsidRPr="007C7BE0">
        <w:rPr>
          <w:rFonts w:ascii="Times New Roman" w:hAnsi="Times New Roman" w:cs="Times New Roman"/>
          <w:sz w:val="28"/>
          <w:szCs w:val="28"/>
        </w:rPr>
        <w:t>дополнительного образования социально – гуманитарной направленности (в основном, программы, направленные на подготовку детей к школе, реализуемые в ДОУ и профориентацию и социализацию обучающихся, реализуемые в ДДТ)</w:t>
      </w:r>
      <w:r>
        <w:rPr>
          <w:rFonts w:ascii="Times New Roman" w:hAnsi="Times New Roman" w:cs="Times New Roman"/>
          <w:sz w:val="28"/>
          <w:szCs w:val="28"/>
        </w:rPr>
        <w:t>, д</w:t>
      </w:r>
      <w:r w:rsidRPr="007C7BE0">
        <w:rPr>
          <w:rFonts w:ascii="Times New Roman" w:hAnsi="Times New Roman" w:cs="Times New Roman"/>
          <w:sz w:val="28"/>
          <w:szCs w:val="28"/>
        </w:rPr>
        <w:t>анные программы занимают главные позиции в сертифицированных</w:t>
      </w:r>
      <w:r>
        <w:rPr>
          <w:rFonts w:ascii="Times New Roman" w:hAnsi="Times New Roman" w:cs="Times New Roman"/>
          <w:sz w:val="28"/>
          <w:szCs w:val="28"/>
        </w:rPr>
        <w:t xml:space="preserve"> 42 %</w:t>
      </w:r>
      <w:r w:rsidRPr="007C7BE0">
        <w:rPr>
          <w:rFonts w:ascii="Times New Roman" w:hAnsi="Times New Roman" w:cs="Times New Roman"/>
          <w:sz w:val="28"/>
          <w:szCs w:val="28"/>
        </w:rPr>
        <w:t xml:space="preserve"> (</w:t>
      </w:r>
      <w:r>
        <w:rPr>
          <w:rFonts w:ascii="Times New Roman" w:hAnsi="Times New Roman" w:cs="Times New Roman"/>
          <w:sz w:val="28"/>
          <w:szCs w:val="28"/>
        </w:rPr>
        <w:t>в 2022-2023 уч.</w:t>
      </w:r>
      <w:r w:rsidR="007A7816">
        <w:rPr>
          <w:rFonts w:ascii="Times New Roman" w:hAnsi="Times New Roman" w:cs="Times New Roman"/>
          <w:sz w:val="28"/>
          <w:szCs w:val="28"/>
        </w:rPr>
        <w:t xml:space="preserve"> </w:t>
      </w:r>
      <w:r>
        <w:rPr>
          <w:rFonts w:ascii="Times New Roman" w:hAnsi="Times New Roman" w:cs="Times New Roman"/>
          <w:sz w:val="28"/>
          <w:szCs w:val="28"/>
        </w:rPr>
        <w:t>году</w:t>
      </w:r>
      <w:r w:rsidR="007A7816">
        <w:rPr>
          <w:rFonts w:ascii="Times New Roman" w:hAnsi="Times New Roman" w:cs="Times New Roman"/>
          <w:sz w:val="28"/>
          <w:szCs w:val="28"/>
        </w:rPr>
        <w:t xml:space="preserve"> </w:t>
      </w:r>
      <w:r>
        <w:rPr>
          <w:rFonts w:ascii="Times New Roman" w:hAnsi="Times New Roman" w:cs="Times New Roman"/>
          <w:sz w:val="28"/>
          <w:szCs w:val="28"/>
        </w:rPr>
        <w:t>-</w:t>
      </w:r>
      <w:r w:rsidR="007A7816">
        <w:rPr>
          <w:rFonts w:ascii="Times New Roman" w:hAnsi="Times New Roman" w:cs="Times New Roman"/>
          <w:sz w:val="28"/>
          <w:szCs w:val="28"/>
        </w:rPr>
        <w:t xml:space="preserve"> </w:t>
      </w:r>
      <w:r>
        <w:rPr>
          <w:rFonts w:ascii="Times New Roman" w:hAnsi="Times New Roman" w:cs="Times New Roman"/>
          <w:sz w:val="28"/>
          <w:szCs w:val="28"/>
        </w:rPr>
        <w:t>42</w:t>
      </w:r>
      <w:r w:rsidRPr="007C7BE0">
        <w:rPr>
          <w:rFonts w:ascii="Times New Roman" w:hAnsi="Times New Roman" w:cs="Times New Roman"/>
          <w:sz w:val="28"/>
          <w:szCs w:val="28"/>
        </w:rPr>
        <w:t xml:space="preserve"> %) и платных реестрах</w:t>
      </w:r>
      <w:r>
        <w:rPr>
          <w:rFonts w:ascii="Times New Roman" w:hAnsi="Times New Roman" w:cs="Times New Roman"/>
          <w:sz w:val="28"/>
          <w:szCs w:val="28"/>
        </w:rPr>
        <w:t xml:space="preserve"> 56 %</w:t>
      </w:r>
      <w:r w:rsidRPr="007C7BE0">
        <w:rPr>
          <w:rFonts w:ascii="Times New Roman" w:hAnsi="Times New Roman" w:cs="Times New Roman"/>
          <w:sz w:val="28"/>
          <w:szCs w:val="28"/>
        </w:rPr>
        <w:t xml:space="preserve"> (</w:t>
      </w:r>
      <w:r>
        <w:rPr>
          <w:rFonts w:ascii="Times New Roman" w:hAnsi="Times New Roman" w:cs="Times New Roman"/>
          <w:sz w:val="28"/>
          <w:szCs w:val="28"/>
        </w:rPr>
        <w:t>в 2022-2023 уч.году-</w:t>
      </w:r>
      <w:r w:rsidRPr="007C7BE0">
        <w:rPr>
          <w:rFonts w:ascii="Times New Roman" w:hAnsi="Times New Roman" w:cs="Times New Roman"/>
          <w:sz w:val="28"/>
          <w:szCs w:val="28"/>
        </w:rPr>
        <w:t>6</w:t>
      </w:r>
      <w:r>
        <w:rPr>
          <w:rFonts w:ascii="Times New Roman" w:hAnsi="Times New Roman" w:cs="Times New Roman"/>
          <w:sz w:val="28"/>
          <w:szCs w:val="28"/>
        </w:rPr>
        <w:t>2</w:t>
      </w:r>
      <w:r w:rsidRPr="007C7BE0">
        <w:rPr>
          <w:rFonts w:ascii="Times New Roman" w:hAnsi="Times New Roman" w:cs="Times New Roman"/>
          <w:sz w:val="28"/>
          <w:szCs w:val="28"/>
        </w:rPr>
        <w:t xml:space="preserve"> %).</w:t>
      </w:r>
      <w:r>
        <w:rPr>
          <w:rFonts w:ascii="Times New Roman" w:hAnsi="Times New Roman" w:cs="Times New Roman"/>
          <w:sz w:val="28"/>
          <w:szCs w:val="28"/>
        </w:rPr>
        <w:t xml:space="preserve"> Программы естественно-научной направленности, реализуемые в школах на базе центра «Точка роста» - 28,2% (в 2022-2023 уч. году – 24,6%).</w:t>
      </w:r>
    </w:p>
    <w:p w:rsidR="0074231B" w:rsidRDefault="0074231B" w:rsidP="0074231B">
      <w:pPr>
        <w:jc w:val="both"/>
        <w:rPr>
          <w:rFonts w:ascii="Times New Roman" w:hAnsi="Times New Roman" w:cs="Times New Roman"/>
          <w:sz w:val="28"/>
          <w:szCs w:val="28"/>
        </w:rPr>
      </w:pPr>
      <w:r w:rsidRPr="007C7BE0">
        <w:rPr>
          <w:rFonts w:ascii="Times New Roman" w:hAnsi="Times New Roman" w:cs="Times New Roman"/>
          <w:sz w:val="28"/>
          <w:szCs w:val="28"/>
        </w:rPr>
        <w:t xml:space="preserve">Основной показатель реализации программ технической направленности осуществляют </w:t>
      </w:r>
      <w:r>
        <w:rPr>
          <w:rFonts w:ascii="Times New Roman" w:hAnsi="Times New Roman" w:cs="Times New Roman"/>
          <w:sz w:val="28"/>
          <w:szCs w:val="28"/>
        </w:rPr>
        <w:t xml:space="preserve">центры </w:t>
      </w:r>
      <w:r w:rsidRPr="007C7BE0">
        <w:rPr>
          <w:rFonts w:ascii="Times New Roman" w:hAnsi="Times New Roman" w:cs="Times New Roman"/>
          <w:sz w:val="28"/>
          <w:szCs w:val="28"/>
        </w:rPr>
        <w:t xml:space="preserve">Точки роста – </w:t>
      </w:r>
      <w:r>
        <w:rPr>
          <w:rFonts w:ascii="Times New Roman" w:hAnsi="Times New Roman" w:cs="Times New Roman"/>
          <w:sz w:val="28"/>
          <w:szCs w:val="28"/>
        </w:rPr>
        <w:t xml:space="preserve">76 % и Дом детского творчества – 34 % (в 2022-2023 уч. году- </w:t>
      </w:r>
      <w:r w:rsidRPr="007C7BE0">
        <w:rPr>
          <w:rFonts w:ascii="Times New Roman" w:hAnsi="Times New Roman" w:cs="Times New Roman"/>
          <w:sz w:val="28"/>
          <w:szCs w:val="28"/>
        </w:rPr>
        <w:t>66 % и ДДТ -34 %.</w:t>
      </w:r>
      <w:r>
        <w:rPr>
          <w:rFonts w:ascii="Times New Roman" w:hAnsi="Times New Roman" w:cs="Times New Roman"/>
          <w:sz w:val="28"/>
          <w:szCs w:val="28"/>
        </w:rPr>
        <w:t xml:space="preserve">). </w:t>
      </w:r>
      <w:r w:rsidRPr="007C7BE0">
        <w:rPr>
          <w:rFonts w:ascii="Times New Roman" w:hAnsi="Times New Roman" w:cs="Times New Roman"/>
          <w:sz w:val="28"/>
          <w:szCs w:val="28"/>
        </w:rPr>
        <w:t>Данные программы реализуются, в основном, в рамках выполнения образовательными организациями Муниципального задания.</w:t>
      </w:r>
    </w:p>
    <w:p w:rsidR="0074231B" w:rsidRPr="006B5766" w:rsidRDefault="0074231B" w:rsidP="0074231B">
      <w:pPr>
        <w:jc w:val="center"/>
        <w:rPr>
          <w:rFonts w:ascii="Times New Roman" w:hAnsi="Times New Roman" w:cs="Times New Roman"/>
          <w:sz w:val="20"/>
          <w:szCs w:val="20"/>
        </w:rPr>
      </w:pPr>
      <w:r w:rsidRPr="006B5766">
        <w:rPr>
          <w:rFonts w:ascii="Times New Roman" w:hAnsi="Times New Roman" w:cs="Times New Roman"/>
          <w:sz w:val="20"/>
          <w:szCs w:val="20"/>
        </w:rPr>
        <w:t>Количество зачислений на программы в Навигаторе по направленностям.</w:t>
      </w:r>
    </w:p>
    <w:tbl>
      <w:tblPr>
        <w:tblW w:w="10389" w:type="dxa"/>
        <w:tblInd w:w="96" w:type="dxa"/>
        <w:tblLook w:val="04A0" w:firstRow="1" w:lastRow="0" w:firstColumn="1" w:lastColumn="0" w:noHBand="0" w:noVBand="1"/>
      </w:tblPr>
      <w:tblGrid>
        <w:gridCol w:w="1104"/>
        <w:gridCol w:w="779"/>
        <w:gridCol w:w="990"/>
        <w:gridCol w:w="1244"/>
        <w:gridCol w:w="830"/>
        <w:gridCol w:w="899"/>
        <w:gridCol w:w="739"/>
        <w:gridCol w:w="916"/>
        <w:gridCol w:w="1902"/>
        <w:gridCol w:w="986"/>
      </w:tblGrid>
      <w:tr w:rsidR="0074231B" w:rsidRPr="006B5766" w:rsidTr="009C3777">
        <w:trPr>
          <w:trHeight w:val="759"/>
        </w:trPr>
        <w:tc>
          <w:tcPr>
            <w:tcW w:w="6585" w:type="dxa"/>
            <w:gridSpan w:val="7"/>
            <w:tcBorders>
              <w:top w:val="single" w:sz="4" w:space="0" w:color="auto"/>
              <w:left w:val="single" w:sz="4" w:space="0" w:color="auto"/>
              <w:bottom w:val="single" w:sz="4" w:space="0" w:color="000000"/>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Направленности дополнительного образования</w:t>
            </w:r>
          </w:p>
        </w:tc>
        <w:tc>
          <w:tcPr>
            <w:tcW w:w="916" w:type="dxa"/>
            <w:tcBorders>
              <w:top w:val="single" w:sz="4" w:space="0" w:color="auto"/>
              <w:left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Всего</w:t>
            </w:r>
          </w:p>
          <w:p w:rsidR="0074231B" w:rsidRPr="006B5766" w:rsidRDefault="0074231B" w:rsidP="009C3777">
            <w:pPr>
              <w:jc w:val="center"/>
              <w:rPr>
                <w:rFonts w:ascii="Times New Roman" w:hAnsi="Times New Roman" w:cs="Times New Roman"/>
                <w:bCs/>
                <w:sz w:val="20"/>
                <w:szCs w:val="20"/>
              </w:rPr>
            </w:pPr>
          </w:p>
        </w:tc>
        <w:tc>
          <w:tcPr>
            <w:tcW w:w="1902" w:type="dxa"/>
            <w:tcBorders>
              <w:top w:val="single" w:sz="4" w:space="0" w:color="auto"/>
              <w:left w:val="single" w:sz="4" w:space="0" w:color="auto"/>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Охват</w:t>
            </w:r>
          </w:p>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 xml:space="preserve">ДО на </w:t>
            </w:r>
          </w:p>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(кол-во использованных сертификатов)</w:t>
            </w:r>
          </w:p>
        </w:tc>
        <w:tc>
          <w:tcPr>
            <w:tcW w:w="986" w:type="dxa"/>
            <w:tcBorders>
              <w:top w:val="single" w:sz="4" w:space="0" w:color="auto"/>
              <w:left w:val="single" w:sz="4" w:space="0" w:color="auto"/>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w:t>
            </w:r>
          </w:p>
        </w:tc>
      </w:tr>
      <w:tr w:rsidR="0074231B" w:rsidRPr="006B5766" w:rsidTr="009C3777">
        <w:trPr>
          <w:cantSplit/>
          <w:trHeight w:val="2147"/>
        </w:trPr>
        <w:tc>
          <w:tcPr>
            <w:tcW w:w="1104" w:type="dxa"/>
            <w:tcBorders>
              <w:top w:val="single" w:sz="4" w:space="0" w:color="auto"/>
              <w:left w:val="single" w:sz="4" w:space="0" w:color="auto"/>
              <w:bottom w:val="single" w:sz="4" w:space="0" w:color="auto"/>
              <w:right w:val="single" w:sz="4" w:space="0" w:color="auto"/>
            </w:tcBorders>
            <w:textDirection w:val="btLr"/>
          </w:tcPr>
          <w:p w:rsidR="0074231B" w:rsidRPr="006B5766" w:rsidRDefault="0074231B" w:rsidP="009C3777">
            <w:pPr>
              <w:jc w:val="center"/>
              <w:rPr>
                <w:rFonts w:ascii="Times New Roman" w:hAnsi="Times New Roman" w:cs="Times New Roman"/>
                <w:bCs/>
                <w:sz w:val="20"/>
                <w:szCs w:val="20"/>
              </w:rPr>
            </w:pPr>
          </w:p>
        </w:tc>
        <w:tc>
          <w:tcPr>
            <w:tcW w:w="779" w:type="dxa"/>
            <w:tcBorders>
              <w:top w:val="single" w:sz="4" w:space="0" w:color="auto"/>
              <w:left w:val="single" w:sz="4" w:space="0" w:color="auto"/>
              <w:bottom w:val="single" w:sz="4" w:space="0" w:color="auto"/>
              <w:right w:val="single" w:sz="4" w:space="0" w:color="auto"/>
            </w:tcBorders>
            <w:textDirection w:val="btLr"/>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техническая</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Естественнонаучная</w:t>
            </w:r>
          </w:p>
        </w:tc>
        <w:tc>
          <w:tcPr>
            <w:tcW w:w="1244" w:type="dxa"/>
            <w:tcBorders>
              <w:top w:val="single" w:sz="4" w:space="0" w:color="auto"/>
              <w:left w:val="single" w:sz="4" w:space="0" w:color="auto"/>
              <w:bottom w:val="single" w:sz="4" w:space="0" w:color="auto"/>
              <w:right w:val="single" w:sz="4" w:space="0" w:color="auto"/>
            </w:tcBorders>
            <w:textDirection w:val="btLr"/>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Физкультурно-спортивная</w:t>
            </w:r>
          </w:p>
        </w:tc>
        <w:tc>
          <w:tcPr>
            <w:tcW w:w="830" w:type="dxa"/>
            <w:tcBorders>
              <w:top w:val="single" w:sz="4" w:space="0" w:color="auto"/>
              <w:left w:val="single" w:sz="4" w:space="0" w:color="auto"/>
              <w:bottom w:val="single" w:sz="4" w:space="0" w:color="auto"/>
              <w:right w:val="single" w:sz="4" w:space="0" w:color="auto"/>
            </w:tcBorders>
            <w:textDirection w:val="btLr"/>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Художественная</w:t>
            </w:r>
          </w:p>
        </w:tc>
        <w:tc>
          <w:tcPr>
            <w:tcW w:w="899" w:type="dxa"/>
            <w:tcBorders>
              <w:top w:val="single" w:sz="4" w:space="0" w:color="auto"/>
              <w:left w:val="single" w:sz="4" w:space="0" w:color="auto"/>
              <w:bottom w:val="single" w:sz="4" w:space="0" w:color="auto"/>
              <w:right w:val="single" w:sz="4" w:space="0" w:color="auto"/>
            </w:tcBorders>
            <w:textDirection w:val="btLr"/>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Социально-гуманитарная</w:t>
            </w:r>
          </w:p>
        </w:tc>
        <w:tc>
          <w:tcPr>
            <w:tcW w:w="739" w:type="dxa"/>
            <w:tcBorders>
              <w:top w:val="single" w:sz="4" w:space="0" w:color="auto"/>
              <w:left w:val="single" w:sz="4" w:space="0" w:color="auto"/>
              <w:bottom w:val="single" w:sz="4" w:space="0" w:color="auto"/>
              <w:right w:val="single" w:sz="4" w:space="0" w:color="auto"/>
            </w:tcBorders>
            <w:textDirection w:val="btL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Туристско-краеведческая</w:t>
            </w:r>
          </w:p>
        </w:tc>
        <w:tc>
          <w:tcPr>
            <w:tcW w:w="916" w:type="dxa"/>
            <w:tcBorders>
              <w:top w:val="single" w:sz="4" w:space="0" w:color="auto"/>
              <w:left w:val="single" w:sz="4" w:space="0" w:color="auto"/>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p>
        </w:tc>
        <w:tc>
          <w:tcPr>
            <w:tcW w:w="1902" w:type="dxa"/>
            <w:tcBorders>
              <w:top w:val="single" w:sz="4" w:space="0" w:color="auto"/>
              <w:left w:val="single" w:sz="4" w:space="0" w:color="auto"/>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p>
        </w:tc>
        <w:tc>
          <w:tcPr>
            <w:tcW w:w="986" w:type="dxa"/>
            <w:tcBorders>
              <w:top w:val="single" w:sz="4" w:space="0" w:color="auto"/>
              <w:left w:val="single" w:sz="4" w:space="0" w:color="auto"/>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p>
        </w:tc>
      </w:tr>
      <w:tr w:rsidR="0074231B" w:rsidRPr="006B5766" w:rsidTr="009C3777">
        <w:trPr>
          <w:trHeight w:val="372"/>
        </w:trPr>
        <w:tc>
          <w:tcPr>
            <w:tcW w:w="1104" w:type="dxa"/>
            <w:tcBorders>
              <w:top w:val="single" w:sz="4" w:space="0" w:color="auto"/>
              <w:left w:val="single" w:sz="4" w:space="0" w:color="auto"/>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2022-2023 учебный год</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3056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1476</w:t>
            </w:r>
          </w:p>
        </w:tc>
        <w:tc>
          <w:tcPr>
            <w:tcW w:w="1244"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1362</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1382</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sz w:val="20"/>
                <w:szCs w:val="20"/>
              </w:rPr>
            </w:pPr>
            <w:r w:rsidRPr="006B5766">
              <w:rPr>
                <w:rFonts w:ascii="Times New Roman" w:hAnsi="Times New Roman" w:cs="Times New Roman"/>
                <w:sz w:val="20"/>
                <w:szCs w:val="20"/>
              </w:rPr>
              <w:t>2993</w:t>
            </w:r>
          </w:p>
        </w:tc>
        <w:tc>
          <w:tcPr>
            <w:tcW w:w="739" w:type="dxa"/>
            <w:tcBorders>
              <w:top w:val="single" w:sz="4" w:space="0" w:color="auto"/>
              <w:left w:val="nil"/>
              <w:bottom w:val="single" w:sz="4" w:space="0" w:color="auto"/>
              <w:right w:val="single" w:sz="4" w:space="0" w:color="auto"/>
            </w:tcBorders>
            <w:vAlign w:val="center"/>
          </w:tcPr>
          <w:p w:rsidR="0074231B" w:rsidRPr="006B5766" w:rsidRDefault="0074231B" w:rsidP="009C3777">
            <w:pPr>
              <w:rPr>
                <w:rFonts w:ascii="Times New Roman" w:hAnsi="Times New Roman" w:cs="Times New Roman"/>
                <w:bCs/>
                <w:sz w:val="20"/>
                <w:szCs w:val="20"/>
              </w:rPr>
            </w:pPr>
            <w:r w:rsidRPr="006B5766">
              <w:rPr>
                <w:rFonts w:ascii="Times New Roman" w:hAnsi="Times New Roman" w:cs="Times New Roman"/>
                <w:bCs/>
                <w:sz w:val="20"/>
                <w:szCs w:val="20"/>
              </w:rPr>
              <w:t>571</w:t>
            </w:r>
          </w:p>
        </w:tc>
        <w:tc>
          <w:tcPr>
            <w:tcW w:w="916" w:type="dxa"/>
            <w:tcBorders>
              <w:top w:val="single" w:sz="4" w:space="0" w:color="auto"/>
              <w:left w:val="nil"/>
              <w:bottom w:val="single" w:sz="4" w:space="0" w:color="auto"/>
              <w:right w:val="single" w:sz="4" w:space="0" w:color="auto"/>
            </w:tcBorders>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10840</w:t>
            </w:r>
          </w:p>
        </w:tc>
        <w:tc>
          <w:tcPr>
            <w:tcW w:w="1902" w:type="dxa"/>
            <w:tcBorders>
              <w:top w:val="single" w:sz="4" w:space="0" w:color="auto"/>
              <w:left w:val="nil"/>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p>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5671</w:t>
            </w:r>
          </w:p>
        </w:tc>
        <w:tc>
          <w:tcPr>
            <w:tcW w:w="986" w:type="dxa"/>
            <w:tcBorders>
              <w:top w:val="single" w:sz="4" w:space="0" w:color="auto"/>
              <w:left w:val="nil"/>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71,4</w:t>
            </w:r>
          </w:p>
        </w:tc>
      </w:tr>
      <w:tr w:rsidR="0074231B" w:rsidRPr="006B5766" w:rsidTr="009C3777">
        <w:trPr>
          <w:trHeight w:val="372"/>
        </w:trPr>
        <w:tc>
          <w:tcPr>
            <w:tcW w:w="1104" w:type="dxa"/>
            <w:tcBorders>
              <w:top w:val="single" w:sz="4" w:space="0" w:color="auto"/>
              <w:left w:val="single" w:sz="4" w:space="0" w:color="auto"/>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lastRenderedPageBreak/>
              <w:t>2023-2024 учебный год</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1876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1228</w:t>
            </w:r>
          </w:p>
        </w:tc>
        <w:tc>
          <w:tcPr>
            <w:tcW w:w="1244"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1236</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1329</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74231B" w:rsidRPr="006B5766" w:rsidRDefault="0074231B" w:rsidP="009C3777">
            <w:pPr>
              <w:jc w:val="center"/>
              <w:rPr>
                <w:rFonts w:ascii="Times New Roman" w:hAnsi="Times New Roman" w:cs="Times New Roman"/>
                <w:sz w:val="20"/>
                <w:szCs w:val="20"/>
              </w:rPr>
            </w:pPr>
            <w:r w:rsidRPr="006B5766">
              <w:rPr>
                <w:rFonts w:ascii="Times New Roman" w:hAnsi="Times New Roman" w:cs="Times New Roman"/>
                <w:sz w:val="20"/>
                <w:szCs w:val="20"/>
              </w:rPr>
              <w:t>3045</w:t>
            </w:r>
          </w:p>
        </w:tc>
        <w:tc>
          <w:tcPr>
            <w:tcW w:w="739" w:type="dxa"/>
            <w:tcBorders>
              <w:top w:val="single" w:sz="4" w:space="0" w:color="auto"/>
              <w:left w:val="nil"/>
              <w:bottom w:val="single" w:sz="4" w:space="0" w:color="auto"/>
              <w:right w:val="single" w:sz="4" w:space="0" w:color="auto"/>
            </w:tcBorders>
            <w:vAlign w:val="center"/>
          </w:tcPr>
          <w:p w:rsidR="0074231B" w:rsidRPr="006B5766" w:rsidRDefault="0074231B" w:rsidP="009C3777">
            <w:pPr>
              <w:rPr>
                <w:rFonts w:ascii="Times New Roman" w:hAnsi="Times New Roman" w:cs="Times New Roman"/>
                <w:bCs/>
                <w:sz w:val="20"/>
                <w:szCs w:val="20"/>
              </w:rPr>
            </w:pPr>
            <w:r w:rsidRPr="006B5766">
              <w:rPr>
                <w:rFonts w:ascii="Times New Roman" w:hAnsi="Times New Roman" w:cs="Times New Roman"/>
                <w:bCs/>
                <w:sz w:val="20"/>
                <w:szCs w:val="20"/>
              </w:rPr>
              <w:t>41</w:t>
            </w:r>
          </w:p>
        </w:tc>
        <w:tc>
          <w:tcPr>
            <w:tcW w:w="916" w:type="dxa"/>
            <w:tcBorders>
              <w:top w:val="single" w:sz="4" w:space="0" w:color="auto"/>
              <w:left w:val="nil"/>
              <w:bottom w:val="single" w:sz="4" w:space="0" w:color="auto"/>
              <w:right w:val="single" w:sz="4" w:space="0" w:color="auto"/>
            </w:tcBorders>
            <w:vAlign w:val="center"/>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8755</w:t>
            </w:r>
          </w:p>
        </w:tc>
        <w:tc>
          <w:tcPr>
            <w:tcW w:w="1902" w:type="dxa"/>
            <w:tcBorders>
              <w:top w:val="single" w:sz="4" w:space="0" w:color="auto"/>
              <w:left w:val="nil"/>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5471</w:t>
            </w:r>
          </w:p>
        </w:tc>
        <w:tc>
          <w:tcPr>
            <w:tcW w:w="986" w:type="dxa"/>
            <w:tcBorders>
              <w:top w:val="single" w:sz="4" w:space="0" w:color="auto"/>
              <w:left w:val="nil"/>
              <w:bottom w:val="single" w:sz="4" w:space="0" w:color="auto"/>
              <w:right w:val="single" w:sz="4" w:space="0" w:color="auto"/>
            </w:tcBorders>
          </w:tcPr>
          <w:p w:rsidR="0074231B" w:rsidRPr="006B5766" w:rsidRDefault="0074231B" w:rsidP="009C3777">
            <w:pPr>
              <w:jc w:val="center"/>
              <w:rPr>
                <w:rFonts w:ascii="Times New Roman" w:hAnsi="Times New Roman" w:cs="Times New Roman"/>
                <w:bCs/>
                <w:sz w:val="20"/>
                <w:szCs w:val="20"/>
              </w:rPr>
            </w:pPr>
            <w:r w:rsidRPr="006B5766">
              <w:rPr>
                <w:rFonts w:ascii="Times New Roman" w:hAnsi="Times New Roman" w:cs="Times New Roman"/>
                <w:bCs/>
                <w:sz w:val="20"/>
                <w:szCs w:val="20"/>
              </w:rPr>
              <w:t>69,62</w:t>
            </w:r>
          </w:p>
        </w:tc>
      </w:tr>
    </w:tbl>
    <w:p w:rsidR="0074231B" w:rsidRPr="00402AE0" w:rsidRDefault="0074231B" w:rsidP="0074231B">
      <w:pPr>
        <w:jc w:val="both"/>
        <w:rPr>
          <w:rFonts w:ascii="Times New Roman" w:hAnsi="Times New Roman" w:cs="Times New Roman"/>
          <w:sz w:val="28"/>
          <w:szCs w:val="28"/>
        </w:rPr>
      </w:pPr>
      <w:r w:rsidRPr="00402AE0">
        <w:rPr>
          <w:rFonts w:ascii="Times New Roman" w:hAnsi="Times New Roman" w:cs="Times New Roman"/>
          <w:sz w:val="28"/>
          <w:szCs w:val="28"/>
        </w:rPr>
        <w:t>Количество детей в возрасте от 5 до 18 лет - 7858 чел.</w:t>
      </w:r>
      <w:r w:rsidR="006C7F81">
        <w:rPr>
          <w:rFonts w:ascii="Times New Roman" w:hAnsi="Times New Roman" w:cs="Times New Roman"/>
          <w:sz w:val="28"/>
          <w:szCs w:val="28"/>
        </w:rPr>
        <w:t xml:space="preserve"> </w:t>
      </w:r>
      <w:r w:rsidRPr="00402AE0">
        <w:rPr>
          <w:rFonts w:ascii="Times New Roman" w:hAnsi="Times New Roman" w:cs="Times New Roman"/>
          <w:sz w:val="28"/>
          <w:szCs w:val="28"/>
        </w:rPr>
        <w:t>Доля детей в возрасте от 5 до 18 лет, охваченных дополнительным образованием - 69,62 % (на 31.05.202</w:t>
      </w:r>
      <w:r>
        <w:rPr>
          <w:rFonts w:ascii="Times New Roman" w:hAnsi="Times New Roman" w:cs="Times New Roman"/>
          <w:sz w:val="28"/>
          <w:szCs w:val="28"/>
        </w:rPr>
        <w:t>4</w:t>
      </w:r>
      <w:r w:rsidRPr="00402AE0">
        <w:rPr>
          <w:rFonts w:ascii="Times New Roman" w:hAnsi="Times New Roman" w:cs="Times New Roman"/>
          <w:sz w:val="28"/>
          <w:szCs w:val="28"/>
        </w:rPr>
        <w:t xml:space="preserve"> г.)</w:t>
      </w:r>
      <w:r>
        <w:rPr>
          <w:rFonts w:ascii="Times New Roman" w:hAnsi="Times New Roman" w:cs="Times New Roman"/>
          <w:sz w:val="28"/>
          <w:szCs w:val="28"/>
        </w:rPr>
        <w:t xml:space="preserve">. Задача на 2024 год перед муниципалитетом стоит охватить - 91,6% детей программами дополнительного образования в возрасте от 5 до 18 лет, соответственно необходимо вовлечь </w:t>
      </w:r>
      <w:r w:rsidRPr="006C7F81">
        <w:rPr>
          <w:rFonts w:ascii="Times New Roman" w:hAnsi="Times New Roman" w:cs="Times New Roman"/>
          <w:sz w:val="28"/>
          <w:szCs w:val="28"/>
        </w:rPr>
        <w:t>в соответствии с</w:t>
      </w:r>
      <w:r w:rsidR="006C7F81" w:rsidRPr="006C7F81">
        <w:rPr>
          <w:rFonts w:ascii="Times New Roman" w:hAnsi="Times New Roman" w:cs="Times New Roman"/>
          <w:sz w:val="28"/>
          <w:szCs w:val="28"/>
        </w:rPr>
        <w:t xml:space="preserve"> региональным Соглашением.</w:t>
      </w:r>
    </w:p>
    <w:p w:rsidR="0074231B" w:rsidRPr="00A74609" w:rsidRDefault="0074231B" w:rsidP="0074231B">
      <w:pPr>
        <w:spacing w:after="0" w:line="240" w:lineRule="auto"/>
        <w:ind w:firstLine="708"/>
        <w:jc w:val="both"/>
        <w:rPr>
          <w:rFonts w:ascii="Times New Roman" w:hAnsi="Times New Roman" w:cs="Times New Roman"/>
          <w:sz w:val="28"/>
          <w:szCs w:val="28"/>
        </w:rPr>
      </w:pPr>
      <w:r w:rsidRPr="00A74609">
        <w:rPr>
          <w:rStyle w:val="fontstyle01"/>
          <w:sz w:val="28"/>
          <w:szCs w:val="28"/>
        </w:rPr>
        <w:t>Развитие сферы дополнительного образования детей, модернизация</w:t>
      </w:r>
      <w:r w:rsidRPr="00A74609">
        <w:rPr>
          <w:rFonts w:ascii="Times New Roman" w:hAnsi="Times New Roman" w:cs="Times New Roman"/>
          <w:color w:val="000000"/>
          <w:sz w:val="28"/>
          <w:szCs w:val="28"/>
        </w:rPr>
        <w:br/>
      </w:r>
      <w:r w:rsidRPr="00A74609">
        <w:rPr>
          <w:rStyle w:val="fontstyle01"/>
          <w:sz w:val="28"/>
          <w:szCs w:val="28"/>
        </w:rPr>
        <w:t>систем</w:t>
      </w:r>
      <w:r>
        <w:rPr>
          <w:rStyle w:val="fontstyle01"/>
          <w:sz w:val="28"/>
          <w:szCs w:val="28"/>
        </w:rPr>
        <w:t>ы</w:t>
      </w:r>
      <w:r w:rsidRPr="00A74609">
        <w:rPr>
          <w:rStyle w:val="fontstyle01"/>
          <w:sz w:val="28"/>
          <w:szCs w:val="28"/>
        </w:rPr>
        <w:t xml:space="preserve"> дополнительного образования во многом связаны не</w:t>
      </w:r>
      <w:r w:rsidRPr="00A74609">
        <w:rPr>
          <w:rFonts w:ascii="Times New Roman" w:hAnsi="Times New Roman" w:cs="Times New Roman"/>
          <w:color w:val="000000"/>
          <w:sz w:val="28"/>
          <w:szCs w:val="28"/>
        </w:rPr>
        <w:br/>
      </w:r>
      <w:r w:rsidRPr="00A74609">
        <w:rPr>
          <w:rStyle w:val="fontstyle01"/>
          <w:sz w:val="28"/>
          <w:szCs w:val="28"/>
        </w:rPr>
        <w:t>только с обновлением технологий и содержания образования, но и с обновлением педагогической деятельности, переосмыслением её задач, уточнением её сущности.</w:t>
      </w:r>
    </w:p>
    <w:p w:rsidR="0074231B" w:rsidRDefault="0074231B" w:rsidP="006C7F81">
      <w:pPr>
        <w:ind w:firstLine="708"/>
        <w:jc w:val="both"/>
        <w:rPr>
          <w:rFonts w:ascii="Times New Roman" w:hAnsi="Times New Roman" w:cs="Times New Roman"/>
          <w:sz w:val="28"/>
          <w:szCs w:val="28"/>
        </w:rPr>
      </w:pPr>
      <w:r>
        <w:rPr>
          <w:rFonts w:ascii="Times New Roman" w:hAnsi="Times New Roman" w:cs="Times New Roman"/>
          <w:sz w:val="28"/>
          <w:szCs w:val="28"/>
        </w:rPr>
        <w:t xml:space="preserve">В округе с сентября 2023 года используется социальный сертификат дополнительного образования. </w:t>
      </w:r>
      <w:r w:rsidRPr="00402AE0">
        <w:rPr>
          <w:rFonts w:ascii="Times New Roman" w:hAnsi="Times New Roman" w:cs="Times New Roman"/>
          <w:sz w:val="28"/>
          <w:szCs w:val="28"/>
        </w:rPr>
        <w:t xml:space="preserve">На 31.05.2023 г. 1865 ребенка в возрасте от 5 до 18 лет воспользовались социальными сертификатами, что составляет 23,73 % </w:t>
      </w:r>
      <w:r>
        <w:rPr>
          <w:rFonts w:ascii="Times New Roman" w:hAnsi="Times New Roman" w:cs="Times New Roman"/>
          <w:sz w:val="28"/>
          <w:szCs w:val="28"/>
        </w:rPr>
        <w:t>, показатель, который</w:t>
      </w:r>
      <w:r w:rsidR="006C7F81">
        <w:rPr>
          <w:rFonts w:ascii="Times New Roman" w:hAnsi="Times New Roman" w:cs="Times New Roman"/>
          <w:sz w:val="28"/>
          <w:szCs w:val="28"/>
        </w:rPr>
        <w:t xml:space="preserve"> стоит перед муниципалитетом, наконец,</w:t>
      </w:r>
      <w:r>
        <w:rPr>
          <w:rFonts w:ascii="Times New Roman" w:hAnsi="Times New Roman" w:cs="Times New Roman"/>
          <w:sz w:val="28"/>
          <w:szCs w:val="28"/>
        </w:rPr>
        <w:t xml:space="preserve"> 2024 года составляет 25% (1965 детей), поэтому необходимо вовлечь в программы дополнительного образования еще 100 детей.</w:t>
      </w:r>
    </w:p>
    <w:p w:rsidR="0074231B" w:rsidRDefault="0074231B" w:rsidP="00221159">
      <w:pPr>
        <w:spacing w:after="0" w:line="240" w:lineRule="auto"/>
        <w:ind w:firstLine="360"/>
        <w:jc w:val="both"/>
        <w:rPr>
          <w:rFonts w:ascii="Times New Roman" w:hAnsi="Times New Roman" w:cs="Times New Roman"/>
          <w:sz w:val="28"/>
          <w:szCs w:val="28"/>
        </w:rPr>
      </w:pPr>
      <w:r w:rsidRPr="00687EAA">
        <w:rPr>
          <w:rFonts w:ascii="Times New Roman" w:hAnsi="Times New Roman" w:cs="Times New Roman"/>
          <w:sz w:val="28"/>
          <w:szCs w:val="28"/>
        </w:rPr>
        <w:t>Социальный сертификат – возможность получения образовательной услуги по ДООП за счет средств муниципалитета</w:t>
      </w:r>
      <w:r>
        <w:rPr>
          <w:rFonts w:ascii="Times New Roman" w:hAnsi="Times New Roman" w:cs="Times New Roman"/>
          <w:sz w:val="28"/>
          <w:szCs w:val="28"/>
        </w:rPr>
        <w:t xml:space="preserve"> при оплате часов обучения. Стоимость часа в 2023 -2024 уч. году составляет 41,08</w:t>
      </w:r>
      <w:r w:rsidR="006C7F81">
        <w:rPr>
          <w:rFonts w:ascii="Times New Roman" w:hAnsi="Times New Roman" w:cs="Times New Roman"/>
          <w:sz w:val="28"/>
          <w:szCs w:val="28"/>
        </w:rPr>
        <w:t xml:space="preserve">. </w:t>
      </w:r>
      <w:r w:rsidRPr="00687EAA">
        <w:rPr>
          <w:rFonts w:ascii="Times New Roman" w:hAnsi="Times New Roman" w:cs="Times New Roman"/>
          <w:sz w:val="28"/>
          <w:szCs w:val="28"/>
        </w:rPr>
        <w:t>Количество часов на сертификате устанавливает муниципалитет.</w:t>
      </w:r>
      <w:r>
        <w:rPr>
          <w:rFonts w:ascii="Times New Roman" w:hAnsi="Times New Roman" w:cs="Times New Roman"/>
          <w:sz w:val="28"/>
          <w:szCs w:val="28"/>
        </w:rPr>
        <w:t xml:space="preserve"> Согласно Положения о персонифицированном дополнительном образовании в Сокольском муниципальном округе, утвержденном Постановлением Администрации СМО № 1142 от 31.08.2023, количество часов учебной нагрузки составляет: </w:t>
      </w:r>
    </w:p>
    <w:p w:rsidR="0074231B" w:rsidRDefault="0074231B" w:rsidP="0074231B">
      <w:pPr>
        <w:pStyle w:val="a4"/>
        <w:numPr>
          <w:ilvl w:val="0"/>
          <w:numId w:val="25"/>
        </w:numPr>
        <w:spacing w:after="0" w:line="240" w:lineRule="auto"/>
        <w:jc w:val="both"/>
        <w:rPr>
          <w:rFonts w:ascii="Times New Roman" w:hAnsi="Times New Roman"/>
          <w:sz w:val="28"/>
          <w:szCs w:val="28"/>
        </w:rPr>
      </w:pPr>
      <w:r>
        <w:rPr>
          <w:rFonts w:ascii="Times New Roman" w:hAnsi="Times New Roman"/>
          <w:sz w:val="28"/>
          <w:szCs w:val="28"/>
        </w:rPr>
        <w:t>Основные часы – 6.</w:t>
      </w:r>
    </w:p>
    <w:p w:rsidR="0074231B" w:rsidRPr="00722496" w:rsidRDefault="0074231B" w:rsidP="0074231B">
      <w:pPr>
        <w:pStyle w:val="a4"/>
        <w:numPr>
          <w:ilvl w:val="0"/>
          <w:numId w:val="25"/>
        </w:numPr>
        <w:spacing w:after="0" w:line="240" w:lineRule="auto"/>
        <w:jc w:val="both"/>
        <w:rPr>
          <w:rFonts w:ascii="Times New Roman" w:hAnsi="Times New Roman"/>
          <w:sz w:val="28"/>
          <w:szCs w:val="28"/>
        </w:rPr>
      </w:pPr>
      <w:r>
        <w:rPr>
          <w:rFonts w:ascii="Times New Roman" w:hAnsi="Times New Roman"/>
          <w:sz w:val="28"/>
          <w:szCs w:val="28"/>
        </w:rPr>
        <w:t>Дополнительные часы – 8.</w:t>
      </w:r>
    </w:p>
    <w:p w:rsidR="0074231B" w:rsidRPr="00EE6944" w:rsidRDefault="0074231B" w:rsidP="0074231B">
      <w:pPr>
        <w:spacing w:after="0" w:line="240" w:lineRule="auto"/>
        <w:jc w:val="both"/>
        <w:rPr>
          <w:rFonts w:ascii="Times New Roman" w:hAnsi="Times New Roman" w:cs="Times New Roman"/>
          <w:sz w:val="28"/>
          <w:szCs w:val="28"/>
        </w:rPr>
      </w:pPr>
      <w:r w:rsidRPr="00EE6944">
        <w:rPr>
          <w:rFonts w:ascii="Times New Roman" w:hAnsi="Times New Roman" w:cs="Times New Roman"/>
          <w:sz w:val="28"/>
          <w:szCs w:val="28"/>
        </w:rPr>
        <w:t>Количество ДООП с использованием социального сертификата – 21:</w:t>
      </w:r>
    </w:p>
    <w:p w:rsidR="0074231B" w:rsidRPr="00EE6944" w:rsidRDefault="0074231B" w:rsidP="0074231B">
      <w:pPr>
        <w:pStyle w:val="a4"/>
        <w:numPr>
          <w:ilvl w:val="0"/>
          <w:numId w:val="24"/>
        </w:numPr>
        <w:spacing w:after="0" w:line="240" w:lineRule="auto"/>
        <w:jc w:val="both"/>
        <w:rPr>
          <w:rFonts w:ascii="Times New Roman" w:hAnsi="Times New Roman"/>
          <w:sz w:val="28"/>
          <w:szCs w:val="28"/>
        </w:rPr>
      </w:pPr>
      <w:r w:rsidRPr="00EE6944">
        <w:rPr>
          <w:rFonts w:ascii="Times New Roman" w:hAnsi="Times New Roman"/>
          <w:sz w:val="28"/>
          <w:szCs w:val="28"/>
        </w:rPr>
        <w:t>ДООП социально – гуманитарной направленности – 33,5 %</w:t>
      </w:r>
    </w:p>
    <w:p w:rsidR="0074231B" w:rsidRPr="00EE6944" w:rsidRDefault="0074231B" w:rsidP="0074231B">
      <w:pPr>
        <w:pStyle w:val="a4"/>
        <w:numPr>
          <w:ilvl w:val="0"/>
          <w:numId w:val="24"/>
        </w:numPr>
        <w:spacing w:after="0" w:line="240" w:lineRule="auto"/>
        <w:jc w:val="both"/>
        <w:rPr>
          <w:rFonts w:ascii="Times New Roman" w:hAnsi="Times New Roman"/>
          <w:sz w:val="28"/>
          <w:szCs w:val="28"/>
        </w:rPr>
      </w:pPr>
      <w:r w:rsidRPr="00EE6944">
        <w:rPr>
          <w:rFonts w:ascii="Times New Roman" w:hAnsi="Times New Roman"/>
          <w:sz w:val="28"/>
          <w:szCs w:val="28"/>
        </w:rPr>
        <w:t>ДООП художественной направленности – 19 %</w:t>
      </w:r>
    </w:p>
    <w:p w:rsidR="0074231B" w:rsidRPr="00EE6944" w:rsidRDefault="0074231B" w:rsidP="0074231B">
      <w:pPr>
        <w:pStyle w:val="a4"/>
        <w:numPr>
          <w:ilvl w:val="0"/>
          <w:numId w:val="24"/>
        </w:numPr>
        <w:spacing w:after="0" w:line="240" w:lineRule="auto"/>
        <w:jc w:val="both"/>
        <w:rPr>
          <w:rFonts w:ascii="Times New Roman" w:hAnsi="Times New Roman"/>
          <w:sz w:val="28"/>
          <w:szCs w:val="28"/>
        </w:rPr>
      </w:pPr>
      <w:r w:rsidRPr="00EE6944">
        <w:rPr>
          <w:rFonts w:ascii="Times New Roman" w:hAnsi="Times New Roman"/>
          <w:sz w:val="28"/>
          <w:szCs w:val="28"/>
        </w:rPr>
        <w:t>ДООП технической направленности – 33,5 %</w:t>
      </w:r>
    </w:p>
    <w:p w:rsidR="0074231B" w:rsidRPr="00EE6944" w:rsidRDefault="0074231B" w:rsidP="0074231B">
      <w:pPr>
        <w:pStyle w:val="a4"/>
        <w:numPr>
          <w:ilvl w:val="0"/>
          <w:numId w:val="24"/>
        </w:numPr>
        <w:spacing w:after="0" w:line="240" w:lineRule="auto"/>
        <w:jc w:val="both"/>
        <w:rPr>
          <w:rFonts w:ascii="Times New Roman" w:hAnsi="Times New Roman"/>
          <w:sz w:val="28"/>
          <w:szCs w:val="28"/>
        </w:rPr>
      </w:pPr>
      <w:r w:rsidRPr="00EE6944">
        <w:rPr>
          <w:rFonts w:ascii="Times New Roman" w:hAnsi="Times New Roman"/>
          <w:sz w:val="28"/>
          <w:szCs w:val="28"/>
        </w:rPr>
        <w:t>ДООП физкультурно – спортивной направленности – 14 %</w:t>
      </w:r>
      <w:r w:rsidR="00221159">
        <w:rPr>
          <w:rFonts w:ascii="Times New Roman" w:hAnsi="Times New Roman"/>
          <w:sz w:val="28"/>
          <w:szCs w:val="28"/>
        </w:rPr>
        <w:t>.</w:t>
      </w:r>
    </w:p>
    <w:p w:rsidR="0074231B" w:rsidRDefault="0074231B" w:rsidP="0074231B">
      <w:pPr>
        <w:spacing w:after="0" w:line="240" w:lineRule="auto"/>
        <w:ind w:left="360"/>
        <w:jc w:val="both"/>
        <w:rPr>
          <w:rFonts w:ascii="Times New Roman" w:hAnsi="Times New Roman" w:cs="Times New Roman"/>
          <w:sz w:val="28"/>
          <w:szCs w:val="28"/>
        </w:rPr>
      </w:pPr>
      <w:r w:rsidRPr="00EE6944">
        <w:rPr>
          <w:rFonts w:ascii="Times New Roman" w:hAnsi="Times New Roman" w:cs="Times New Roman"/>
          <w:sz w:val="28"/>
          <w:szCs w:val="28"/>
        </w:rPr>
        <w:t xml:space="preserve">При использовании средств сертификата родители обучающихся отдают предпочтение обучению по программам социально – гуманитарной и художественной направленности. Программы туристско – краеведческой </w:t>
      </w:r>
      <w:r>
        <w:rPr>
          <w:rFonts w:ascii="Times New Roman" w:hAnsi="Times New Roman" w:cs="Times New Roman"/>
          <w:sz w:val="28"/>
          <w:szCs w:val="28"/>
        </w:rPr>
        <w:t xml:space="preserve">и естественнонаучной </w:t>
      </w:r>
      <w:r w:rsidRPr="00EE6944">
        <w:rPr>
          <w:rFonts w:ascii="Times New Roman" w:hAnsi="Times New Roman" w:cs="Times New Roman"/>
          <w:sz w:val="28"/>
          <w:szCs w:val="28"/>
        </w:rPr>
        <w:t>напр</w:t>
      </w:r>
      <w:r>
        <w:rPr>
          <w:rFonts w:ascii="Times New Roman" w:hAnsi="Times New Roman" w:cs="Times New Roman"/>
          <w:sz w:val="28"/>
          <w:szCs w:val="28"/>
        </w:rPr>
        <w:t>авленности не востребованы</w:t>
      </w:r>
      <w:r w:rsidRPr="00EE6944">
        <w:rPr>
          <w:rFonts w:ascii="Times New Roman" w:hAnsi="Times New Roman" w:cs="Times New Roman"/>
          <w:sz w:val="28"/>
          <w:szCs w:val="28"/>
        </w:rPr>
        <w:t xml:space="preserve"> у родителей и обучающихся.</w:t>
      </w:r>
    </w:p>
    <w:p w:rsidR="0074231B" w:rsidRPr="003A3962" w:rsidRDefault="0074231B" w:rsidP="0074231B">
      <w:pPr>
        <w:spacing w:after="0" w:line="240" w:lineRule="auto"/>
        <w:ind w:left="426" w:firstLine="282"/>
        <w:jc w:val="both"/>
        <w:rPr>
          <w:rFonts w:ascii="Times New Roman" w:eastAsia="Calibri" w:hAnsi="Times New Roman" w:cs="Times New Roman"/>
          <w:sz w:val="28"/>
          <w:szCs w:val="28"/>
        </w:rPr>
      </w:pPr>
      <w:r w:rsidRPr="003A3962">
        <w:rPr>
          <w:rFonts w:ascii="Times New Roman" w:eastAsia="Calibri" w:hAnsi="Times New Roman" w:cs="Times New Roman"/>
          <w:color w:val="000000"/>
          <w:sz w:val="28"/>
          <w:szCs w:val="28"/>
        </w:rPr>
        <w:t xml:space="preserve">В соответствии </w:t>
      </w:r>
      <w:r>
        <w:rPr>
          <w:rFonts w:ascii="Times New Roman" w:eastAsia="Calibri" w:hAnsi="Times New Roman" w:cs="Times New Roman"/>
          <w:color w:val="000000"/>
          <w:sz w:val="28"/>
          <w:szCs w:val="28"/>
        </w:rPr>
        <w:t>с федеральным</w:t>
      </w:r>
      <w:r w:rsidRPr="003A3962">
        <w:rPr>
          <w:rFonts w:ascii="Times New Roman" w:eastAsia="Calibri" w:hAnsi="Times New Roman" w:cs="Times New Roman"/>
          <w:color w:val="000000"/>
          <w:sz w:val="28"/>
          <w:szCs w:val="28"/>
        </w:rPr>
        <w:t xml:space="preserve"> проект</w:t>
      </w:r>
      <w:r>
        <w:rPr>
          <w:rFonts w:ascii="Times New Roman" w:eastAsia="Calibri" w:hAnsi="Times New Roman" w:cs="Times New Roman"/>
          <w:color w:val="000000"/>
          <w:sz w:val="28"/>
          <w:szCs w:val="28"/>
        </w:rPr>
        <w:t>ом</w:t>
      </w:r>
      <w:r w:rsidRPr="003A3962">
        <w:rPr>
          <w:rFonts w:ascii="Calibri" w:eastAsia="Calibri" w:hAnsi="Calibri" w:cs="Times New Roman"/>
          <w:color w:val="000000"/>
          <w:sz w:val="28"/>
          <w:szCs w:val="28"/>
        </w:rPr>
        <w:br/>
      </w:r>
      <w:r w:rsidRPr="003A3962">
        <w:rPr>
          <w:rFonts w:ascii="Times New Roman" w:eastAsia="Calibri" w:hAnsi="Times New Roman" w:cs="Times New Roman"/>
          <w:color w:val="000000"/>
          <w:sz w:val="28"/>
          <w:szCs w:val="28"/>
        </w:rPr>
        <w:t>«Успех каждого ребенка» «к 2024 году не менее 70% детей с</w:t>
      </w:r>
      <w:r w:rsidRPr="003A3962">
        <w:rPr>
          <w:rFonts w:ascii="Calibri" w:eastAsia="Calibri" w:hAnsi="Calibri" w:cs="Times New Roman"/>
          <w:color w:val="000000"/>
          <w:sz w:val="28"/>
          <w:szCs w:val="28"/>
        </w:rPr>
        <w:br/>
      </w:r>
      <w:r w:rsidRPr="003A3962">
        <w:rPr>
          <w:rFonts w:ascii="Times New Roman" w:eastAsia="Calibri" w:hAnsi="Times New Roman" w:cs="Times New Roman"/>
          <w:color w:val="000000"/>
          <w:sz w:val="28"/>
          <w:szCs w:val="28"/>
        </w:rPr>
        <w:lastRenderedPageBreak/>
        <w:t>ограниченными возможностями здоровья обучаются по дополнительным</w:t>
      </w:r>
      <w:r w:rsidRPr="003A3962">
        <w:rPr>
          <w:rFonts w:ascii="Calibri" w:eastAsia="Calibri" w:hAnsi="Calibri" w:cs="Times New Roman"/>
          <w:color w:val="000000"/>
          <w:sz w:val="28"/>
          <w:szCs w:val="28"/>
        </w:rPr>
        <w:br/>
      </w:r>
      <w:r w:rsidRPr="003A3962">
        <w:rPr>
          <w:rFonts w:ascii="Times New Roman" w:eastAsia="Calibri" w:hAnsi="Times New Roman" w:cs="Times New Roman"/>
          <w:color w:val="000000"/>
          <w:sz w:val="28"/>
          <w:szCs w:val="28"/>
        </w:rPr>
        <w:t>общеобразовательным программам, в том числе с использованием</w:t>
      </w:r>
      <w:r w:rsidRPr="003A3962">
        <w:rPr>
          <w:rFonts w:ascii="Calibri" w:eastAsia="Calibri" w:hAnsi="Calibri" w:cs="Times New Roman"/>
          <w:color w:val="000000"/>
          <w:sz w:val="28"/>
          <w:szCs w:val="28"/>
        </w:rPr>
        <w:br/>
      </w:r>
      <w:r w:rsidRPr="003A3962">
        <w:rPr>
          <w:rFonts w:ascii="Times New Roman" w:eastAsia="Calibri" w:hAnsi="Times New Roman" w:cs="Times New Roman"/>
          <w:color w:val="000000"/>
          <w:sz w:val="28"/>
          <w:szCs w:val="28"/>
        </w:rPr>
        <w:t>дистанционных технологий».</w:t>
      </w:r>
      <w:r w:rsidR="006C7F81">
        <w:rPr>
          <w:rFonts w:ascii="Times New Roman" w:eastAsia="Calibri" w:hAnsi="Times New Roman" w:cs="Times New Roman"/>
          <w:color w:val="000000"/>
          <w:sz w:val="28"/>
          <w:szCs w:val="28"/>
        </w:rPr>
        <w:t xml:space="preserve"> </w:t>
      </w:r>
      <w:r w:rsidRPr="003A3962">
        <w:rPr>
          <w:rFonts w:ascii="Times New Roman" w:eastAsia="Calibri" w:hAnsi="Times New Roman" w:cs="Times New Roman"/>
          <w:b/>
          <w:bCs/>
          <w:color w:val="000000"/>
          <w:sz w:val="28"/>
          <w:szCs w:val="28"/>
        </w:rPr>
        <w:t>Количество детей с ограниченными возможностями здоровья</w:t>
      </w:r>
      <w:r w:rsidRPr="003A3962">
        <w:rPr>
          <w:rFonts w:ascii="Times New Roman" w:eastAsia="Calibri" w:hAnsi="Times New Roman" w:cs="Times New Roman"/>
          <w:color w:val="000000"/>
          <w:sz w:val="28"/>
          <w:szCs w:val="28"/>
        </w:rPr>
        <w:t xml:space="preserve"> (далее –с ОВЗ) в возрасте от 5 до 18 лет, включая детей – инвалидов, составл</w:t>
      </w:r>
      <w:r>
        <w:rPr>
          <w:rFonts w:ascii="Times New Roman" w:eastAsia="Calibri" w:hAnsi="Times New Roman" w:cs="Times New Roman"/>
          <w:color w:val="000000"/>
          <w:sz w:val="28"/>
          <w:szCs w:val="28"/>
        </w:rPr>
        <w:t>яет 710</w:t>
      </w:r>
      <w:r w:rsidRPr="003A3962">
        <w:rPr>
          <w:rFonts w:ascii="Times New Roman" w:eastAsia="Calibri" w:hAnsi="Times New Roman" w:cs="Times New Roman"/>
          <w:color w:val="000000"/>
          <w:sz w:val="28"/>
          <w:szCs w:val="28"/>
        </w:rPr>
        <w:t xml:space="preserve"> человек.</w:t>
      </w:r>
      <w:r w:rsidR="006C7F81">
        <w:rPr>
          <w:rFonts w:ascii="Times New Roman" w:eastAsia="Calibri" w:hAnsi="Times New Roman" w:cs="Times New Roman"/>
          <w:color w:val="000000"/>
          <w:sz w:val="28"/>
          <w:szCs w:val="28"/>
        </w:rPr>
        <w:t xml:space="preserve"> </w:t>
      </w:r>
      <w:r w:rsidRPr="003A3962">
        <w:rPr>
          <w:rFonts w:ascii="Times New Roman" w:eastAsia="Calibri" w:hAnsi="Times New Roman" w:cs="Times New Roman"/>
          <w:color w:val="000000"/>
          <w:sz w:val="28"/>
          <w:szCs w:val="28"/>
        </w:rPr>
        <w:t xml:space="preserve">Охвачено дополнительным образованием </w:t>
      </w:r>
      <w:r>
        <w:rPr>
          <w:rFonts w:ascii="Times New Roman" w:eastAsia="Calibri" w:hAnsi="Times New Roman" w:cs="Times New Roman"/>
          <w:color w:val="000000"/>
          <w:sz w:val="28"/>
          <w:szCs w:val="28"/>
        </w:rPr>
        <w:t xml:space="preserve">-557 </w:t>
      </w:r>
      <w:r w:rsidRPr="003A3962">
        <w:rPr>
          <w:rFonts w:ascii="Times New Roman" w:eastAsia="Calibri" w:hAnsi="Times New Roman" w:cs="Times New Roman"/>
          <w:color w:val="000000"/>
          <w:sz w:val="28"/>
          <w:szCs w:val="28"/>
        </w:rPr>
        <w:t xml:space="preserve">человек, что составляет </w:t>
      </w:r>
      <w:r>
        <w:rPr>
          <w:rFonts w:ascii="Times New Roman" w:eastAsia="Calibri" w:hAnsi="Times New Roman" w:cs="Times New Roman"/>
          <w:color w:val="000000"/>
          <w:sz w:val="28"/>
          <w:szCs w:val="28"/>
        </w:rPr>
        <w:t>78</w:t>
      </w:r>
      <w:r w:rsidRPr="003A3962">
        <w:rPr>
          <w:rFonts w:ascii="Times New Roman" w:eastAsia="Calibri" w:hAnsi="Times New Roman" w:cs="Times New Roman"/>
          <w:color w:val="000000"/>
          <w:sz w:val="28"/>
          <w:szCs w:val="28"/>
        </w:rPr>
        <w:t>% от общего количества детей указанной</w:t>
      </w:r>
      <w:r w:rsidR="006C7F81">
        <w:rPr>
          <w:rFonts w:ascii="Times New Roman" w:eastAsia="Calibri" w:hAnsi="Times New Roman" w:cs="Times New Roman"/>
          <w:color w:val="000000"/>
          <w:sz w:val="28"/>
          <w:szCs w:val="28"/>
        </w:rPr>
        <w:t xml:space="preserve"> </w:t>
      </w:r>
      <w:r w:rsidRPr="003A3962">
        <w:rPr>
          <w:rFonts w:ascii="Times New Roman" w:eastAsia="Calibri" w:hAnsi="Times New Roman" w:cs="Times New Roman"/>
          <w:color w:val="000000"/>
          <w:sz w:val="28"/>
          <w:szCs w:val="28"/>
        </w:rPr>
        <w:t>категории (в 202</w:t>
      </w:r>
      <w:r>
        <w:rPr>
          <w:rFonts w:ascii="Times New Roman" w:eastAsia="Calibri" w:hAnsi="Times New Roman" w:cs="Times New Roman"/>
          <w:color w:val="000000"/>
          <w:sz w:val="28"/>
          <w:szCs w:val="28"/>
        </w:rPr>
        <w:t>3</w:t>
      </w:r>
      <w:r w:rsidRPr="003A396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67</w:t>
      </w:r>
      <w:r w:rsidRPr="003A3962">
        <w:rPr>
          <w:rFonts w:ascii="Times New Roman" w:eastAsia="Calibri" w:hAnsi="Times New Roman" w:cs="Times New Roman"/>
          <w:color w:val="000000"/>
          <w:sz w:val="28"/>
          <w:szCs w:val="28"/>
        </w:rPr>
        <w:t>%). При этом целевой показатель</w:t>
      </w:r>
      <w:r w:rsidR="006C7F81">
        <w:rPr>
          <w:rFonts w:ascii="Times New Roman" w:eastAsia="Calibri" w:hAnsi="Times New Roman" w:cs="Times New Roman"/>
          <w:color w:val="000000"/>
          <w:sz w:val="28"/>
          <w:szCs w:val="28"/>
        </w:rPr>
        <w:t xml:space="preserve"> </w:t>
      </w:r>
      <w:r w:rsidRPr="003A3962">
        <w:rPr>
          <w:rFonts w:ascii="Times New Roman" w:eastAsia="Calibri" w:hAnsi="Times New Roman" w:cs="Times New Roman"/>
          <w:color w:val="000000"/>
          <w:sz w:val="28"/>
          <w:szCs w:val="28"/>
        </w:rPr>
        <w:t>проекта «Успех каждого ребенка» по охвату детей с ОВЗ дополнительными общеобразовательными</w:t>
      </w:r>
      <w:r w:rsidR="006C7F81">
        <w:rPr>
          <w:rFonts w:ascii="Times New Roman" w:eastAsia="Calibri" w:hAnsi="Times New Roman" w:cs="Times New Roman"/>
          <w:color w:val="000000"/>
          <w:sz w:val="28"/>
          <w:szCs w:val="28"/>
        </w:rPr>
        <w:t xml:space="preserve"> </w:t>
      </w:r>
      <w:r w:rsidRPr="003A3962">
        <w:rPr>
          <w:rFonts w:ascii="Times New Roman" w:eastAsia="Calibri" w:hAnsi="Times New Roman" w:cs="Times New Roman"/>
          <w:color w:val="000000"/>
          <w:sz w:val="28"/>
          <w:szCs w:val="28"/>
        </w:rPr>
        <w:t>программами в2024 году – 70%.</w:t>
      </w:r>
    </w:p>
    <w:p w:rsidR="0074231B" w:rsidRPr="003A3962" w:rsidRDefault="0074231B" w:rsidP="0074231B">
      <w:pPr>
        <w:spacing w:after="0" w:line="240" w:lineRule="auto"/>
        <w:ind w:left="426"/>
        <w:rPr>
          <w:rFonts w:ascii="Times New Roman" w:eastAsia="Calibri" w:hAnsi="Times New Roman" w:cs="Times New Roman"/>
          <w:color w:val="000000"/>
          <w:sz w:val="28"/>
          <w:szCs w:val="28"/>
        </w:rPr>
      </w:pPr>
      <w:r w:rsidRPr="003A3962">
        <w:rPr>
          <w:rFonts w:ascii="Calibri" w:eastAsia="Calibri" w:hAnsi="Calibri"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334"/>
        <w:gridCol w:w="3207"/>
      </w:tblGrid>
      <w:tr w:rsidR="0074231B" w:rsidRPr="0036062A" w:rsidTr="009C3777">
        <w:tc>
          <w:tcPr>
            <w:tcW w:w="5000" w:type="pct"/>
            <w:gridSpan w:val="3"/>
            <w:tcBorders>
              <w:top w:val="single" w:sz="4" w:space="0" w:color="auto"/>
              <w:left w:val="single" w:sz="4" w:space="0" w:color="auto"/>
              <w:bottom w:val="single" w:sz="4" w:space="0" w:color="auto"/>
              <w:right w:val="single" w:sz="4" w:space="0" w:color="auto"/>
            </w:tcBorders>
          </w:tcPr>
          <w:p w:rsidR="0074231B" w:rsidRPr="0036062A"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 xml:space="preserve">Доступность дополнительного образования </w:t>
            </w:r>
          </w:p>
          <w:p w:rsidR="0074231B" w:rsidRPr="0036062A"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для детей-инвалидов</w:t>
            </w:r>
          </w:p>
        </w:tc>
      </w:tr>
      <w:tr w:rsidR="0074231B" w:rsidRPr="0036062A" w:rsidTr="009C3777">
        <w:tc>
          <w:tcPr>
            <w:tcW w:w="1653" w:type="pct"/>
            <w:tcBorders>
              <w:top w:val="single" w:sz="4" w:space="0" w:color="auto"/>
              <w:left w:val="single" w:sz="4" w:space="0" w:color="auto"/>
              <w:bottom w:val="single" w:sz="4" w:space="0" w:color="auto"/>
              <w:right w:val="single" w:sz="4" w:space="0" w:color="auto"/>
            </w:tcBorders>
          </w:tcPr>
          <w:p w:rsidR="0074231B" w:rsidRPr="0036062A"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Число детей-инвалидов в возрасте от 5 до 18 лет, проживающих на территории муниципального образования  (чел.)</w:t>
            </w:r>
          </w:p>
        </w:tc>
        <w:tc>
          <w:tcPr>
            <w:tcW w:w="1706" w:type="pct"/>
            <w:tcBorders>
              <w:top w:val="single" w:sz="4" w:space="0" w:color="auto"/>
              <w:left w:val="single" w:sz="4" w:space="0" w:color="auto"/>
              <w:bottom w:val="single" w:sz="4" w:space="0" w:color="auto"/>
              <w:right w:val="single" w:sz="4" w:space="0" w:color="auto"/>
            </w:tcBorders>
          </w:tcPr>
          <w:p w:rsidR="0074231B" w:rsidRPr="0036062A"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Число детей-инвалидов в возрасте от 5 до 18 лет, охваченных дополнительным образованием (чел.)</w:t>
            </w:r>
          </w:p>
        </w:tc>
        <w:tc>
          <w:tcPr>
            <w:tcW w:w="1641" w:type="pct"/>
            <w:tcBorders>
              <w:top w:val="single" w:sz="4" w:space="0" w:color="auto"/>
              <w:left w:val="single" w:sz="4" w:space="0" w:color="auto"/>
              <w:bottom w:val="single" w:sz="4" w:space="0" w:color="auto"/>
              <w:right w:val="single" w:sz="4" w:space="0" w:color="auto"/>
            </w:tcBorders>
          </w:tcPr>
          <w:p w:rsidR="0074231B" w:rsidRPr="0036062A"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Доля детей-инвалидов в возрасте от 5 до 18 лет, получающих дополнительное образование, в общей численности детей-инвалидов такого возраста (%)</w:t>
            </w:r>
          </w:p>
        </w:tc>
      </w:tr>
      <w:tr w:rsidR="0074231B" w:rsidRPr="0036062A" w:rsidTr="009C3777">
        <w:tc>
          <w:tcPr>
            <w:tcW w:w="1653" w:type="pct"/>
            <w:tcBorders>
              <w:top w:val="single" w:sz="4" w:space="0" w:color="auto"/>
              <w:left w:val="single" w:sz="4" w:space="0" w:color="auto"/>
              <w:bottom w:val="single" w:sz="4" w:space="0" w:color="auto"/>
              <w:right w:val="single" w:sz="4" w:space="0" w:color="auto"/>
            </w:tcBorders>
          </w:tcPr>
          <w:p w:rsidR="0074231B" w:rsidRPr="0036062A"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286</w:t>
            </w:r>
          </w:p>
        </w:tc>
        <w:tc>
          <w:tcPr>
            <w:tcW w:w="1706" w:type="pct"/>
            <w:tcBorders>
              <w:top w:val="single" w:sz="4" w:space="0" w:color="auto"/>
              <w:left w:val="single" w:sz="4" w:space="0" w:color="auto"/>
              <w:bottom w:val="single" w:sz="4" w:space="0" w:color="auto"/>
              <w:right w:val="single" w:sz="4" w:space="0" w:color="auto"/>
            </w:tcBorders>
          </w:tcPr>
          <w:p w:rsidR="0074231B" w:rsidRPr="0036062A"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191</w:t>
            </w:r>
          </w:p>
        </w:tc>
        <w:tc>
          <w:tcPr>
            <w:tcW w:w="1641" w:type="pct"/>
            <w:tcBorders>
              <w:top w:val="single" w:sz="4" w:space="0" w:color="auto"/>
              <w:left w:val="single" w:sz="4" w:space="0" w:color="auto"/>
              <w:bottom w:val="single" w:sz="4" w:space="0" w:color="auto"/>
              <w:right w:val="single" w:sz="4" w:space="0" w:color="auto"/>
            </w:tcBorders>
          </w:tcPr>
          <w:p w:rsidR="0074231B" w:rsidRDefault="0074231B" w:rsidP="009C3777">
            <w:pPr>
              <w:spacing w:after="0" w:line="240" w:lineRule="auto"/>
              <w:jc w:val="center"/>
              <w:rPr>
                <w:rFonts w:ascii="Times New Roman" w:eastAsia="Calibri" w:hAnsi="Times New Roman" w:cs="Times New Roman"/>
                <w:sz w:val="20"/>
                <w:szCs w:val="20"/>
              </w:rPr>
            </w:pPr>
            <w:r w:rsidRPr="0036062A">
              <w:rPr>
                <w:rFonts w:ascii="Times New Roman" w:eastAsia="Calibri" w:hAnsi="Times New Roman" w:cs="Times New Roman"/>
                <w:sz w:val="20"/>
                <w:szCs w:val="20"/>
              </w:rPr>
              <w:t>66,7</w:t>
            </w:r>
          </w:p>
          <w:p w:rsidR="0074231B" w:rsidRPr="0036062A" w:rsidRDefault="0074231B" w:rsidP="009C377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(плановый показатель по региону – 65%)</w:t>
            </w:r>
          </w:p>
        </w:tc>
      </w:tr>
    </w:tbl>
    <w:p w:rsidR="0074231B" w:rsidRDefault="0074231B" w:rsidP="0074231B">
      <w:pPr>
        <w:spacing w:after="0" w:line="240" w:lineRule="auto"/>
        <w:ind w:left="360"/>
        <w:jc w:val="both"/>
        <w:rPr>
          <w:rFonts w:ascii="Times New Roman" w:hAnsi="Times New Roman" w:cs="Times New Roman"/>
          <w:sz w:val="28"/>
          <w:szCs w:val="28"/>
        </w:rPr>
      </w:pPr>
    </w:p>
    <w:p w:rsidR="0074231B" w:rsidRPr="000449B5" w:rsidRDefault="0074231B" w:rsidP="0074231B">
      <w:pPr>
        <w:spacing w:after="0" w:line="240" w:lineRule="auto"/>
        <w:ind w:firstLine="708"/>
        <w:jc w:val="both"/>
        <w:rPr>
          <w:rFonts w:ascii="Times New Roman" w:eastAsia="Times New Roman" w:hAnsi="Times New Roman" w:cs="Times New Roman"/>
          <w:color w:val="000000"/>
          <w:sz w:val="28"/>
          <w:szCs w:val="28"/>
          <w:lang w:eastAsia="ru-RU"/>
        </w:rPr>
      </w:pPr>
      <w:r w:rsidRPr="000449B5">
        <w:rPr>
          <w:rFonts w:ascii="Times New Roman" w:eastAsia="Times New Roman" w:hAnsi="Times New Roman" w:cs="Times New Roman"/>
          <w:color w:val="000000"/>
          <w:sz w:val="28"/>
          <w:szCs w:val="28"/>
          <w:u w:val="single"/>
          <w:lang w:eastAsia="ru-RU"/>
        </w:rPr>
        <w:t>Анализ условий</w:t>
      </w:r>
      <w:r w:rsidRPr="000449B5">
        <w:rPr>
          <w:rFonts w:ascii="Times New Roman" w:eastAsia="Times New Roman" w:hAnsi="Times New Roman" w:cs="Times New Roman"/>
          <w:color w:val="000000"/>
          <w:sz w:val="28"/>
          <w:szCs w:val="28"/>
          <w:lang w:eastAsia="ru-RU"/>
        </w:rPr>
        <w:t xml:space="preserve"> реализации дополнительных общеобразовательных программ показал, что количество педагогических работников в организациях, реализующих дополнительные общеобразовательные программы</w:t>
      </w:r>
      <w:r>
        <w:rPr>
          <w:rFonts w:ascii="Times New Roman" w:eastAsia="Times New Roman" w:hAnsi="Times New Roman" w:cs="Times New Roman"/>
          <w:color w:val="000000"/>
          <w:sz w:val="28"/>
          <w:szCs w:val="28"/>
          <w:lang w:eastAsia="ru-RU"/>
        </w:rPr>
        <w:t>,</w:t>
      </w:r>
      <w:r w:rsidRPr="000449B5">
        <w:rPr>
          <w:rFonts w:ascii="Times New Roman" w:eastAsia="Times New Roman" w:hAnsi="Times New Roman" w:cs="Times New Roman"/>
          <w:color w:val="000000"/>
          <w:sz w:val="28"/>
          <w:szCs w:val="28"/>
          <w:lang w:eastAsia="ru-RU"/>
        </w:rPr>
        <w:t xml:space="preserve"> составляет</w:t>
      </w:r>
      <w:r>
        <w:rPr>
          <w:rFonts w:ascii="Times New Roman" w:eastAsia="Times New Roman" w:hAnsi="Times New Roman" w:cs="Times New Roman"/>
          <w:color w:val="000000"/>
          <w:sz w:val="28"/>
          <w:szCs w:val="28"/>
          <w:lang w:eastAsia="ru-RU"/>
        </w:rPr>
        <w:t xml:space="preserve"> 155</w:t>
      </w:r>
      <w:r w:rsidRPr="000449B5">
        <w:rPr>
          <w:rFonts w:ascii="Times New Roman" w:eastAsia="Times New Roman" w:hAnsi="Times New Roman" w:cs="Times New Roman"/>
          <w:color w:val="000000"/>
          <w:sz w:val="28"/>
          <w:szCs w:val="28"/>
          <w:lang w:eastAsia="ru-RU"/>
        </w:rPr>
        <w:t xml:space="preserve"> педагогов</w:t>
      </w:r>
      <w:r>
        <w:rPr>
          <w:rFonts w:ascii="Times New Roman" w:eastAsia="Times New Roman" w:hAnsi="Times New Roman" w:cs="Times New Roman"/>
          <w:color w:val="000000"/>
          <w:sz w:val="28"/>
          <w:szCs w:val="28"/>
          <w:lang w:eastAsia="ru-RU"/>
        </w:rPr>
        <w:t xml:space="preserve"> (2022-2023 уч. год – </w:t>
      </w:r>
      <w:r w:rsidRPr="000449B5">
        <w:rPr>
          <w:rFonts w:ascii="Times New Roman" w:eastAsia="Times New Roman" w:hAnsi="Times New Roman" w:cs="Times New Roman"/>
          <w:color w:val="000000"/>
          <w:sz w:val="28"/>
          <w:szCs w:val="28"/>
          <w:lang w:eastAsia="ru-RU"/>
        </w:rPr>
        <w:t>190</w:t>
      </w:r>
      <w:r>
        <w:rPr>
          <w:rFonts w:ascii="Times New Roman" w:eastAsia="Times New Roman" w:hAnsi="Times New Roman" w:cs="Times New Roman"/>
          <w:color w:val="000000"/>
          <w:sz w:val="28"/>
          <w:szCs w:val="28"/>
          <w:lang w:eastAsia="ru-RU"/>
        </w:rPr>
        <w:t>)</w:t>
      </w:r>
      <w:r w:rsidRPr="000449B5">
        <w:rPr>
          <w:rFonts w:ascii="Times New Roman" w:eastAsia="Times New Roman" w:hAnsi="Times New Roman" w:cs="Times New Roman"/>
          <w:color w:val="000000"/>
          <w:sz w:val="28"/>
          <w:szCs w:val="28"/>
          <w:lang w:eastAsia="ru-RU"/>
        </w:rPr>
        <w:t xml:space="preserve">.  В сфере образования в общеобразовательных организациях </w:t>
      </w:r>
      <w:r>
        <w:rPr>
          <w:rFonts w:ascii="Times New Roman" w:eastAsia="Times New Roman" w:hAnsi="Times New Roman" w:cs="Times New Roman"/>
          <w:color w:val="000000"/>
          <w:sz w:val="28"/>
          <w:szCs w:val="28"/>
          <w:lang w:eastAsia="ru-RU"/>
        </w:rPr>
        <w:t xml:space="preserve">– 48 (в 2022-2023 уч. году – </w:t>
      </w:r>
      <w:r w:rsidRPr="000449B5">
        <w:rPr>
          <w:rFonts w:ascii="Times New Roman" w:eastAsia="Times New Roman" w:hAnsi="Times New Roman" w:cs="Times New Roman"/>
          <w:color w:val="000000"/>
          <w:sz w:val="28"/>
          <w:szCs w:val="28"/>
          <w:lang w:eastAsia="ru-RU"/>
        </w:rPr>
        <w:t>39</w:t>
      </w:r>
      <w:r>
        <w:rPr>
          <w:rFonts w:ascii="Times New Roman" w:eastAsia="Times New Roman" w:hAnsi="Times New Roman" w:cs="Times New Roman"/>
          <w:color w:val="000000"/>
          <w:sz w:val="28"/>
          <w:szCs w:val="28"/>
          <w:lang w:eastAsia="ru-RU"/>
        </w:rPr>
        <w:t>)</w:t>
      </w:r>
      <w:r w:rsidRPr="000449B5">
        <w:rPr>
          <w:rFonts w:ascii="Times New Roman" w:eastAsia="Times New Roman" w:hAnsi="Times New Roman" w:cs="Times New Roman"/>
          <w:color w:val="000000"/>
          <w:sz w:val="28"/>
          <w:szCs w:val="28"/>
          <w:lang w:eastAsia="ru-RU"/>
        </w:rPr>
        <w:t xml:space="preserve"> человек, в дошкольных -</w:t>
      </w:r>
      <w:r>
        <w:rPr>
          <w:rFonts w:ascii="Times New Roman" w:eastAsia="Times New Roman" w:hAnsi="Times New Roman" w:cs="Times New Roman"/>
          <w:color w:val="000000"/>
          <w:sz w:val="28"/>
          <w:szCs w:val="28"/>
          <w:lang w:eastAsia="ru-RU"/>
        </w:rPr>
        <w:t>93 (в 2022-2023 уч. году-</w:t>
      </w:r>
      <w:r w:rsidRPr="000449B5">
        <w:rPr>
          <w:rFonts w:ascii="Times New Roman" w:eastAsia="Times New Roman" w:hAnsi="Times New Roman" w:cs="Times New Roman"/>
          <w:color w:val="000000"/>
          <w:sz w:val="28"/>
          <w:szCs w:val="28"/>
          <w:lang w:eastAsia="ru-RU"/>
        </w:rPr>
        <w:t xml:space="preserve"> 135</w:t>
      </w:r>
      <w:r>
        <w:rPr>
          <w:rFonts w:ascii="Times New Roman" w:eastAsia="Times New Roman" w:hAnsi="Times New Roman" w:cs="Times New Roman"/>
          <w:color w:val="000000"/>
          <w:sz w:val="28"/>
          <w:szCs w:val="28"/>
          <w:lang w:eastAsia="ru-RU"/>
        </w:rPr>
        <w:t>)</w:t>
      </w:r>
      <w:r w:rsidRPr="000449B5">
        <w:rPr>
          <w:rFonts w:ascii="Times New Roman" w:eastAsia="Times New Roman" w:hAnsi="Times New Roman" w:cs="Times New Roman"/>
          <w:color w:val="000000"/>
          <w:sz w:val="28"/>
          <w:szCs w:val="28"/>
          <w:lang w:eastAsia="ru-RU"/>
        </w:rPr>
        <w:t>, в дополнительном образовании-</w:t>
      </w:r>
      <w:r>
        <w:rPr>
          <w:rFonts w:ascii="Times New Roman" w:eastAsia="Times New Roman" w:hAnsi="Times New Roman" w:cs="Times New Roman"/>
          <w:color w:val="000000"/>
          <w:sz w:val="28"/>
          <w:szCs w:val="28"/>
          <w:lang w:eastAsia="ru-RU"/>
        </w:rPr>
        <w:t xml:space="preserve"> 14 (в 2022-2023 уч. году- </w:t>
      </w:r>
      <w:r w:rsidRPr="000449B5">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xml:space="preserve">) </w:t>
      </w:r>
      <w:r w:rsidRPr="000449B5">
        <w:rPr>
          <w:rFonts w:ascii="Times New Roman" w:eastAsia="Times New Roman" w:hAnsi="Times New Roman" w:cs="Times New Roman"/>
          <w:color w:val="000000"/>
          <w:sz w:val="28"/>
          <w:szCs w:val="28"/>
          <w:lang w:eastAsia="ru-RU"/>
        </w:rPr>
        <w:t xml:space="preserve">человек. </w:t>
      </w:r>
    </w:p>
    <w:p w:rsidR="00221159" w:rsidRDefault="0074231B" w:rsidP="0074231B">
      <w:pPr>
        <w:spacing w:after="0" w:line="240" w:lineRule="auto"/>
        <w:ind w:firstLine="708"/>
        <w:jc w:val="both"/>
        <w:rPr>
          <w:rFonts w:ascii="Times New Roman" w:eastAsia="Calibri" w:hAnsi="Times New Roman" w:cs="Times New Roman"/>
          <w:sz w:val="28"/>
          <w:szCs w:val="28"/>
        </w:rPr>
      </w:pPr>
      <w:r w:rsidRPr="000449B5">
        <w:rPr>
          <w:rFonts w:ascii="Times New Roman" w:eastAsia="Calibri" w:hAnsi="Times New Roman" w:cs="Times New Roman"/>
          <w:sz w:val="28"/>
          <w:szCs w:val="28"/>
        </w:rPr>
        <w:t>В рамках федерального проекта «Современная школа» национального проекта "Образование" в</w:t>
      </w:r>
      <w:r>
        <w:rPr>
          <w:rFonts w:ascii="Times New Roman" w:eastAsia="Calibri" w:hAnsi="Times New Roman" w:cs="Times New Roman"/>
          <w:sz w:val="28"/>
          <w:szCs w:val="28"/>
        </w:rPr>
        <w:t xml:space="preserve"> 11 </w:t>
      </w:r>
      <w:r w:rsidRPr="000449B5">
        <w:rPr>
          <w:rFonts w:ascii="Times New Roman" w:eastAsia="Calibri" w:hAnsi="Times New Roman" w:cs="Times New Roman"/>
          <w:sz w:val="28"/>
          <w:szCs w:val="28"/>
        </w:rPr>
        <w:t xml:space="preserve">образовательных организациях </w:t>
      </w:r>
      <w:r>
        <w:rPr>
          <w:rFonts w:ascii="Times New Roman" w:eastAsia="Calibri" w:hAnsi="Times New Roman" w:cs="Times New Roman"/>
          <w:sz w:val="28"/>
          <w:szCs w:val="28"/>
        </w:rPr>
        <w:t>функционируют</w:t>
      </w:r>
      <w:r w:rsidRPr="000449B5">
        <w:rPr>
          <w:rFonts w:ascii="Times New Roman" w:eastAsia="Calibri" w:hAnsi="Times New Roman" w:cs="Times New Roman"/>
          <w:sz w:val="28"/>
          <w:szCs w:val="28"/>
        </w:rPr>
        <w:t xml:space="preserve"> Центры образования цифрового и гуманитарного профилей,</w:t>
      </w:r>
      <w:r w:rsidR="006C7F81">
        <w:rPr>
          <w:rFonts w:ascii="Times New Roman" w:eastAsia="Calibri" w:hAnsi="Times New Roman" w:cs="Times New Roman"/>
          <w:sz w:val="28"/>
          <w:szCs w:val="28"/>
        </w:rPr>
        <w:t xml:space="preserve"> </w:t>
      </w:r>
      <w:r w:rsidRPr="000449B5">
        <w:rPr>
          <w:rFonts w:ascii="Times New Roman" w:eastAsia="Calibri" w:hAnsi="Times New Roman" w:cs="Times New Roman"/>
          <w:sz w:val="28"/>
          <w:szCs w:val="28"/>
        </w:rPr>
        <w:t>естественно-научной и технологической направленности «Точка роста»</w:t>
      </w:r>
      <w:r>
        <w:rPr>
          <w:rFonts w:ascii="Times New Roman" w:eastAsia="Calibri" w:hAnsi="Times New Roman" w:cs="Times New Roman"/>
          <w:sz w:val="28"/>
          <w:szCs w:val="28"/>
        </w:rPr>
        <w:t>. В 1 сентября 2024 году центр откроется в БОУ СМО «Архангельская ООШ», на данный момент идет поставка оборудования на сумму 1 183 656,43 руб., и приобретение мебели, ремонтные работы кабинетов и рекреации из средств местного бюджета на сумму</w:t>
      </w:r>
    </w:p>
    <w:p w:rsidR="0074231B" w:rsidRPr="00221159" w:rsidRDefault="0074231B" w:rsidP="002211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1 535 837,67 руб.</w:t>
      </w:r>
      <w:r w:rsidR="0022115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Открытие центра в школе </w:t>
      </w:r>
      <w:r w:rsidRPr="0085330A">
        <w:rPr>
          <w:rFonts w:ascii="Times New Roman" w:eastAsia="Calibri" w:hAnsi="Times New Roman" w:cs="Times New Roman"/>
          <w:sz w:val="28"/>
          <w:szCs w:val="28"/>
        </w:rPr>
        <w:t>позвол</w:t>
      </w:r>
      <w:r>
        <w:rPr>
          <w:rFonts w:ascii="Times New Roman" w:eastAsia="Calibri" w:hAnsi="Times New Roman" w:cs="Times New Roman"/>
          <w:sz w:val="28"/>
          <w:szCs w:val="28"/>
        </w:rPr>
        <w:t>ит</w:t>
      </w:r>
      <w:r w:rsidRPr="0085330A">
        <w:rPr>
          <w:rFonts w:ascii="Times New Roman" w:eastAsia="Calibri" w:hAnsi="Times New Roman" w:cs="Times New Roman"/>
          <w:sz w:val="28"/>
          <w:szCs w:val="28"/>
        </w:rPr>
        <w:t xml:space="preserve"> организовать внеурочную деятельность и дополнительное образование с акцентом на практическую часть, предост</w:t>
      </w:r>
      <w:r>
        <w:rPr>
          <w:rFonts w:ascii="Times New Roman" w:eastAsia="Calibri" w:hAnsi="Times New Roman" w:cs="Times New Roman"/>
          <w:sz w:val="28"/>
          <w:szCs w:val="28"/>
        </w:rPr>
        <w:t>авит</w:t>
      </w:r>
      <w:r w:rsidRPr="0085330A">
        <w:rPr>
          <w:rFonts w:ascii="Times New Roman" w:eastAsia="Calibri" w:hAnsi="Times New Roman" w:cs="Times New Roman"/>
          <w:sz w:val="28"/>
          <w:szCs w:val="28"/>
        </w:rPr>
        <w:t xml:space="preserve"> поле для развития творчества в области проектирования, программирования, робототехники и предметов естественнонаучной направленности</w:t>
      </w:r>
      <w:r>
        <w:rPr>
          <w:rFonts w:ascii="Times New Roman" w:eastAsia="Calibri" w:hAnsi="Times New Roman" w:cs="Times New Roman"/>
          <w:sz w:val="28"/>
          <w:szCs w:val="28"/>
        </w:rPr>
        <w:t>.</w:t>
      </w:r>
    </w:p>
    <w:p w:rsidR="0074231B" w:rsidRPr="00C90C30" w:rsidRDefault="0074231B" w:rsidP="0074231B">
      <w:pPr>
        <w:spacing w:after="0" w:line="240" w:lineRule="auto"/>
        <w:ind w:firstLine="708"/>
        <w:jc w:val="both"/>
        <w:rPr>
          <w:rFonts w:ascii="Times New Roman" w:hAnsi="Times New Roman" w:cs="Times New Roman"/>
          <w:sz w:val="28"/>
          <w:szCs w:val="28"/>
        </w:rPr>
      </w:pPr>
      <w:r w:rsidRPr="00241087">
        <w:rPr>
          <w:rFonts w:ascii="Times New Roman" w:eastAsia="Times New Roman" w:hAnsi="Times New Roman" w:cs="Times New Roman"/>
          <w:sz w:val="28"/>
          <w:szCs w:val="28"/>
          <w:lang w:eastAsia="ru-RU"/>
        </w:rPr>
        <w:t>В отчетом учебном году количество проведенных мероприятий</w:t>
      </w:r>
      <w:r>
        <w:rPr>
          <w:rFonts w:ascii="Times New Roman" w:eastAsia="Times New Roman" w:hAnsi="Times New Roman" w:cs="Times New Roman"/>
          <w:sz w:val="28"/>
          <w:szCs w:val="28"/>
          <w:lang w:eastAsia="ru-RU"/>
        </w:rPr>
        <w:t xml:space="preserve"> БОУ ДО СМО «Дом детского творчества»</w:t>
      </w:r>
      <w:r w:rsidRPr="00241087">
        <w:rPr>
          <w:rFonts w:ascii="Times New Roman" w:eastAsia="Times New Roman" w:hAnsi="Times New Roman" w:cs="Times New Roman"/>
          <w:sz w:val="28"/>
          <w:szCs w:val="28"/>
          <w:lang w:eastAsia="ru-RU"/>
        </w:rPr>
        <w:t xml:space="preserve"> по сравнению с предыдущим учебным годом увеличилось вдвое</w:t>
      </w:r>
      <w:r>
        <w:rPr>
          <w:rFonts w:ascii="Times New Roman" w:eastAsia="Times New Roman" w:hAnsi="Times New Roman" w:cs="Times New Roman"/>
          <w:sz w:val="28"/>
          <w:szCs w:val="28"/>
          <w:lang w:eastAsia="ru-RU"/>
        </w:rPr>
        <w:t xml:space="preserve"> (</w:t>
      </w:r>
      <w:r w:rsidRPr="00EA0572">
        <w:rPr>
          <w:rFonts w:ascii="Times New Roman" w:eastAsia="Times New Roman" w:hAnsi="Times New Roman" w:cs="Times New Roman"/>
          <w:sz w:val="28"/>
          <w:szCs w:val="28"/>
          <w:lang w:eastAsia="ru-RU"/>
        </w:rPr>
        <w:t>2023-2024 уч.</w:t>
      </w:r>
      <w:r w:rsidR="00221159">
        <w:rPr>
          <w:rFonts w:ascii="Times New Roman" w:eastAsia="Times New Roman" w:hAnsi="Times New Roman" w:cs="Times New Roman"/>
          <w:sz w:val="28"/>
          <w:szCs w:val="28"/>
          <w:lang w:eastAsia="ru-RU"/>
        </w:rPr>
        <w:t xml:space="preserve"> </w:t>
      </w:r>
      <w:r w:rsidRPr="00EA0572">
        <w:rPr>
          <w:rFonts w:ascii="Times New Roman" w:eastAsia="Times New Roman" w:hAnsi="Times New Roman" w:cs="Times New Roman"/>
          <w:sz w:val="28"/>
          <w:szCs w:val="28"/>
          <w:lang w:eastAsia="ru-RU"/>
        </w:rPr>
        <w:t>год</w:t>
      </w:r>
      <w:r w:rsidRPr="00F81A41">
        <w:rPr>
          <w:rFonts w:ascii="Times New Roman" w:eastAsia="Times New Roman" w:hAnsi="Times New Roman" w:cs="Times New Roman"/>
          <w:sz w:val="28"/>
          <w:szCs w:val="28"/>
          <w:lang w:eastAsia="ru-RU"/>
        </w:rPr>
        <w:t xml:space="preserve"> – 52; </w:t>
      </w:r>
      <w:r w:rsidRPr="00EA0572">
        <w:rPr>
          <w:rFonts w:ascii="Times New Roman" w:eastAsia="Times New Roman" w:hAnsi="Times New Roman" w:cs="Times New Roman"/>
          <w:sz w:val="28"/>
          <w:szCs w:val="28"/>
          <w:lang w:eastAsia="ru-RU"/>
        </w:rPr>
        <w:t>2022-2023 уч.</w:t>
      </w:r>
      <w:r w:rsidR="00221159">
        <w:rPr>
          <w:rFonts w:ascii="Times New Roman" w:eastAsia="Times New Roman" w:hAnsi="Times New Roman" w:cs="Times New Roman"/>
          <w:sz w:val="28"/>
          <w:szCs w:val="28"/>
          <w:lang w:eastAsia="ru-RU"/>
        </w:rPr>
        <w:t xml:space="preserve"> </w:t>
      </w:r>
      <w:r w:rsidRPr="00EA0572">
        <w:rPr>
          <w:rFonts w:ascii="Times New Roman" w:eastAsia="Times New Roman" w:hAnsi="Times New Roman" w:cs="Times New Roman"/>
          <w:sz w:val="28"/>
          <w:szCs w:val="28"/>
          <w:lang w:eastAsia="ru-RU"/>
        </w:rPr>
        <w:t>год</w:t>
      </w:r>
      <w:r w:rsidRPr="00F81A41">
        <w:rPr>
          <w:rFonts w:ascii="Times New Roman" w:eastAsia="Times New Roman" w:hAnsi="Times New Roman" w:cs="Times New Roman"/>
          <w:sz w:val="28"/>
          <w:szCs w:val="28"/>
          <w:lang w:eastAsia="ru-RU"/>
        </w:rPr>
        <w:t xml:space="preserve"> – 26)</w:t>
      </w:r>
      <w:r w:rsidRPr="00241087">
        <w:rPr>
          <w:rFonts w:ascii="Times New Roman" w:eastAsia="Times New Roman" w:hAnsi="Times New Roman" w:cs="Times New Roman"/>
          <w:sz w:val="28"/>
          <w:szCs w:val="28"/>
          <w:lang w:eastAsia="ru-RU"/>
        </w:rPr>
        <w:t xml:space="preserve">, что является хорошим показателем вовлеченности обучающихся в воспитательные мероприятия </w:t>
      </w:r>
      <w:r>
        <w:rPr>
          <w:rFonts w:ascii="Times New Roman" w:eastAsia="Times New Roman" w:hAnsi="Times New Roman" w:cs="Times New Roman"/>
          <w:sz w:val="28"/>
          <w:szCs w:val="28"/>
          <w:lang w:eastAsia="ru-RU"/>
        </w:rPr>
        <w:t xml:space="preserve">дополнительного образования </w:t>
      </w:r>
      <w:r w:rsidRPr="00241087">
        <w:rPr>
          <w:rFonts w:ascii="Times New Roman" w:eastAsia="Times New Roman" w:hAnsi="Times New Roman" w:cs="Times New Roman"/>
          <w:sz w:val="28"/>
          <w:szCs w:val="28"/>
          <w:lang w:eastAsia="ru-RU"/>
        </w:rPr>
        <w:t>и досуговую деятельность</w:t>
      </w:r>
      <w:r>
        <w:rPr>
          <w:rFonts w:ascii="Times New Roman" w:eastAsia="Times New Roman" w:hAnsi="Times New Roman" w:cs="Times New Roman"/>
          <w:sz w:val="28"/>
          <w:szCs w:val="28"/>
          <w:lang w:eastAsia="ru-RU"/>
        </w:rPr>
        <w:t>.</w:t>
      </w:r>
    </w:p>
    <w:p w:rsidR="0074231B" w:rsidRPr="00C90C30" w:rsidRDefault="0074231B" w:rsidP="006C7F81">
      <w:pPr>
        <w:ind w:firstLine="708"/>
        <w:rPr>
          <w:rFonts w:ascii="Times New Roman" w:hAnsi="Times New Roman" w:cs="Times New Roman"/>
          <w:sz w:val="28"/>
          <w:szCs w:val="28"/>
        </w:rPr>
      </w:pPr>
      <w:r>
        <w:rPr>
          <w:rFonts w:ascii="Times New Roman" w:hAnsi="Times New Roman" w:cs="Times New Roman"/>
          <w:bCs/>
          <w:sz w:val="28"/>
          <w:szCs w:val="28"/>
        </w:rPr>
        <w:t xml:space="preserve">Продолжает работу на базе БОУ ДО СМО «ДДТ» </w:t>
      </w:r>
      <w:r w:rsidRPr="00C90C30">
        <w:rPr>
          <w:rFonts w:ascii="Times New Roman" w:hAnsi="Times New Roman" w:cs="Times New Roman"/>
          <w:bCs/>
          <w:sz w:val="28"/>
          <w:szCs w:val="28"/>
          <w:lang w:val="en-US"/>
        </w:rPr>
        <w:t>IT</w:t>
      </w:r>
      <w:r w:rsidRPr="00C90C30">
        <w:rPr>
          <w:rFonts w:ascii="Times New Roman" w:hAnsi="Times New Roman" w:cs="Times New Roman"/>
          <w:bCs/>
          <w:sz w:val="28"/>
          <w:szCs w:val="28"/>
        </w:rPr>
        <w:t>-куб</w:t>
      </w:r>
      <w:r>
        <w:rPr>
          <w:rFonts w:ascii="Times New Roman" w:hAnsi="Times New Roman" w:cs="Times New Roman"/>
          <w:bCs/>
          <w:sz w:val="28"/>
          <w:szCs w:val="28"/>
        </w:rPr>
        <w:t>,</w:t>
      </w:r>
      <w:r w:rsidRPr="00C90C30">
        <w:rPr>
          <w:rFonts w:ascii="Times New Roman" w:hAnsi="Times New Roman" w:cs="Times New Roman"/>
          <w:bCs/>
          <w:sz w:val="28"/>
          <w:szCs w:val="28"/>
        </w:rPr>
        <w:t xml:space="preserve"> за 2023-2024 учебный год</w:t>
      </w:r>
      <w:r>
        <w:rPr>
          <w:rFonts w:ascii="Times New Roman" w:hAnsi="Times New Roman" w:cs="Times New Roman"/>
          <w:bCs/>
          <w:sz w:val="28"/>
          <w:szCs w:val="28"/>
        </w:rPr>
        <w:t xml:space="preserve"> педагоги центра проводили различные муниципальные   </w:t>
      </w:r>
      <w:r>
        <w:rPr>
          <w:rFonts w:ascii="Times New Roman" w:hAnsi="Times New Roman" w:cs="Times New Roman"/>
          <w:bCs/>
          <w:sz w:val="28"/>
          <w:szCs w:val="28"/>
        </w:rPr>
        <w:lastRenderedPageBreak/>
        <w:t>мероприятия</w:t>
      </w:r>
      <w:r w:rsidRPr="00C90C30">
        <w:rPr>
          <w:rFonts w:ascii="Times New Roman" w:hAnsi="Times New Roman" w:cs="Times New Roman"/>
          <w:bCs/>
          <w:sz w:val="28"/>
          <w:szCs w:val="28"/>
        </w:rPr>
        <w:t>:</w:t>
      </w:r>
      <w:r w:rsidR="006C7F81">
        <w:rPr>
          <w:rFonts w:ascii="Times New Roman" w:hAnsi="Times New Roman" w:cs="Times New Roman"/>
          <w:bCs/>
          <w:sz w:val="28"/>
          <w:szCs w:val="28"/>
        </w:rPr>
        <w:t xml:space="preserve"> </w:t>
      </w:r>
      <w:r>
        <w:rPr>
          <w:rFonts w:ascii="Times New Roman" w:hAnsi="Times New Roman" w:cs="Times New Roman"/>
          <w:sz w:val="28"/>
          <w:szCs w:val="28"/>
        </w:rPr>
        <w:t>о</w:t>
      </w:r>
      <w:r w:rsidRPr="00C90C30">
        <w:rPr>
          <w:rFonts w:ascii="Times New Roman" w:hAnsi="Times New Roman" w:cs="Times New Roman"/>
          <w:sz w:val="28"/>
          <w:szCs w:val="28"/>
        </w:rPr>
        <w:t>бщее количество мероприятий – 36</w:t>
      </w:r>
      <w:r>
        <w:rPr>
          <w:rFonts w:ascii="Times New Roman" w:hAnsi="Times New Roman" w:cs="Times New Roman"/>
          <w:sz w:val="28"/>
          <w:szCs w:val="28"/>
        </w:rPr>
        <w:t>, о</w:t>
      </w:r>
      <w:r w:rsidRPr="00C90C30">
        <w:rPr>
          <w:rFonts w:ascii="Times New Roman" w:hAnsi="Times New Roman" w:cs="Times New Roman"/>
          <w:sz w:val="28"/>
          <w:szCs w:val="28"/>
        </w:rPr>
        <w:t>бщее количество участников – 1347 человек (с сентября по май)</w:t>
      </w:r>
      <w:r>
        <w:rPr>
          <w:rFonts w:ascii="Times New Roman" w:hAnsi="Times New Roman" w:cs="Times New Roman"/>
          <w:sz w:val="28"/>
          <w:szCs w:val="28"/>
        </w:rPr>
        <w:t xml:space="preserve">. </w:t>
      </w:r>
    </w:p>
    <w:tbl>
      <w:tblPr>
        <w:tblStyle w:val="13"/>
        <w:tblW w:w="10011" w:type="dxa"/>
        <w:jc w:val="center"/>
        <w:tblLayout w:type="fixed"/>
        <w:tblLook w:val="04A0" w:firstRow="1" w:lastRow="0" w:firstColumn="1" w:lastColumn="0" w:noHBand="0" w:noVBand="1"/>
      </w:tblPr>
      <w:tblGrid>
        <w:gridCol w:w="568"/>
        <w:gridCol w:w="5948"/>
        <w:gridCol w:w="1701"/>
        <w:gridCol w:w="1794"/>
      </w:tblGrid>
      <w:tr w:rsidR="0074231B" w:rsidRPr="003E613A" w:rsidTr="009C3777">
        <w:trPr>
          <w:trHeight w:val="940"/>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rPr>
            </w:pPr>
            <w:r w:rsidRPr="003E613A">
              <w:rPr>
                <w:rFonts w:ascii="Times New Roman" w:eastAsia="Times New Roman" w:hAnsi="Times New Roman"/>
              </w:rPr>
              <w:t>№ п/п</w:t>
            </w:r>
          </w:p>
        </w:tc>
        <w:tc>
          <w:tcPr>
            <w:tcW w:w="5948"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rPr>
            </w:pPr>
            <w:r w:rsidRPr="003E613A">
              <w:rPr>
                <w:rFonts w:ascii="Times New Roman" w:eastAsia="Times New Roman" w:hAnsi="Times New Roman"/>
              </w:rPr>
              <w:t>Наименование показателя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eastAsia="Liberation Sans" w:hAnsi="Times New Roman"/>
              </w:rPr>
            </w:pPr>
            <w:r w:rsidRPr="003E613A">
              <w:rPr>
                <w:rFonts w:ascii="Times New Roman" w:eastAsia="Times New Roman" w:hAnsi="Times New Roman"/>
                <w:color w:val="000000"/>
              </w:rPr>
              <w:t>Минимальное значение в год</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rPr>
            </w:pPr>
            <w:r w:rsidRPr="003E613A">
              <w:rPr>
                <w:rFonts w:ascii="Times New Roman" w:eastAsia="Times New Roman" w:hAnsi="Times New Roman"/>
                <w:color w:val="000000"/>
              </w:rPr>
              <w:t>Достигнутое значение к 31.05.2024</w:t>
            </w:r>
          </w:p>
        </w:tc>
      </w:tr>
      <w:tr w:rsidR="0074231B" w:rsidRPr="003E613A" w:rsidTr="009C3777">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jc w:val="center"/>
              <w:rPr>
                <w:rFonts w:ascii="Times New Roman" w:eastAsia="Times New Roman" w:hAnsi="Times New Roman"/>
              </w:rPr>
            </w:pPr>
            <w:r w:rsidRPr="003E613A">
              <w:rPr>
                <w:rFonts w:ascii="Times New Roman" w:eastAsia="Times New Roman" w:hAnsi="Times New Roman"/>
              </w:rPr>
              <w:t>1</w:t>
            </w:r>
          </w:p>
        </w:tc>
        <w:tc>
          <w:tcPr>
            <w:tcW w:w="5948"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jc w:val="center"/>
              <w:rPr>
                <w:rFonts w:ascii="Times New Roman" w:eastAsia="Times New Roman" w:hAnsi="Times New Roman"/>
                <w:color w:val="000000"/>
              </w:rPr>
            </w:pPr>
            <w:r w:rsidRPr="003E613A">
              <w:rPr>
                <w:rFonts w:ascii="Times New Roman" w:eastAsia="Times New Roman" w:hAnsi="Times New Roman"/>
                <w:color w:val="000000"/>
              </w:rPr>
              <w:t>2</w:t>
            </w:r>
          </w:p>
        </w:tc>
        <w:tc>
          <w:tcPr>
            <w:tcW w:w="1701"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jc w:val="center"/>
              <w:rPr>
                <w:rFonts w:ascii="Times New Roman" w:eastAsia="Times New Roman" w:hAnsi="Times New Roman"/>
                <w:color w:val="000000"/>
              </w:rPr>
            </w:pPr>
            <w:r w:rsidRPr="003E613A">
              <w:rPr>
                <w:rFonts w:ascii="Times New Roman" w:eastAsia="Times New Roman" w:hAnsi="Times New Roman"/>
                <w:color w:val="000000"/>
              </w:rPr>
              <w:t>4</w:t>
            </w:r>
          </w:p>
        </w:tc>
        <w:tc>
          <w:tcPr>
            <w:tcW w:w="1794"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jc w:val="center"/>
              <w:rPr>
                <w:rFonts w:ascii="Times New Roman" w:eastAsia="Liberation Sans" w:hAnsi="Times New Roman"/>
              </w:rPr>
            </w:pPr>
            <w:r w:rsidRPr="003E613A">
              <w:rPr>
                <w:rFonts w:ascii="Times New Roman" w:hAnsi="Times New Roman"/>
              </w:rPr>
              <w:t>5</w:t>
            </w:r>
          </w:p>
        </w:tc>
      </w:tr>
      <w:tr w:rsidR="0074231B" w:rsidRPr="003E613A" w:rsidTr="009C3777">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bCs/>
                <w:i/>
              </w:rPr>
            </w:pPr>
            <w:r w:rsidRPr="003E613A">
              <w:rPr>
                <w:rFonts w:ascii="Times New Roman" w:eastAsia="Times New Roman" w:hAnsi="Times New Roman"/>
              </w:rPr>
              <w:t>1.</w:t>
            </w:r>
          </w:p>
        </w:tc>
        <w:tc>
          <w:tcPr>
            <w:tcW w:w="5948"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rPr>
                <w:rFonts w:ascii="Times New Roman" w:eastAsia="Times New Roman" w:hAnsi="Times New Roman"/>
                <w:color w:val="000000"/>
              </w:rPr>
            </w:pPr>
            <w:r w:rsidRPr="003E613A">
              <w:rPr>
                <w:rFonts w:ascii="Times New Roman" w:eastAsia="Times New Roman" w:hAnsi="Times New Roman"/>
                <w:color w:val="000000"/>
              </w:rPr>
              <w:t xml:space="preserve">Численность детей в возрасте от 5 до 18 лет, обучающихся за счёт средств соответствующего бюджета бюджетной системы, предоставляемых учредителем </w:t>
            </w:r>
          </w:p>
          <w:p w:rsidR="0074231B" w:rsidRPr="003E613A" w:rsidRDefault="0074231B" w:rsidP="009C3777">
            <w:pPr>
              <w:rPr>
                <w:rFonts w:ascii="Times New Roman" w:eastAsia="Times New Roman" w:hAnsi="Times New Roman"/>
                <w:color w:val="000000"/>
              </w:rPr>
            </w:pPr>
            <w:r w:rsidRPr="003E613A">
              <w:rPr>
                <w:rFonts w:ascii="Times New Roman" w:eastAsia="Times New Roman" w:hAnsi="Times New Roman"/>
                <w:color w:val="000000"/>
              </w:rPr>
              <w:t>образовательной организации (бюджета субъекта Российской Федерации и (или) местных бюджетов), по дополнительным</w:t>
            </w:r>
          </w:p>
          <w:p w:rsidR="0074231B" w:rsidRPr="003E613A" w:rsidRDefault="0074231B" w:rsidP="009C3777">
            <w:pPr>
              <w:rPr>
                <w:rFonts w:ascii="Times New Roman" w:eastAsia="Liberation Sans" w:hAnsi="Times New Roman"/>
                <w:bCs/>
                <w:i/>
              </w:rPr>
            </w:pPr>
            <w:r w:rsidRPr="003E613A">
              <w:rPr>
                <w:rFonts w:ascii="Times New Roman" w:eastAsia="Times New Roman" w:hAnsi="Times New Roman"/>
                <w:color w:val="000000"/>
              </w:rPr>
              <w:t>общеобразовательным программам на базе созданного Центра (человек в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eastAsia="Liberation Sans" w:hAnsi="Times New Roman"/>
              </w:rPr>
            </w:pPr>
            <w:r w:rsidRPr="003E613A">
              <w:rPr>
                <w:rFonts w:ascii="Times New Roman" w:eastAsia="Times New Roman" w:hAnsi="Times New Roman"/>
                <w:color w:val="000000"/>
              </w:rPr>
              <w:t>400</w:t>
            </w:r>
          </w:p>
        </w:tc>
        <w:tc>
          <w:tcPr>
            <w:tcW w:w="1794" w:type="dxa"/>
            <w:tcBorders>
              <w:top w:val="single" w:sz="4" w:space="0" w:color="000000"/>
              <w:left w:val="single" w:sz="4" w:space="0" w:color="000000"/>
              <w:bottom w:val="single" w:sz="4" w:space="0" w:color="000000"/>
              <w:right w:val="single" w:sz="4" w:space="0" w:color="000000"/>
            </w:tcBorders>
            <w:vAlign w:val="center"/>
          </w:tcPr>
          <w:p w:rsidR="0074231B" w:rsidRPr="003E613A" w:rsidRDefault="0074231B" w:rsidP="009C3777">
            <w:pPr>
              <w:rPr>
                <w:rFonts w:ascii="Times New Roman" w:hAnsi="Times New Roman"/>
              </w:rPr>
            </w:pPr>
            <w:r w:rsidRPr="003E613A">
              <w:rPr>
                <w:rFonts w:ascii="Times New Roman" w:hAnsi="Times New Roman"/>
              </w:rPr>
              <w:t>299</w:t>
            </w:r>
          </w:p>
        </w:tc>
      </w:tr>
      <w:tr w:rsidR="0074231B" w:rsidRPr="003E613A" w:rsidTr="009C3777">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bCs/>
                <w:i/>
              </w:rPr>
            </w:pPr>
            <w:r w:rsidRPr="003E613A">
              <w:rPr>
                <w:rFonts w:ascii="Times New Roman" w:eastAsia="Times New Roman" w:hAnsi="Times New Roman"/>
              </w:rPr>
              <w:t>2.</w:t>
            </w:r>
          </w:p>
        </w:tc>
        <w:tc>
          <w:tcPr>
            <w:tcW w:w="5948"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rPr>
                <w:rFonts w:ascii="Times New Roman" w:eastAsia="Times New Roman" w:hAnsi="Times New Roman"/>
                <w:color w:val="000000"/>
              </w:rPr>
            </w:pPr>
            <w:r w:rsidRPr="003E613A">
              <w:rPr>
                <w:rFonts w:ascii="Times New Roman" w:eastAsia="Times New Roman" w:hAnsi="Times New Roman"/>
                <w:color w:val="000000"/>
              </w:rPr>
              <w:t xml:space="preserve">Численность детей от 5 до 18 лет, принявших участие в проведенных на базе Центра </w:t>
            </w:r>
          </w:p>
          <w:p w:rsidR="0074231B" w:rsidRPr="003E613A" w:rsidRDefault="0074231B" w:rsidP="009C3777">
            <w:pPr>
              <w:rPr>
                <w:rFonts w:ascii="Times New Roman" w:eastAsia="Liberation Sans" w:hAnsi="Times New Roman"/>
                <w:bCs/>
                <w:i/>
              </w:rPr>
            </w:pPr>
            <w:r w:rsidRPr="003E613A">
              <w:rPr>
                <w:rFonts w:ascii="Times New Roman" w:eastAsia="Times New Roman" w:hAnsi="Times New Roman"/>
                <w:color w:val="000000"/>
              </w:rPr>
              <w:t>мероприятиях (в том числе дистанционных), тематика которых соответствует направлениям деятельности Центра (человек в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eastAsia="Liberation Sans" w:hAnsi="Times New Roman"/>
              </w:rPr>
            </w:pPr>
            <w:r w:rsidRPr="003E613A">
              <w:rPr>
                <w:rFonts w:ascii="Times New Roman" w:eastAsia="Times New Roman" w:hAnsi="Times New Roman"/>
                <w:color w:val="000000"/>
              </w:rPr>
              <w:t>1500</w:t>
            </w:r>
          </w:p>
        </w:tc>
        <w:tc>
          <w:tcPr>
            <w:tcW w:w="1794" w:type="dxa"/>
            <w:tcBorders>
              <w:top w:val="single" w:sz="4" w:space="0" w:color="000000"/>
              <w:left w:val="single" w:sz="4" w:space="0" w:color="000000"/>
              <w:bottom w:val="single" w:sz="4" w:space="0" w:color="000000"/>
              <w:right w:val="single" w:sz="4" w:space="0" w:color="000000"/>
            </w:tcBorders>
            <w:vAlign w:val="center"/>
          </w:tcPr>
          <w:p w:rsidR="0074231B" w:rsidRPr="003E613A" w:rsidRDefault="0074231B" w:rsidP="009C3777">
            <w:pPr>
              <w:rPr>
                <w:rFonts w:ascii="Times New Roman" w:hAnsi="Times New Roman"/>
              </w:rPr>
            </w:pPr>
            <w:r w:rsidRPr="003E613A">
              <w:rPr>
                <w:rFonts w:ascii="Times New Roman" w:hAnsi="Times New Roman"/>
              </w:rPr>
              <w:t>766</w:t>
            </w:r>
          </w:p>
        </w:tc>
      </w:tr>
      <w:tr w:rsidR="0074231B" w:rsidRPr="003E613A" w:rsidTr="009C3777">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bCs/>
                <w:i/>
              </w:rPr>
            </w:pPr>
            <w:r w:rsidRPr="003E613A">
              <w:rPr>
                <w:rFonts w:ascii="Times New Roman" w:eastAsia="Times New Roman" w:hAnsi="Times New Roman"/>
              </w:rPr>
              <w:t>3.</w:t>
            </w:r>
          </w:p>
        </w:tc>
        <w:tc>
          <w:tcPr>
            <w:tcW w:w="5948"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rPr>
                <w:rFonts w:ascii="Times New Roman" w:eastAsia="Times New Roman" w:hAnsi="Times New Roman"/>
                <w:color w:val="000000"/>
              </w:rPr>
            </w:pPr>
            <w:r w:rsidRPr="003E613A">
              <w:rPr>
                <w:rFonts w:ascii="Times New Roman" w:eastAsia="Times New Roman" w:hAnsi="Times New Roman"/>
                <w:color w:val="000000"/>
              </w:rPr>
              <w:t xml:space="preserve">Количество проведенных на базе Центра проектных олимпиад, хакатонов и других мероприятий, соответствующих направлениям деятельности Центра (единиц </w:t>
            </w:r>
          </w:p>
          <w:p w:rsidR="0074231B" w:rsidRPr="003E613A" w:rsidRDefault="0074231B" w:rsidP="009C3777">
            <w:pPr>
              <w:rPr>
                <w:rFonts w:ascii="Times New Roman" w:eastAsia="Liberation Sans" w:hAnsi="Times New Roman"/>
                <w:bCs/>
                <w:i/>
                <w:u w:val="single"/>
              </w:rPr>
            </w:pPr>
            <w:r w:rsidRPr="003E613A">
              <w:rPr>
                <w:rFonts w:ascii="Times New Roman" w:eastAsia="Times New Roman" w:hAnsi="Times New Roman"/>
                <w:color w:val="000000"/>
              </w:rPr>
              <w:t>в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eastAsia="Liberation Sans" w:hAnsi="Times New Roman"/>
              </w:rPr>
            </w:pPr>
            <w:r w:rsidRPr="003E613A">
              <w:rPr>
                <w:rFonts w:ascii="Times New Roman" w:eastAsia="Times New Roman" w:hAnsi="Times New Roman"/>
                <w:color w:val="000000"/>
              </w:rPr>
              <w:t>6</w:t>
            </w:r>
          </w:p>
        </w:tc>
        <w:tc>
          <w:tcPr>
            <w:tcW w:w="1794" w:type="dxa"/>
            <w:tcBorders>
              <w:top w:val="single" w:sz="4" w:space="0" w:color="000000"/>
              <w:left w:val="single" w:sz="4" w:space="0" w:color="000000"/>
              <w:bottom w:val="single" w:sz="4" w:space="0" w:color="000000"/>
              <w:right w:val="single" w:sz="4" w:space="0" w:color="000000"/>
            </w:tcBorders>
            <w:vAlign w:val="center"/>
          </w:tcPr>
          <w:p w:rsidR="0074231B" w:rsidRPr="003E613A" w:rsidRDefault="0074231B" w:rsidP="009C3777">
            <w:pPr>
              <w:rPr>
                <w:rFonts w:ascii="Times New Roman" w:hAnsi="Times New Roman"/>
              </w:rPr>
            </w:pPr>
            <w:r w:rsidRPr="003E613A">
              <w:rPr>
                <w:rFonts w:ascii="Times New Roman" w:hAnsi="Times New Roman"/>
              </w:rPr>
              <w:t>5</w:t>
            </w:r>
          </w:p>
        </w:tc>
      </w:tr>
      <w:tr w:rsidR="0074231B" w:rsidRPr="003E613A" w:rsidTr="009C3777">
        <w:trPr>
          <w:trHeight w:val="210"/>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bCs/>
                <w:i/>
              </w:rPr>
            </w:pPr>
            <w:r w:rsidRPr="003E613A">
              <w:rPr>
                <w:rFonts w:ascii="Times New Roman" w:eastAsia="Times New Roman" w:hAnsi="Times New Roman"/>
                <w:color w:val="000000"/>
              </w:rPr>
              <w:t>4.</w:t>
            </w:r>
          </w:p>
        </w:tc>
        <w:tc>
          <w:tcPr>
            <w:tcW w:w="5948"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rPr>
                <w:rFonts w:ascii="Times New Roman" w:hAnsi="Times New Roman"/>
                <w:bCs/>
                <w:i/>
              </w:rPr>
            </w:pPr>
            <w:r w:rsidRPr="003E613A">
              <w:rPr>
                <w:rFonts w:ascii="Times New Roman" w:eastAsia="Times New Roman" w:hAnsi="Times New Roman"/>
                <w:color w:val="000000"/>
              </w:rPr>
              <w:t>Количество реализуемых дополнительных общеобразовательных программ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eastAsia="Liberation Sans" w:hAnsi="Times New Roman"/>
              </w:rPr>
            </w:pPr>
            <w:r w:rsidRPr="003E613A">
              <w:rPr>
                <w:rFonts w:ascii="Times New Roman" w:eastAsia="Times New Roman" w:hAnsi="Times New Roman"/>
                <w:color w:val="000000"/>
              </w:rPr>
              <w:t>6</w:t>
            </w:r>
          </w:p>
        </w:tc>
        <w:tc>
          <w:tcPr>
            <w:tcW w:w="1794" w:type="dxa"/>
            <w:tcBorders>
              <w:top w:val="single" w:sz="4" w:space="0" w:color="000000"/>
              <w:left w:val="single" w:sz="4" w:space="0" w:color="000000"/>
              <w:bottom w:val="single" w:sz="4" w:space="0" w:color="000000"/>
              <w:right w:val="single" w:sz="4" w:space="0" w:color="000000"/>
            </w:tcBorders>
            <w:vAlign w:val="center"/>
          </w:tcPr>
          <w:p w:rsidR="0074231B" w:rsidRPr="003E613A" w:rsidRDefault="0074231B" w:rsidP="009C3777">
            <w:pPr>
              <w:rPr>
                <w:rFonts w:ascii="Times New Roman" w:hAnsi="Times New Roman"/>
              </w:rPr>
            </w:pPr>
            <w:r w:rsidRPr="003E613A">
              <w:rPr>
                <w:rFonts w:ascii="Times New Roman" w:hAnsi="Times New Roman"/>
              </w:rPr>
              <w:t>6 основных + 6</w:t>
            </w:r>
            <w:r w:rsidR="00221159">
              <w:rPr>
                <w:rFonts w:ascii="Times New Roman" w:hAnsi="Times New Roman"/>
              </w:rPr>
              <w:t xml:space="preserve"> </w:t>
            </w:r>
            <w:r w:rsidRPr="003E613A">
              <w:rPr>
                <w:rFonts w:ascii="Times New Roman" w:hAnsi="Times New Roman"/>
              </w:rPr>
              <w:t>летних</w:t>
            </w:r>
          </w:p>
        </w:tc>
      </w:tr>
      <w:tr w:rsidR="0074231B" w:rsidRPr="003E613A" w:rsidTr="009C3777">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hAnsi="Times New Roman"/>
              </w:rPr>
            </w:pPr>
            <w:r w:rsidRPr="003E613A">
              <w:rPr>
                <w:rFonts w:ascii="Times New Roman" w:eastAsia="Times New Roman" w:hAnsi="Times New Roman"/>
                <w:color w:val="000000"/>
              </w:rPr>
              <w:t>5.</w:t>
            </w:r>
          </w:p>
        </w:tc>
        <w:tc>
          <w:tcPr>
            <w:tcW w:w="5948" w:type="dxa"/>
            <w:tcBorders>
              <w:top w:val="single" w:sz="4" w:space="0" w:color="000000"/>
              <w:left w:val="single" w:sz="4" w:space="0" w:color="000000"/>
              <w:bottom w:val="single" w:sz="4" w:space="0" w:color="000000"/>
              <w:right w:val="single" w:sz="4" w:space="0" w:color="000000"/>
            </w:tcBorders>
            <w:hideMark/>
          </w:tcPr>
          <w:p w:rsidR="0074231B" w:rsidRPr="003E613A" w:rsidRDefault="0074231B" w:rsidP="009C3777">
            <w:pPr>
              <w:rPr>
                <w:rFonts w:ascii="Times New Roman" w:hAnsi="Times New Roman"/>
              </w:rPr>
            </w:pPr>
            <w:r w:rsidRPr="003E613A">
              <w:rPr>
                <w:rFonts w:ascii="Times New Roman" w:eastAsia="Times New Roman" w:hAnsi="Times New Roman"/>
                <w:color w:val="000000"/>
              </w:rPr>
              <w:t>Количество общеобразовательных организаций-партнёров, с которыми Центр реализует сетевые образовательные программы в соответствии с договором о сетевой форме (единиц в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4231B" w:rsidRPr="003E613A" w:rsidRDefault="0074231B" w:rsidP="009C3777">
            <w:pPr>
              <w:jc w:val="center"/>
              <w:rPr>
                <w:rFonts w:ascii="Times New Roman" w:eastAsia="Liberation Sans" w:hAnsi="Times New Roman"/>
              </w:rPr>
            </w:pPr>
            <w:r w:rsidRPr="003E613A">
              <w:rPr>
                <w:rFonts w:ascii="Times New Roman" w:eastAsia="Times New Roman" w:hAnsi="Times New Roman"/>
                <w:color w:val="000000"/>
              </w:rPr>
              <w:t>6</w:t>
            </w:r>
          </w:p>
        </w:tc>
        <w:tc>
          <w:tcPr>
            <w:tcW w:w="1794" w:type="dxa"/>
            <w:tcBorders>
              <w:top w:val="single" w:sz="4" w:space="0" w:color="000000"/>
              <w:left w:val="single" w:sz="4" w:space="0" w:color="000000"/>
              <w:bottom w:val="single" w:sz="4" w:space="0" w:color="000000"/>
              <w:right w:val="single" w:sz="4" w:space="0" w:color="000000"/>
            </w:tcBorders>
            <w:vAlign w:val="center"/>
          </w:tcPr>
          <w:p w:rsidR="0074231B" w:rsidRPr="003E613A" w:rsidRDefault="0074231B" w:rsidP="009C3777">
            <w:pPr>
              <w:rPr>
                <w:rFonts w:ascii="Times New Roman" w:hAnsi="Times New Roman"/>
              </w:rPr>
            </w:pPr>
            <w:r w:rsidRPr="003E613A">
              <w:rPr>
                <w:rFonts w:ascii="Times New Roman" w:hAnsi="Times New Roman"/>
              </w:rPr>
              <w:t>0</w:t>
            </w:r>
          </w:p>
        </w:tc>
      </w:tr>
      <w:tr w:rsidR="0074231B" w:rsidRPr="003E613A" w:rsidTr="009C3777">
        <w:trPr>
          <w:trHeight w:val="1143"/>
          <w:jc w:val="center"/>
        </w:trPr>
        <w:tc>
          <w:tcPr>
            <w:tcW w:w="568" w:type="dxa"/>
            <w:tcBorders>
              <w:top w:val="single" w:sz="4" w:space="0" w:color="000000"/>
              <w:left w:val="single" w:sz="4" w:space="0" w:color="000000"/>
              <w:bottom w:val="single" w:sz="4" w:space="0" w:color="auto"/>
              <w:right w:val="single" w:sz="4" w:space="0" w:color="000000"/>
            </w:tcBorders>
            <w:vAlign w:val="center"/>
            <w:hideMark/>
          </w:tcPr>
          <w:p w:rsidR="0074231B" w:rsidRPr="003E613A" w:rsidRDefault="0074231B" w:rsidP="009C3777">
            <w:pPr>
              <w:jc w:val="center"/>
              <w:rPr>
                <w:rFonts w:ascii="Times New Roman" w:hAnsi="Times New Roman"/>
              </w:rPr>
            </w:pPr>
            <w:r w:rsidRPr="003E613A">
              <w:rPr>
                <w:rFonts w:ascii="Times New Roman" w:eastAsia="Times New Roman" w:hAnsi="Times New Roman"/>
              </w:rPr>
              <w:t>6.</w:t>
            </w:r>
          </w:p>
        </w:tc>
        <w:tc>
          <w:tcPr>
            <w:tcW w:w="5948" w:type="dxa"/>
            <w:tcBorders>
              <w:top w:val="single" w:sz="4" w:space="0" w:color="000000"/>
              <w:left w:val="single" w:sz="4" w:space="0" w:color="000000"/>
              <w:bottom w:val="single" w:sz="4" w:space="0" w:color="auto"/>
              <w:right w:val="single" w:sz="4" w:space="0" w:color="000000"/>
            </w:tcBorders>
            <w:hideMark/>
          </w:tcPr>
          <w:p w:rsidR="0074231B" w:rsidRPr="003E613A" w:rsidRDefault="0074231B" w:rsidP="009C3777">
            <w:pPr>
              <w:rPr>
                <w:rFonts w:ascii="Times New Roman" w:hAnsi="Times New Roman"/>
              </w:rPr>
            </w:pPr>
            <w:r w:rsidRPr="003E613A">
              <w:rPr>
                <w:rFonts w:ascii="Times New Roman" w:eastAsia="Times New Roman" w:hAnsi="Times New Roman"/>
                <w:color w:val="000000"/>
              </w:rPr>
              <w:t>Доля педагогических работников Центра, прошедших обучение по программам из реестра программ повышения квалификации (%)</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74231B" w:rsidRPr="003E613A" w:rsidRDefault="0074231B" w:rsidP="009C3777">
            <w:pPr>
              <w:jc w:val="center"/>
              <w:rPr>
                <w:rFonts w:ascii="Times New Roman" w:eastAsia="Liberation Sans" w:hAnsi="Times New Roman"/>
              </w:rPr>
            </w:pPr>
            <w:r w:rsidRPr="003E613A">
              <w:rPr>
                <w:rFonts w:ascii="Times New Roman" w:eastAsia="Times New Roman" w:hAnsi="Times New Roman"/>
                <w:color w:val="000000"/>
              </w:rPr>
              <w:t>100</w:t>
            </w:r>
          </w:p>
        </w:tc>
        <w:tc>
          <w:tcPr>
            <w:tcW w:w="1794" w:type="dxa"/>
            <w:tcBorders>
              <w:top w:val="single" w:sz="4" w:space="0" w:color="000000"/>
              <w:left w:val="single" w:sz="4" w:space="0" w:color="000000"/>
              <w:bottom w:val="single" w:sz="4" w:space="0" w:color="auto"/>
              <w:right w:val="single" w:sz="4" w:space="0" w:color="000000"/>
            </w:tcBorders>
            <w:vAlign w:val="center"/>
          </w:tcPr>
          <w:p w:rsidR="0074231B" w:rsidRPr="003E613A" w:rsidRDefault="0074231B" w:rsidP="009C3777">
            <w:pPr>
              <w:rPr>
                <w:rFonts w:ascii="Times New Roman" w:hAnsi="Times New Roman"/>
              </w:rPr>
            </w:pPr>
            <w:r w:rsidRPr="003E613A">
              <w:rPr>
                <w:rFonts w:ascii="Times New Roman" w:hAnsi="Times New Roman"/>
              </w:rPr>
              <w:t>100</w:t>
            </w:r>
          </w:p>
        </w:tc>
      </w:tr>
    </w:tbl>
    <w:p w:rsidR="0074231B" w:rsidRPr="003E613A" w:rsidRDefault="0074231B" w:rsidP="0074231B">
      <w:pPr>
        <w:spacing w:after="0" w:line="240" w:lineRule="auto"/>
        <w:rPr>
          <w:rFonts w:ascii="Times New Roman" w:eastAsiaTheme="minorEastAsia" w:hAnsi="Times New Roman" w:cs="Times New Roman"/>
          <w:lang w:eastAsia="ru-RU"/>
        </w:rPr>
      </w:pPr>
    </w:p>
    <w:p w:rsidR="0074231B" w:rsidRPr="00944149" w:rsidRDefault="0074231B" w:rsidP="0074231B">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p>
    <w:p w:rsidR="0074231B" w:rsidRPr="00944149" w:rsidRDefault="0074231B" w:rsidP="0074231B">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44149">
        <w:rPr>
          <w:rFonts w:ascii="Times New Roman" w:eastAsia="Times New Roman" w:hAnsi="Times New Roman" w:cs="Times New Roman"/>
          <w:b/>
          <w:bCs/>
          <w:sz w:val="28"/>
          <w:szCs w:val="28"/>
          <w:lang w:eastAsia="ru-RU"/>
        </w:rPr>
        <w:t>Задачи на 2024-2025 учебный год:</w:t>
      </w:r>
    </w:p>
    <w:p w:rsidR="0074231B" w:rsidRDefault="0074231B" w:rsidP="0074231B">
      <w:pPr>
        <w:pStyle w:val="a4"/>
        <w:numPr>
          <w:ilvl w:val="0"/>
          <w:numId w:val="2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БОУ СМО «ООШ №2», БОУ СМО «СОШ №5», МАОУ «СОШ №9», БОУ СМО «ООШ №10» необходимо,</w:t>
      </w:r>
      <w:r w:rsidR="006C7F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учетом потребности </w:t>
      </w:r>
      <w:r w:rsidRPr="00944149">
        <w:rPr>
          <w:rFonts w:ascii="Times New Roman" w:hAnsi="Times New Roman"/>
          <w:sz w:val="28"/>
          <w:szCs w:val="28"/>
        </w:rPr>
        <w:t>обучающихся</w:t>
      </w:r>
      <w:r>
        <w:rPr>
          <w:rFonts w:ascii="Times New Roman" w:hAnsi="Times New Roman"/>
          <w:sz w:val="28"/>
          <w:szCs w:val="28"/>
        </w:rPr>
        <w:t>,</w:t>
      </w:r>
      <w:r>
        <w:rPr>
          <w:rFonts w:ascii="Times New Roman" w:eastAsia="Times New Roman" w:hAnsi="Times New Roman"/>
          <w:sz w:val="28"/>
          <w:szCs w:val="28"/>
          <w:lang w:eastAsia="ru-RU"/>
        </w:rPr>
        <w:t xml:space="preserve"> дополнительно разработать</w:t>
      </w:r>
      <w:r w:rsidR="006C7F81">
        <w:rPr>
          <w:rFonts w:ascii="Times New Roman" w:eastAsia="Times New Roman" w:hAnsi="Times New Roman"/>
          <w:sz w:val="28"/>
          <w:szCs w:val="28"/>
          <w:lang w:eastAsia="ru-RU"/>
        </w:rPr>
        <w:t xml:space="preserve"> </w:t>
      </w:r>
      <w:r w:rsidRPr="00944149">
        <w:rPr>
          <w:rFonts w:ascii="Times New Roman" w:hAnsi="Times New Roman"/>
          <w:sz w:val="28"/>
          <w:szCs w:val="28"/>
        </w:rPr>
        <w:t>дополнительны</w:t>
      </w:r>
      <w:r>
        <w:rPr>
          <w:rFonts w:ascii="Times New Roman" w:hAnsi="Times New Roman"/>
          <w:sz w:val="28"/>
          <w:szCs w:val="28"/>
        </w:rPr>
        <w:t>е</w:t>
      </w:r>
      <w:r w:rsidRPr="00944149">
        <w:rPr>
          <w:rFonts w:ascii="Times New Roman" w:hAnsi="Times New Roman"/>
          <w:sz w:val="28"/>
          <w:szCs w:val="28"/>
        </w:rPr>
        <w:t xml:space="preserve"> общеобразовательны</w:t>
      </w:r>
      <w:r>
        <w:rPr>
          <w:rFonts w:ascii="Times New Roman" w:hAnsi="Times New Roman"/>
          <w:sz w:val="28"/>
          <w:szCs w:val="28"/>
        </w:rPr>
        <w:t>е</w:t>
      </w:r>
      <w:r w:rsidRPr="00944149">
        <w:rPr>
          <w:rFonts w:ascii="Times New Roman" w:hAnsi="Times New Roman"/>
          <w:sz w:val="28"/>
          <w:szCs w:val="28"/>
        </w:rPr>
        <w:t xml:space="preserve"> </w:t>
      </w:r>
      <w:r w:rsidRPr="00944149">
        <w:rPr>
          <w:rFonts w:ascii="Times New Roman" w:hAnsi="Times New Roman"/>
          <w:sz w:val="28"/>
          <w:szCs w:val="28"/>
        </w:rPr>
        <w:lastRenderedPageBreak/>
        <w:t>программ</w:t>
      </w:r>
      <w:r>
        <w:rPr>
          <w:rFonts w:ascii="Times New Roman" w:hAnsi="Times New Roman"/>
          <w:sz w:val="28"/>
          <w:szCs w:val="28"/>
        </w:rPr>
        <w:t xml:space="preserve">ы с вовлечением в них до 91% обучающихся от общего контингента детей в школе. </w:t>
      </w:r>
    </w:p>
    <w:p w:rsidR="0074231B" w:rsidRPr="004C0AD7" w:rsidRDefault="0074231B" w:rsidP="0074231B">
      <w:pPr>
        <w:pStyle w:val="a4"/>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944149">
        <w:rPr>
          <w:rFonts w:ascii="Times New Roman" w:eastAsia="Times New Roman" w:hAnsi="Times New Roman"/>
          <w:sz w:val="28"/>
          <w:szCs w:val="28"/>
          <w:lang w:eastAsia="ru-RU"/>
        </w:rPr>
        <w:t xml:space="preserve">Для обучающихся с ограниченными возможностями здоровья всем школам необходимо разработать адаптированные общеобразовательные общеразвивающие программы с сертификацией их </w:t>
      </w:r>
      <w:r w:rsidRPr="00944149">
        <w:rPr>
          <w:rFonts w:ascii="Times New Roman" w:hAnsi="Times New Roman"/>
          <w:sz w:val="28"/>
          <w:szCs w:val="28"/>
        </w:rPr>
        <w:t>в электронной системе Навигатор</w:t>
      </w:r>
      <w:r w:rsidR="00221159">
        <w:rPr>
          <w:rFonts w:ascii="Times New Roman" w:hAnsi="Times New Roman"/>
          <w:sz w:val="28"/>
          <w:szCs w:val="28"/>
        </w:rPr>
        <w:t xml:space="preserve"> </w:t>
      </w:r>
      <w:r w:rsidRPr="003B4D4B">
        <w:rPr>
          <w:rFonts w:ascii="Times New Roman" w:hAnsi="Times New Roman"/>
          <w:color w:val="000000"/>
          <w:sz w:val="28"/>
          <w:szCs w:val="28"/>
        </w:rPr>
        <w:t>(</w:t>
      </w:r>
      <w:r>
        <w:rPr>
          <w:rFonts w:ascii="Times New Roman" w:hAnsi="Times New Roman"/>
          <w:color w:val="000000"/>
          <w:sz w:val="28"/>
          <w:szCs w:val="28"/>
        </w:rPr>
        <w:t>охват программами не менее</w:t>
      </w:r>
      <w:r w:rsidRPr="003B4D4B">
        <w:rPr>
          <w:rFonts w:ascii="Times New Roman" w:hAnsi="Times New Roman"/>
          <w:color w:val="000000"/>
          <w:sz w:val="28"/>
          <w:szCs w:val="28"/>
        </w:rPr>
        <w:t xml:space="preserve"> 7</w:t>
      </w:r>
      <w:r>
        <w:rPr>
          <w:rFonts w:ascii="Times New Roman" w:hAnsi="Times New Roman"/>
          <w:color w:val="000000"/>
          <w:sz w:val="28"/>
          <w:szCs w:val="28"/>
        </w:rPr>
        <w:t>9</w:t>
      </w:r>
      <w:r w:rsidRPr="003B4D4B">
        <w:rPr>
          <w:rFonts w:ascii="Times New Roman" w:hAnsi="Times New Roman"/>
          <w:color w:val="000000"/>
          <w:sz w:val="28"/>
          <w:szCs w:val="28"/>
        </w:rPr>
        <w:t>% детей</w:t>
      </w:r>
      <w:r>
        <w:rPr>
          <w:rFonts w:ascii="Times New Roman" w:hAnsi="Times New Roman"/>
          <w:color w:val="000000"/>
          <w:sz w:val="28"/>
          <w:szCs w:val="28"/>
        </w:rPr>
        <w:t xml:space="preserve"> с ОВЗ из контингента детей данной категории в ОО</w:t>
      </w:r>
      <w:r w:rsidRPr="003B4D4B">
        <w:rPr>
          <w:rFonts w:ascii="Times New Roman" w:hAnsi="Times New Roman"/>
          <w:color w:val="000000"/>
          <w:sz w:val="28"/>
          <w:szCs w:val="28"/>
        </w:rPr>
        <w:t>)</w:t>
      </w:r>
      <w:r w:rsidRPr="003B4D4B">
        <w:rPr>
          <w:rFonts w:ascii="Times New Roman" w:eastAsia="Times New Roman" w:hAnsi="Times New Roman"/>
          <w:sz w:val="28"/>
          <w:szCs w:val="28"/>
          <w:lang w:eastAsia="ru-RU"/>
        </w:rPr>
        <w:t>.</w:t>
      </w:r>
    </w:p>
    <w:p w:rsidR="0074231B" w:rsidRPr="003B4D4B" w:rsidRDefault="0074231B" w:rsidP="0074231B">
      <w:pPr>
        <w:pStyle w:val="a4"/>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BE0A42">
        <w:rPr>
          <w:rFonts w:ascii="Times New Roman" w:hAnsi="Times New Roman"/>
          <w:color w:val="000000"/>
          <w:sz w:val="28"/>
          <w:szCs w:val="28"/>
        </w:rPr>
        <w:t>В 2024-2025 учебном году</w:t>
      </w:r>
      <w:r>
        <w:rPr>
          <w:rFonts w:ascii="Times New Roman" w:hAnsi="Times New Roman"/>
          <w:color w:val="000000"/>
          <w:sz w:val="28"/>
          <w:szCs w:val="28"/>
        </w:rPr>
        <w:t xml:space="preserve"> на базе БОУ ДО СМО «Дом детского творчества»</w:t>
      </w:r>
      <w:r w:rsidRPr="00BE0A42">
        <w:rPr>
          <w:rFonts w:ascii="Times New Roman" w:hAnsi="Times New Roman"/>
          <w:color w:val="000000"/>
          <w:sz w:val="28"/>
          <w:szCs w:val="28"/>
        </w:rPr>
        <w:t xml:space="preserve"> предусмотреть разработку</w:t>
      </w:r>
      <w:r>
        <w:rPr>
          <w:rFonts w:ascii="Times New Roman" w:hAnsi="Times New Roman"/>
          <w:color w:val="000000"/>
          <w:sz w:val="28"/>
          <w:szCs w:val="28"/>
        </w:rPr>
        <w:t xml:space="preserve"> и реализацию</w:t>
      </w:r>
      <w:r w:rsidRPr="00BE0A42">
        <w:rPr>
          <w:rFonts w:ascii="Times New Roman" w:hAnsi="Times New Roman"/>
          <w:color w:val="000000"/>
          <w:sz w:val="28"/>
          <w:szCs w:val="28"/>
        </w:rPr>
        <w:t xml:space="preserve"> программ для самореализации, интеллектуальных и творческих способностей одаренных детей</w:t>
      </w:r>
      <w:r>
        <w:rPr>
          <w:color w:val="000000"/>
          <w:sz w:val="28"/>
          <w:szCs w:val="28"/>
        </w:rPr>
        <w:t>.</w:t>
      </w:r>
    </w:p>
    <w:p w:rsidR="0074231B" w:rsidRPr="007F753B" w:rsidRDefault="0074231B" w:rsidP="006C7F81">
      <w:pPr>
        <w:shd w:val="clear" w:color="auto" w:fill="FFFFFF"/>
        <w:spacing w:after="0" w:line="240" w:lineRule="auto"/>
        <w:jc w:val="both"/>
        <w:rPr>
          <w:rFonts w:ascii="Times New Roman" w:eastAsia="Times New Roman" w:hAnsi="Times New Roman" w:cs="Times New Roman"/>
          <w:sz w:val="28"/>
          <w:szCs w:val="28"/>
          <w:lang w:eastAsia="ru-RU"/>
        </w:rPr>
      </w:pPr>
    </w:p>
    <w:p w:rsidR="007F753B" w:rsidRPr="007F753B" w:rsidRDefault="007F753B" w:rsidP="007F753B">
      <w:pPr>
        <w:spacing w:after="0" w:line="259" w:lineRule="auto"/>
        <w:ind w:firstLine="708"/>
        <w:jc w:val="center"/>
        <w:rPr>
          <w:rFonts w:ascii="Times New Roman" w:hAnsi="Times New Roman" w:cs="Times New Roman"/>
          <w:b/>
          <w:bCs/>
          <w:kern w:val="2"/>
          <w:sz w:val="28"/>
          <w:szCs w:val="28"/>
        </w:rPr>
      </w:pPr>
      <w:r w:rsidRPr="007F753B">
        <w:rPr>
          <w:rFonts w:ascii="Times New Roman" w:hAnsi="Times New Roman" w:cs="Times New Roman"/>
          <w:b/>
          <w:bCs/>
          <w:kern w:val="2"/>
          <w:sz w:val="28"/>
          <w:szCs w:val="28"/>
        </w:rPr>
        <w:t xml:space="preserve">Организация питания обучающихся </w:t>
      </w:r>
    </w:p>
    <w:p w:rsidR="007F753B" w:rsidRPr="007F753B" w:rsidRDefault="007F753B" w:rsidP="007F753B">
      <w:pPr>
        <w:spacing w:after="0" w:line="259" w:lineRule="auto"/>
        <w:ind w:firstLine="708"/>
        <w:jc w:val="center"/>
        <w:rPr>
          <w:rFonts w:ascii="Times New Roman" w:hAnsi="Times New Roman" w:cs="Times New Roman"/>
          <w:b/>
          <w:bCs/>
          <w:kern w:val="2"/>
          <w:sz w:val="28"/>
          <w:szCs w:val="28"/>
        </w:rPr>
      </w:pPr>
      <w:r w:rsidRPr="007F753B">
        <w:rPr>
          <w:rFonts w:ascii="Times New Roman" w:hAnsi="Times New Roman" w:cs="Times New Roman"/>
          <w:b/>
          <w:bCs/>
          <w:kern w:val="2"/>
          <w:sz w:val="28"/>
          <w:szCs w:val="28"/>
        </w:rPr>
        <w:t>в 2023-2024 учебном году</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Организация питания в образовательной организации играет важную роль как в развитии детей, так и в сохранения их здоровья. Данный вопрос требует постоянного внимания и контроля со стороны администрации.</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С 1 сентября 2020 года в Сокольском муниципальном районе все обучающиеся 1-4 классов получают горячее бесплатное питание (в 2023-24 учебном году 2600 обучающихся,100% учеников начальной школы).</w:t>
      </w:r>
    </w:p>
    <w:p w:rsidR="007F753B" w:rsidRPr="00221159" w:rsidRDefault="007F753B" w:rsidP="007F753B">
      <w:pPr>
        <w:spacing w:after="0" w:line="259" w:lineRule="auto"/>
        <w:ind w:firstLine="708"/>
        <w:jc w:val="both"/>
        <w:rPr>
          <w:rFonts w:ascii="Times New Roman" w:hAnsi="Times New Roman" w:cs="Times New Roman"/>
          <w:b/>
          <w:bCs/>
          <w:kern w:val="2"/>
          <w:sz w:val="28"/>
          <w:szCs w:val="28"/>
        </w:rPr>
      </w:pPr>
      <w:r w:rsidRPr="007F753B">
        <w:rPr>
          <w:rFonts w:ascii="Times New Roman" w:hAnsi="Times New Roman" w:cs="Times New Roman"/>
          <w:kern w:val="2"/>
          <w:sz w:val="28"/>
          <w:szCs w:val="28"/>
        </w:rPr>
        <w:t xml:space="preserve">Охват питанием обучающихся 5 -11 классов школ Сокольского района составляет </w:t>
      </w:r>
      <w:r w:rsidRPr="00221159">
        <w:rPr>
          <w:rFonts w:ascii="Times New Roman" w:hAnsi="Times New Roman" w:cs="Times New Roman"/>
          <w:b/>
          <w:bCs/>
          <w:kern w:val="2"/>
          <w:sz w:val="28"/>
          <w:szCs w:val="28"/>
        </w:rPr>
        <w:t>99,3%.</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Это дети из многодетных, малообеспеченных семей и состоящие на учете в противотуберкулезном диспансере, которые получают льготное питание (1378 ребенка).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  503 школьника с ОВЗ, обучающиеся по адаптированным общеобразовательным программам, которые обеспечиваются бесплатным двухразовым питанием.</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Стоимость льготного питания увеличилась с 1 января 2024 года до 88 рублей.</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В соответствии с пунктом 1 статьи 37 Федерального закона от 29.12.2012 г. № 273-ФЗ «Об образовании в Российской Федерации» организацией питания должно заниматься образовательное учреждение.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При этом, нормативное регулирование обеспечения питанием обучающихся находится в компетенции органов государственной власти субъектов РФ и органов местного самоуправления (пункт 4 статьи 37 Закона об образовании). Они определяют стоимость питания, источники и правила его финансирования, льготные категории обучающихся, другие общие организационные вопросы.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Право осуществления родительского контроля за питанием обучающихся в образовательных учреждениях определено и в «Методических </w:t>
      </w:r>
      <w:r w:rsidR="006C7F81" w:rsidRPr="007F753B">
        <w:rPr>
          <w:rFonts w:ascii="Times New Roman" w:hAnsi="Times New Roman" w:cs="Times New Roman"/>
          <w:kern w:val="2"/>
          <w:sz w:val="28"/>
          <w:szCs w:val="28"/>
        </w:rPr>
        <w:t>рекомендациях,</w:t>
      </w:r>
      <w:r w:rsidRPr="007F753B">
        <w:rPr>
          <w:rFonts w:ascii="Times New Roman" w:hAnsi="Times New Roman" w:cs="Times New Roman"/>
          <w:kern w:val="2"/>
          <w:sz w:val="28"/>
          <w:szCs w:val="28"/>
        </w:rPr>
        <w:t xml:space="preserve"> по организации питания обучающихся и воспитанников в образовательных учреждениях», утвержденных совместным Приказом Минздравсоцразвития РФ № </w:t>
      </w:r>
      <w:r w:rsidRPr="007F753B">
        <w:rPr>
          <w:rFonts w:ascii="Times New Roman" w:hAnsi="Times New Roman" w:cs="Times New Roman"/>
          <w:kern w:val="2"/>
          <w:sz w:val="28"/>
          <w:szCs w:val="28"/>
        </w:rPr>
        <w:lastRenderedPageBreak/>
        <w:t>213н, Минобрнауки РФ № 178 от 11.03.2012, а также в Методических рекомендациях Роспотребнадзора МР 2.4.0180-20 от 18.05.2020 «Родительский контроль за организацией горячего питания детей в общеобразовательных организациях».</w:t>
      </w:r>
    </w:p>
    <w:p w:rsidR="007F753B" w:rsidRPr="007F753B" w:rsidRDefault="007F753B" w:rsidP="007F753B">
      <w:pPr>
        <w:spacing w:after="0" w:line="259" w:lineRule="auto"/>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          Питание обучающихся Сокольского муниципального района представлено двумя формами организации питания.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Во всех школах города Сокола, Кадникова и Рабангской школе (всего 9 школ) осуществляет услугу питания школьников организаторы питания.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В сельской местности питание учащихся организуют образовательные учреждения самостоятельно (всего 7 школ).</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Питание учащихся организовано на базе 17 –ти школьных столовых, из них 16 столовых работают на сырье, в БОУ СМР "СОШ № 9" организована работа буфета – раздаточной.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У школ имеются документы, подтверждающие наличие в ней структурного подразделения, обеспечивающего учеников питанием, договор на организацию питания с иной организацией, договор об использовании столовой.</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Налажены несколько уровней контроля школьного питания, в том числе общественный контроль, который есть в каждой школе.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Во всех ОУ назначены ответственные за организацию питания из числа администрации школы, в обязанности которых входит контроль за ведением документации на пищеблоке, за соблюдением технологии приготовления блюд, температуры готовых блюд, за выполнением согласованного двухнедельного примерного меню, за отбором суточных проб от каждой партии приготовленных блюд.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За каждой школой закреплен куратор из числа специалистов управления образования, который осуществляет контроль в первые дни четверти. Это дает возможность эффективной отработки имеющихся проблем.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Далее подключаем родительский контроль и общественный контроль - специальную комиссию из числа представителей родительского комитета, педагогических работников, представителей общественности. Несколько школ имеют опыт привлечения обучающихся старших классов к контрольным мероприятиям.</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Состав комиссий утверждается в начале каждого учебного года директором образовательного учреждения. Также формируется план работы комиссии в части проведения различных проверок.</w:t>
      </w:r>
    </w:p>
    <w:p w:rsidR="00D858DB" w:rsidRDefault="007F753B" w:rsidP="00D858D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Итоги работы комиссий обсуждаются на родительских собраниях и могут явиться основанием для обращения в адрес образовательной организации, оператора питания, органов контроля (надзора).</w:t>
      </w:r>
    </w:p>
    <w:p w:rsidR="007F753B" w:rsidRPr="007F753B" w:rsidRDefault="007F753B" w:rsidP="00D858D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Порядок проведения мероприятий по родительскому контролю за организацией питания обучающихся, в том числе доступа законных представителей обучающихся в помещения приема пищи закреплено в </w:t>
      </w:r>
      <w:r w:rsidRPr="007F753B">
        <w:rPr>
          <w:rFonts w:ascii="Times New Roman" w:hAnsi="Times New Roman" w:cs="Times New Roman"/>
          <w:kern w:val="2"/>
          <w:sz w:val="28"/>
          <w:szCs w:val="28"/>
        </w:rPr>
        <w:lastRenderedPageBreak/>
        <w:t>нормативных документах образовательного учреждения, например: положение о родительском комитете; положение об организации питания образовательного учреждения.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     Для родительского контроля в школьной столовой доступно:</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соответствие реализуемых блюд утвержденному меню по набору блюд, требованиям санитарных норм и правил по составу и выходу блюд, соответствие веса порций меню, вкусовым качествам предлагаемых блюд, отсутствием в меню запрещенных к реализации детских организациях продуктов;</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условия соблюдения правил личной гигиены обучающимися;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наличие и состояние санитарной одежды у сотрудников, осуществляющих раздачу готовых блюд;</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объем и вид пищевых отходов после приема пищи;</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наличие лабораторно-инструментальных исследование качества и безопасности поступающей пищевой продукции и готовых блюд;</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информирование детей и родителей о здоровом питании;</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общественная комиссия по контролю за организацией питания учащихся периодически (но не реже 1 раза в квартал) отчитывается о работе по осуществлению контроля и выполнению данных ей поручений на совещании при директоре школы.</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В рамках установленной компетенции представители родительского контроля имеют право:</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1.Поинтересоваться: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организационно-правовой формой школьной столовой, кто готовит блюда (доготовочная или все блюда готовятся работниками пищеблока), есть ли санитарные книжки у работников пищеблока, наличием бракеражного журнала и его содержанием, наличием суточной пробы и ее хранением, кто проводит бракераж пищи и когда это было сделано в день проверки, всё ли оборудование пищеблока исправно, наличием санодежды у работников пищеблока, когда последний раз проверялось санитарное состояние пищеблока, кем, какие сделаны замечания, предложения и как они выполнены.</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как организовано руководство школьным питанием: наличие графика работы столовой, есть ли льготное питание школьников, кто получает бесплатное молоко, организация дежурства, роль школьной медсестры в вопросах организации школьного питания.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lastRenderedPageBreak/>
        <w:t>2.Изучить недельное или 10-дневное меню и выяснить: кто составляет меню, разнообразие блюд, стоимость завтраков и обедов и ее обоснованность, где столовая закупает продукты питания и как они хранятся.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3.Изучить фактическое меню и сравнить его с предлагаемым набором блюд.</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4.После звонка на перемену понаблюдать в обеденном зале: как дети входят в зал, как рассаживаются за столы, как ведут себя за столом, какова культура приема пищи, кто убирает посуду, как дети покидают обеденный зал, кто и когда накрывает на</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столы, кто сопровождает детей, и т.д.</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5.Участвовать в бракераже готовых блюд, предлагаемых детям, и дать оценку их вкусовых качеств.</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6.Проанализировать полученные факты и совместно с администрацией школы разработать план мероприятий по действиям администрации, родителей, работников пищеблока в деле улучшения питания детей.</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7.Обеспечить контроль исполнения плана мероприятий.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В результате проведенной работы:</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1.С января 2024 года во всех школах действует единое обновленное меню с учетом результатов контроля, при разработке школьного меню учтены вкусовые предпочтения родителей и учеников, а также результаты контрольных рейдов;</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2. Обновленные разделы сайта школы по вопросам питания и наличие групп ВК. С понедельника по субботу мы выкладываем состав ежедневного меню на сайте школ или в группах ВКонтакте школ для родительского контроля. Родители могут его сопоставить, и в случае несоответствия с подаваемыми блюдами оперативно дать обратную связь.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3.В каждой школе и Управлении образования работают горячие линии по данному вопросу. Так, благодаря горячей линии управления образования в 1 полугодии поступили 2 обращения родителей (состав меню для группы продленного дня, информация о стоимости выпечных изделий). Все поступившие обращения были обработаны и проверены специалистами управления образования.</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Хочу отметить, что прямая коммуникация родителя с администрацией школы – через родительский контроль, через группы ВКонтакте или горячую линию всегда гораздо эффективнее, чем безадресные жалобы в соцсетях. Только в этом случае мы имеем точный адрес очага проблемы, понимаем конкретную причину и имеем возможность разобраться в ситуации и принять соответствующие меры.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Проблема.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1.Многие родители и дети не всегда делают свой выбор в пользу правильного и здорового питания.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Поэтому во всех школах разработаны программы здорового и правильного питания. Сегодняшние дети требуют особого подхода в вопросах пропаганды </w:t>
      </w:r>
      <w:r w:rsidRPr="007F753B">
        <w:rPr>
          <w:rFonts w:ascii="Times New Roman" w:hAnsi="Times New Roman" w:cs="Times New Roman"/>
          <w:kern w:val="2"/>
          <w:sz w:val="28"/>
          <w:szCs w:val="28"/>
        </w:rPr>
        <w:lastRenderedPageBreak/>
        <w:t xml:space="preserve">здорового питания. Для самых маленьких нами были предложены мультипликационные ролики на тему здорового питания, которые транслируются на классных часах, а со старшими детьми проводятся различные беседы и мероприятия, начиная со второй четверти. </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2.Требуется ремонт и оснащение пищеблоков. В районе были проведены капитальный ремонт пищеблоков БОУ СМО «ООШ №10», реконструкция пищеблока Рабангской ООШ, капитальный ремонт пищеблока БОУ СМО «СОШ №5», БОУ СМО «ООШ №2» , БОУ СМО «СОШ №1», приобретено оборудование в ООШ №10, БОУ СМР «ООШ №2», БОУ СМО «СОШ №5», меняется в этом году оборудование БОУ СМО «СОШ №1».</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Поэтому основной акцент при работе с организатором питания сделали на оснащение недостающего оборудования и закуп необходимой посуды на все пищеблоки.</w:t>
      </w:r>
    </w:p>
    <w:p w:rsidR="007F753B" w:rsidRPr="007F753B" w:rsidRDefault="007F753B" w:rsidP="007F753B">
      <w:pPr>
        <w:spacing w:after="0" w:line="259" w:lineRule="auto"/>
        <w:ind w:firstLine="708"/>
        <w:jc w:val="both"/>
        <w:rPr>
          <w:rFonts w:ascii="Times New Roman" w:hAnsi="Times New Roman" w:cs="Times New Roman"/>
          <w:kern w:val="2"/>
          <w:sz w:val="28"/>
          <w:szCs w:val="28"/>
        </w:rPr>
      </w:pPr>
      <w:r w:rsidRPr="007F753B">
        <w:rPr>
          <w:rFonts w:ascii="Times New Roman" w:hAnsi="Times New Roman" w:cs="Times New Roman"/>
          <w:kern w:val="2"/>
          <w:sz w:val="28"/>
          <w:szCs w:val="28"/>
        </w:rPr>
        <w:t>3.Организация работы в условиях новых СанПин. Особые усилия были направлены на укрепление штата школьных столовых. Обновленные бригады работают во всех школах, работающих в условиях аутсорсинга, и сохранены штаты работников пищеблоков сельских школ. В связи с этим поменялся режим приготовления и подачи блюд. В штаты городских школ введены должности официантов.</w:t>
      </w:r>
    </w:p>
    <w:p w:rsidR="007F753B" w:rsidRDefault="007F753B" w:rsidP="007F753B">
      <w:pPr>
        <w:spacing w:after="0" w:line="259" w:lineRule="auto"/>
        <w:jc w:val="both"/>
        <w:rPr>
          <w:rFonts w:ascii="Times New Roman" w:hAnsi="Times New Roman" w:cs="Times New Roman"/>
          <w:kern w:val="2"/>
          <w:sz w:val="28"/>
          <w:szCs w:val="28"/>
        </w:rPr>
      </w:pPr>
      <w:r w:rsidRPr="007F753B">
        <w:rPr>
          <w:rFonts w:ascii="Times New Roman" w:hAnsi="Times New Roman" w:cs="Times New Roman"/>
          <w:kern w:val="2"/>
          <w:sz w:val="28"/>
          <w:szCs w:val="28"/>
        </w:rPr>
        <w:t xml:space="preserve">           Вопрос организации питания – очень важный и актуальный.  Очень многие проблемы решаются, но требуется регулярная отработка и рутинная работы администрации школы, организатора питания и Управления образования. </w:t>
      </w:r>
    </w:p>
    <w:p w:rsidR="007F753B" w:rsidRDefault="007F753B" w:rsidP="007F753B">
      <w:pPr>
        <w:spacing w:after="0" w:line="259" w:lineRule="auto"/>
        <w:jc w:val="both"/>
        <w:rPr>
          <w:rFonts w:ascii="Times New Roman" w:hAnsi="Times New Roman" w:cs="Times New Roman"/>
          <w:kern w:val="2"/>
          <w:sz w:val="28"/>
          <w:szCs w:val="28"/>
        </w:rPr>
      </w:pPr>
    </w:p>
    <w:p w:rsidR="001061D8" w:rsidRDefault="007F753B" w:rsidP="0038701A">
      <w:pPr>
        <w:spacing w:after="0" w:line="240" w:lineRule="auto"/>
        <w:jc w:val="center"/>
        <w:rPr>
          <w:rFonts w:ascii="Times New Roman" w:eastAsia="Times New Roman" w:hAnsi="Times New Roman" w:cs="Times New Roman"/>
          <w:b/>
          <w:sz w:val="28"/>
          <w:szCs w:val="28"/>
          <w:lang w:eastAsia="ru-RU"/>
        </w:rPr>
      </w:pPr>
      <w:r w:rsidRPr="007F753B">
        <w:rPr>
          <w:rFonts w:ascii="Times New Roman" w:eastAsia="Times New Roman" w:hAnsi="Times New Roman" w:cs="Times New Roman"/>
          <w:b/>
          <w:sz w:val="28"/>
          <w:szCs w:val="28"/>
          <w:lang w:eastAsia="ru-RU"/>
        </w:rPr>
        <w:t>Обеспечение безопасности образовательных организаций</w:t>
      </w:r>
    </w:p>
    <w:p w:rsidR="007F753B" w:rsidRPr="007F753B" w:rsidRDefault="007F753B" w:rsidP="0038701A">
      <w:pPr>
        <w:spacing w:after="0" w:line="240" w:lineRule="auto"/>
        <w:jc w:val="center"/>
        <w:rPr>
          <w:rFonts w:ascii="Times New Roman" w:eastAsia="Times New Roman" w:hAnsi="Times New Roman" w:cs="Times New Roman"/>
          <w:b/>
          <w:sz w:val="28"/>
          <w:szCs w:val="28"/>
          <w:lang w:eastAsia="ru-RU"/>
        </w:rPr>
      </w:pPr>
      <w:r w:rsidRPr="007F753B">
        <w:rPr>
          <w:rFonts w:ascii="Times New Roman" w:eastAsia="Times New Roman" w:hAnsi="Times New Roman" w:cs="Times New Roman"/>
          <w:b/>
          <w:sz w:val="28"/>
          <w:szCs w:val="28"/>
          <w:lang w:eastAsia="ru-RU"/>
        </w:rPr>
        <w:t xml:space="preserve"> в 2023-2024 учебном году</w:t>
      </w:r>
    </w:p>
    <w:p w:rsidR="007F753B" w:rsidRPr="007F753B" w:rsidRDefault="007F753B" w:rsidP="007F753B">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Для обеспечения безопасности образовательных учреждений в образовательных учреждениях к 1 сентября изданы приказы «О мерах по обеспечению безопасности в образовательном учреждении», которые предусматривают:</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 установление и контроль за дежурством в образовательных учреждениях при выходе, на этажах, на прилегающей территории. </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проведение среди учащихся инструктажей и бесед о готовности к действиям в чрезвычайных ситуациях. Практические эвакуации проводятся 1 раз в квартал.</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-проведение инструктажей с преподавательским и техническим персоналом учебных заведений о безопасности, а также о порядке взаимодействия с сотрудниками ОВД, обмена информацией, предоставляющей интерес для правоохранительных органов;</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проведение дополнительного обследования зданий, в том числе: чердаков, подвалов, гаражей, мастерских и иных вспомогательных помещений, исключение случаев проникновения посторонних лиц на территорию образовательных учреждений;</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оснащение учреждений первичными средствами пожаротушения, индивидуальными средствами для защиты органов дыхания;</w:t>
      </w:r>
    </w:p>
    <w:p w:rsidR="00360139" w:rsidRDefault="007F753B" w:rsidP="00360139">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lastRenderedPageBreak/>
        <w:t>- наличие в образовательных учреждениях необходимой документации по пожарной безопасности, ГО и антитеррору.</w:t>
      </w:r>
    </w:p>
    <w:p w:rsidR="007F753B" w:rsidRPr="007F753B" w:rsidRDefault="007F753B" w:rsidP="00360139">
      <w:pPr>
        <w:spacing w:after="0" w:line="240" w:lineRule="auto"/>
        <w:ind w:left="60" w:firstLine="64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Согласно требованиям по обеспечению антитеррористической защищенности в образовательных учреждениях:</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проведено категорирование объектов образования и во всех ОО имеется согласованный паспорт безопасности. В соответствии с постановлением Правительства от марта 2022 года пересмотрены категории зданий ОО, разработаны и согласованы новые паспорта безопасности в 22 образовательных организациях.</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Категории безопасности объектов образования:</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3 категория – 3 учреждения (СОШ №3 и СОШ №5, СОШ №9 (новое здание), 4 категория – все остальные учреждения.</w:t>
      </w:r>
    </w:p>
    <w:p w:rsidR="007F753B" w:rsidRPr="007F753B" w:rsidRDefault="007F753B" w:rsidP="007F753B">
      <w:pPr>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      Во всех образовательных организациях:   </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назначен ответственный за безопасность приказом руководителя ОУ;</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w:t>
      </w:r>
      <w:r w:rsidR="00360139">
        <w:rPr>
          <w:rFonts w:ascii="Times New Roman" w:eastAsia="Times New Roman" w:hAnsi="Times New Roman" w:cs="Times New Roman"/>
          <w:sz w:val="28"/>
          <w:szCs w:val="28"/>
          <w:lang w:eastAsia="ru-RU"/>
        </w:rPr>
        <w:t xml:space="preserve"> </w:t>
      </w:r>
      <w:r w:rsidRPr="007F753B">
        <w:rPr>
          <w:rFonts w:ascii="Times New Roman" w:eastAsia="Times New Roman" w:hAnsi="Times New Roman" w:cs="Times New Roman"/>
          <w:sz w:val="28"/>
          <w:szCs w:val="28"/>
          <w:lang w:eastAsia="ru-RU"/>
        </w:rPr>
        <w:t>разработан и утвержден план основных мероприятий по противодействию терроризму на 2023, 2024 год;</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работники ОУ ознакомлены с приказами, инструкциями по обеспечению антитеррористической безопасности,</w:t>
      </w:r>
    </w:p>
    <w:p w:rsidR="007F753B" w:rsidRPr="007F753B" w:rsidRDefault="007F753B" w:rsidP="007F753B">
      <w:pPr>
        <w:spacing w:after="0" w:line="240" w:lineRule="auto"/>
        <w:ind w:left="60"/>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в каждом ОУ имеется отдельный список номеров телефонов дежурных служб МЧС, ОВД, ОГПН, скорой медицинской помощи и аварийных служб, размещенных на видном месте.</w:t>
      </w:r>
    </w:p>
    <w:p w:rsidR="007F753B" w:rsidRPr="007F753B" w:rsidRDefault="007F753B" w:rsidP="007F753B">
      <w:pPr>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      Все 39 образовательных учреждения оборудованы кнопки тревожной сигнализации (КТС). Ежеквартально Росгвардией </w:t>
      </w:r>
      <w:r w:rsidR="00360139" w:rsidRPr="007F753B">
        <w:rPr>
          <w:rFonts w:ascii="Times New Roman" w:eastAsia="Times New Roman" w:hAnsi="Times New Roman" w:cs="Times New Roman"/>
          <w:sz w:val="28"/>
          <w:szCs w:val="28"/>
          <w:lang w:eastAsia="ru-RU"/>
        </w:rPr>
        <w:t>проводится</w:t>
      </w:r>
      <w:r w:rsidRPr="007F753B">
        <w:rPr>
          <w:rFonts w:ascii="Times New Roman" w:eastAsia="Times New Roman" w:hAnsi="Times New Roman" w:cs="Times New Roman"/>
          <w:sz w:val="28"/>
          <w:szCs w:val="28"/>
          <w:lang w:eastAsia="ru-RU"/>
        </w:rPr>
        <w:t xml:space="preserve"> проверка работоспособности КТС.</w:t>
      </w:r>
    </w:p>
    <w:p w:rsidR="007F753B" w:rsidRPr="007F753B" w:rsidRDefault="007F753B" w:rsidP="007F753B">
      <w:pPr>
        <w:widowControl w:val="0"/>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      Во всех ОУ осуществляется круглосуточная охрана силами вахтеров и сторожей, организован пропускной режим, заведены журналы учета посетителей. В 8 школах - СОШ № 9 (новое здание), СОШ № 1, ООШ №2,</w:t>
      </w:r>
      <w:r w:rsidR="00360139">
        <w:rPr>
          <w:rFonts w:ascii="Times New Roman" w:eastAsia="Times New Roman" w:hAnsi="Times New Roman" w:cs="Times New Roman"/>
          <w:sz w:val="28"/>
          <w:szCs w:val="28"/>
          <w:lang w:eastAsia="ru-RU"/>
        </w:rPr>
        <w:t xml:space="preserve"> </w:t>
      </w:r>
      <w:r w:rsidRPr="007F753B">
        <w:rPr>
          <w:rFonts w:ascii="Times New Roman" w:eastAsia="Times New Roman" w:hAnsi="Times New Roman" w:cs="Times New Roman"/>
          <w:sz w:val="28"/>
          <w:szCs w:val="28"/>
          <w:lang w:eastAsia="ru-RU"/>
        </w:rPr>
        <w:t>СОШ №3, СОШ №5, ООШ №10, ОШ для обучающихся с ОВЗ, Кадниковская СОШ – охрана осуществляется частными охранными предприятиями (ЧОП).   С января 2024 года охрана ЧОП осуществляется также в МАОУ «СОШ №9» (старое здание).</w:t>
      </w:r>
    </w:p>
    <w:p w:rsidR="007F753B" w:rsidRPr="007F753B" w:rsidRDefault="007F753B" w:rsidP="007F753B">
      <w:pPr>
        <w:widowControl w:val="0"/>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ДОУ № 30, № 10, №19, №27, 4 Кадников, СОШ №5 (в ночное время) заключены договора с охранным предприятием на автоматическую охрану здания.</w:t>
      </w:r>
    </w:p>
    <w:p w:rsidR="007F753B" w:rsidRPr="007F753B" w:rsidRDefault="007F753B" w:rsidP="007F753B">
      <w:pPr>
        <w:widowControl w:val="0"/>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       Во всех городских школах, Кадниковской школе  и садах города закуплены  ручные металлоискатели, в СОШ № 5, 9 и № 1, №3, Двиницкой ООШ, ООШ №2, ДОУ №15, 7,  11 установлены стационарные металлоискатели.</w:t>
      </w:r>
    </w:p>
    <w:p w:rsidR="007F753B" w:rsidRPr="007F753B" w:rsidRDefault="007F753B" w:rsidP="007F753B">
      <w:pPr>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      Все подсобные помещения зданий ОУ (чердаки, подвалы) очищены от мусора и закрыты для доступа посторонних лиц.</w:t>
      </w:r>
    </w:p>
    <w:p w:rsidR="007F753B" w:rsidRPr="007F753B" w:rsidRDefault="007F753B" w:rsidP="0038701A">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Все городские </w:t>
      </w:r>
      <w:r w:rsidR="0038701A" w:rsidRPr="007F753B">
        <w:rPr>
          <w:rFonts w:ascii="Times New Roman" w:eastAsia="Times New Roman" w:hAnsi="Times New Roman" w:cs="Times New Roman"/>
          <w:sz w:val="28"/>
          <w:szCs w:val="28"/>
          <w:lang w:eastAsia="ru-RU"/>
        </w:rPr>
        <w:t>школы, Двиницкая</w:t>
      </w:r>
      <w:r w:rsidRPr="007F753B">
        <w:rPr>
          <w:rFonts w:ascii="Times New Roman" w:eastAsia="Times New Roman" w:hAnsi="Times New Roman" w:cs="Times New Roman"/>
          <w:sz w:val="28"/>
          <w:szCs w:val="28"/>
          <w:lang w:eastAsia="ru-RU"/>
        </w:rPr>
        <w:t xml:space="preserve"> ООШ и Рабангская ООШ, самые </w:t>
      </w:r>
      <w:r w:rsidR="0038701A" w:rsidRPr="007F753B">
        <w:rPr>
          <w:rFonts w:ascii="Times New Roman" w:eastAsia="Times New Roman" w:hAnsi="Times New Roman" w:cs="Times New Roman"/>
          <w:sz w:val="28"/>
          <w:szCs w:val="28"/>
          <w:lang w:eastAsia="ru-RU"/>
        </w:rPr>
        <w:t>большие по</w:t>
      </w:r>
      <w:r w:rsidRPr="007F753B">
        <w:rPr>
          <w:rFonts w:ascii="Times New Roman" w:eastAsia="Times New Roman" w:hAnsi="Times New Roman" w:cs="Times New Roman"/>
          <w:sz w:val="28"/>
          <w:szCs w:val="28"/>
          <w:lang w:eastAsia="ru-RU"/>
        </w:rPr>
        <w:t xml:space="preserve"> численности детей, оборудованы системами видеонаблюдения.</w:t>
      </w:r>
    </w:p>
    <w:p w:rsidR="007F753B" w:rsidRPr="007F753B" w:rsidRDefault="007F753B" w:rsidP="007F753B">
      <w:pPr>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Все городские сады имеют видеонаблюдение. </w:t>
      </w:r>
    </w:p>
    <w:p w:rsidR="007F753B" w:rsidRPr="007F753B" w:rsidRDefault="007F753B" w:rsidP="0038701A">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В СОШ №9 (новое здание), СОШ №3, СОШ №5, СОШ №1 оборудованы при входе в здание помещения для охранника.</w:t>
      </w:r>
    </w:p>
    <w:p w:rsidR="007F753B" w:rsidRPr="007F753B" w:rsidRDefault="007F753B" w:rsidP="007F753B">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Во всех образовательных учреждениях имеется наглядный, методический материал, памятки и стенды, наглядные пособия по безопасности. </w:t>
      </w:r>
    </w:p>
    <w:p w:rsidR="007F753B" w:rsidRPr="007F753B" w:rsidRDefault="007F753B" w:rsidP="0038701A">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lastRenderedPageBreak/>
        <w:t>Проведены работы по капитальному ремонту ограждения СОШ №1, ОШ для обучающихся с ОВЗ, ремонт ограждения ДОУ №20 и Архангельской ООШ.</w:t>
      </w:r>
    </w:p>
    <w:p w:rsidR="007F753B" w:rsidRPr="007F753B" w:rsidRDefault="007F753B" w:rsidP="007F753B">
      <w:pPr>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В 2023 году проведены работы по ремонту ограждений ООШ №2, в 2024 году - Кадниковской СОШ, Воробьевской ООШ, Марковской ООШ.</w:t>
      </w:r>
    </w:p>
    <w:p w:rsidR="007F753B" w:rsidRPr="007F753B" w:rsidRDefault="007F753B" w:rsidP="00360139">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Проводится плановая работа по оснащению организаций системами управления при эвакуации, данные системы имелись в СОШ №9, Чучковской ООШ, установлены в Двиницкой и Архангельской ООШ. За 2023-2024 учебный год системой оповещения и управления эвакуацией людей при пожаре оснащены здания 17 детских садов, 6 школ, во всех остальных ОО приобретены средства управления эвакуацией. В БОУ СМО «СОШ №1» в 2024 году в БОУ СМО «СОШ №1» в рамках реализации мероприятий </w:t>
      </w:r>
      <w:r w:rsidRPr="007F753B">
        <w:rPr>
          <w:rFonts w:ascii="Times New Roman" w:eastAsia="Times New Roman" w:hAnsi="Times New Roman" w:cs="Times New Roman"/>
          <w:w w:val="105"/>
          <w:sz w:val="28"/>
          <w:szCs w:val="28"/>
          <w:lang w:eastAsia="ru-RU"/>
        </w:rPr>
        <w:t>подпрограммы 3 государственной программы «Обеспечение профилактики правонарушений, безопасности населения и территории Вологодской области в 2021-2025 годах», утвержденной постановлением Правительства Вологодской области от 13 мая 2019 года № 446 проводится ремонт с установкой дополнительных камер видеонаблюдения на сумму 1 400 140,01 рублей. В ходе проведения капитального ремонта меняется система АПС, устанавливается СОУЭ.</w:t>
      </w:r>
    </w:p>
    <w:p w:rsidR="007F753B" w:rsidRPr="007F753B" w:rsidRDefault="007F753B" w:rsidP="00360139">
      <w:pPr>
        <w:spacing w:after="0" w:line="240" w:lineRule="auto"/>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      29 августа 2023 года, 19 мая 2024 года Министерством просвещения объявлена всероссийская антитеррористическая тренировка по действиям педагогов и персонала школ.При подготовке к этим тренировкам специалистами отдела ГОЧС во всех школах проведены внеплановые инструктажи, проведены дополнительные инструктажи с детьми и персоналом по методическим рекомендациям, направленным Департаментом образования.</w:t>
      </w:r>
    </w:p>
    <w:p w:rsidR="007F753B" w:rsidRPr="007F753B" w:rsidRDefault="007F753B" w:rsidP="0038701A">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 xml:space="preserve">18 августа прошли тренировки во всех школах. Для проведения всероссийской тренировки по антитеррору 29 августа отобраны 8 школ района.    </w:t>
      </w:r>
    </w:p>
    <w:p w:rsidR="007F753B" w:rsidRDefault="007F753B" w:rsidP="0038701A">
      <w:pPr>
        <w:spacing w:after="0" w:line="240" w:lineRule="auto"/>
        <w:ind w:firstLine="708"/>
        <w:jc w:val="both"/>
        <w:rPr>
          <w:rFonts w:ascii="Times New Roman" w:eastAsia="Times New Roman" w:hAnsi="Times New Roman" w:cs="Times New Roman"/>
          <w:sz w:val="28"/>
          <w:szCs w:val="28"/>
          <w:lang w:eastAsia="ru-RU"/>
        </w:rPr>
      </w:pPr>
      <w:r w:rsidRPr="007F753B">
        <w:rPr>
          <w:rFonts w:ascii="Times New Roman" w:eastAsia="Times New Roman" w:hAnsi="Times New Roman" w:cs="Times New Roman"/>
          <w:sz w:val="28"/>
          <w:szCs w:val="28"/>
          <w:lang w:eastAsia="ru-RU"/>
        </w:rPr>
        <w:t>19 мая 2024 года всероссийская тренировка по действиям сотрудников охраны и персонала образовательных организаций при совершении (угрозе совершения) преступления террористической направленности по комплексному сценарию «Действия работников объектов образовательных организаций и сотрудников охраны при вооруженном нападении на объект (территорию) образовательной организации и обнаружении после нейтрализации нарушителя (группы нарушителей) размещенного в здании или на территории образовательной организации взрывного устройства» прошли во всех школах округа с участием педагогов, персонала и обучающихся.</w:t>
      </w:r>
    </w:p>
    <w:p w:rsidR="008E3DC6" w:rsidRDefault="008E3DC6" w:rsidP="0038701A">
      <w:pPr>
        <w:spacing w:after="0" w:line="240" w:lineRule="auto"/>
        <w:ind w:firstLine="708"/>
        <w:jc w:val="both"/>
        <w:rPr>
          <w:rFonts w:ascii="Times New Roman" w:eastAsia="Times New Roman" w:hAnsi="Times New Roman" w:cs="Times New Roman"/>
          <w:sz w:val="28"/>
          <w:szCs w:val="28"/>
          <w:lang w:eastAsia="ru-RU"/>
        </w:rPr>
      </w:pPr>
    </w:p>
    <w:p w:rsidR="008E3DC6" w:rsidRPr="008E3DC6" w:rsidRDefault="008E3DC6" w:rsidP="008E3DC6">
      <w:pPr>
        <w:spacing w:after="160" w:line="259" w:lineRule="auto"/>
        <w:jc w:val="center"/>
        <w:rPr>
          <w:rFonts w:ascii="Times New Roman" w:hAnsi="Times New Roman" w:cs="Times New Roman"/>
          <w:b/>
          <w:bCs/>
          <w:kern w:val="2"/>
          <w:sz w:val="28"/>
          <w:szCs w:val="28"/>
          <w14:ligatures w14:val="standardContextual"/>
        </w:rPr>
      </w:pPr>
      <w:r w:rsidRPr="008E3DC6">
        <w:rPr>
          <w:rFonts w:ascii="Times New Roman" w:hAnsi="Times New Roman" w:cs="Times New Roman"/>
          <w:b/>
          <w:bCs/>
          <w:kern w:val="2"/>
          <w:sz w:val="28"/>
          <w:szCs w:val="28"/>
          <w14:ligatures w14:val="standardContextual"/>
        </w:rPr>
        <w:t>Проведение ремонтов в ОО в 2024 году</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В рамках реализации мероприятий федеральной программы по Модернизации школьных систем образования в 2024 году проводится капитальный ремонт фасада здания БОУ СМО «СОШ №1» ( из керамогранита с утеплением) на сумму 24 млн</w:t>
      </w:r>
      <w:r>
        <w:rPr>
          <w:rFonts w:ascii="Times New Roman" w:hAnsi="Times New Roman" w:cs="Times New Roman"/>
          <w:kern w:val="2"/>
          <w:sz w:val="28"/>
          <w:szCs w:val="28"/>
          <w14:ligatures w14:val="standardContextual"/>
        </w:rPr>
        <w:t>.</w:t>
      </w:r>
      <w:r w:rsidRPr="008E3DC6">
        <w:rPr>
          <w:rFonts w:ascii="Times New Roman" w:hAnsi="Times New Roman" w:cs="Times New Roman"/>
          <w:kern w:val="2"/>
          <w:sz w:val="28"/>
          <w:szCs w:val="28"/>
          <w14:ligatures w14:val="standardContextual"/>
        </w:rPr>
        <w:t xml:space="preserve"> рублей, в рамках сверхсофинансирования из областного бюджета выделено 55,5 млн</w:t>
      </w:r>
      <w:r>
        <w:rPr>
          <w:rFonts w:ascii="Times New Roman" w:hAnsi="Times New Roman" w:cs="Times New Roman"/>
          <w:kern w:val="2"/>
          <w:sz w:val="28"/>
          <w:szCs w:val="28"/>
          <w14:ligatures w14:val="standardContextual"/>
        </w:rPr>
        <w:t>.</w:t>
      </w:r>
      <w:r w:rsidRPr="008E3DC6">
        <w:rPr>
          <w:rFonts w:ascii="Times New Roman" w:hAnsi="Times New Roman" w:cs="Times New Roman"/>
          <w:kern w:val="2"/>
          <w:sz w:val="28"/>
          <w:szCs w:val="28"/>
          <w14:ligatures w14:val="standardContextual"/>
        </w:rPr>
        <w:t xml:space="preserve"> рублей на проведение капитального ремонта полностью всех внутренних помещений СОШ №1 ( косметический ремонт потолков, стен, полов, ремонт санитарных помещений, замена сантехники, </w:t>
      </w:r>
      <w:r w:rsidRPr="008E3DC6">
        <w:rPr>
          <w:rFonts w:ascii="Times New Roman" w:hAnsi="Times New Roman" w:cs="Times New Roman"/>
          <w:kern w:val="2"/>
          <w:sz w:val="28"/>
          <w:szCs w:val="28"/>
          <w14:ligatures w14:val="standardContextual"/>
        </w:rPr>
        <w:lastRenderedPageBreak/>
        <w:t>устройство полов 1 этажа), капитальный ремонт АПС, СОУЭ. Также в рамках данной федеральной программы в школе приобретена ученическая мебель и оборудование мастерских для мальчиков и девочек на сумму 11,7 млн. рублей.</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В целях комплексного оснащения БОУ СМО «СОШ №1» на средства областного бюджета также проведены работы по антитеррористической защищенности школы: установлено видеонаблюдение и СКУД на сумму 1,4 млн. рублей; приобретено новое технологическое, холодильное, производственное оборудование на пищеблок СОШ №1 на сумму 2,8 рублей.</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Проведен капитальный ремонт </w:t>
      </w:r>
      <w:r>
        <w:rPr>
          <w:rFonts w:ascii="Times New Roman" w:hAnsi="Times New Roman" w:cs="Times New Roman"/>
          <w:kern w:val="2"/>
          <w:sz w:val="28"/>
          <w:szCs w:val="28"/>
          <w14:ligatures w14:val="standardContextual"/>
        </w:rPr>
        <w:t xml:space="preserve">фасада </w:t>
      </w:r>
      <w:r w:rsidRPr="008E3DC6">
        <w:rPr>
          <w:rFonts w:ascii="Times New Roman" w:hAnsi="Times New Roman" w:cs="Times New Roman"/>
          <w:kern w:val="2"/>
          <w:sz w:val="28"/>
          <w:szCs w:val="28"/>
          <w14:ligatures w14:val="standardContextual"/>
        </w:rPr>
        <w:t>здания БОУ СМО «ООШ №2» – устройство керамогранита без утепления за счет средств областного бюджета на сумму 17,5 млн. рублей.</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В МАОУ «СОШ №9» капитально отремонтирована кровля и частично фасад старого здания школы на сумму 5,5 млн.</w:t>
      </w:r>
      <w:r>
        <w:rPr>
          <w:rFonts w:ascii="Times New Roman" w:hAnsi="Times New Roman" w:cs="Times New Roman"/>
          <w:kern w:val="2"/>
          <w:sz w:val="28"/>
          <w:szCs w:val="28"/>
          <w14:ligatures w14:val="standardContextual"/>
        </w:rPr>
        <w:t xml:space="preserve"> </w:t>
      </w:r>
      <w:r w:rsidRPr="008E3DC6">
        <w:rPr>
          <w:rFonts w:ascii="Times New Roman" w:hAnsi="Times New Roman" w:cs="Times New Roman"/>
          <w:kern w:val="2"/>
          <w:sz w:val="28"/>
          <w:szCs w:val="28"/>
          <w14:ligatures w14:val="standardContextual"/>
        </w:rPr>
        <w:t>рублей.</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При подготовке школ к открытию</w:t>
      </w:r>
      <w:r>
        <w:rPr>
          <w:rFonts w:ascii="Times New Roman" w:hAnsi="Times New Roman" w:cs="Times New Roman"/>
          <w:kern w:val="2"/>
          <w:sz w:val="28"/>
          <w:szCs w:val="28"/>
          <w14:ligatures w14:val="standardContextual"/>
        </w:rPr>
        <w:t xml:space="preserve"> центра образования </w:t>
      </w:r>
      <w:r w:rsidRPr="008E3DC6">
        <w:rPr>
          <w:rFonts w:ascii="Times New Roman" w:hAnsi="Times New Roman" w:cs="Times New Roman"/>
          <w:kern w:val="2"/>
          <w:sz w:val="28"/>
          <w:szCs w:val="28"/>
          <w14:ligatures w14:val="standardContextual"/>
        </w:rPr>
        <w:t>«Точ</w:t>
      </w:r>
      <w:r>
        <w:rPr>
          <w:rFonts w:ascii="Times New Roman" w:hAnsi="Times New Roman" w:cs="Times New Roman"/>
          <w:kern w:val="2"/>
          <w:sz w:val="28"/>
          <w:szCs w:val="28"/>
          <w14:ligatures w14:val="standardContextual"/>
        </w:rPr>
        <w:t>ка</w:t>
      </w:r>
      <w:r w:rsidRPr="008E3DC6">
        <w:rPr>
          <w:rFonts w:ascii="Times New Roman" w:hAnsi="Times New Roman" w:cs="Times New Roman"/>
          <w:kern w:val="2"/>
          <w:sz w:val="28"/>
          <w:szCs w:val="28"/>
          <w14:ligatures w14:val="standardContextual"/>
        </w:rPr>
        <w:t xml:space="preserve"> роста» проведены ремонты учебных кабинетов в БОУ СМО «Архангельская ООШ», при подготовке к открытию агроклассов проведен ремонт помещений БОУ СМО «Двиницкая ООШ» и БОУ СМО «ООШ №10».</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В целях выполнения предписаний Роспотребнадзора проведены ремонты систем канализации, водопровода, замена оконных блоков в БОУ СМО «Биряковской ООШ», замена окон, ремонт электроосвещения, косметический ремонт в Боровецкой ООШ, Марковской ООШ, Воробьевской ООШ, СОШ №5, СОШ №9, ООШ №10, ООШ №2, Архангельской ООШ.</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Выполнены ремонты ограждений зданий БОУ СМО «Кадниковская ООШ», Воробьевская ООШ, Марковская ООШ.</w:t>
      </w:r>
    </w:p>
    <w:p w:rsidR="008E3DC6" w:rsidRP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Ремонты в дошкольных ОО округа в 2024 году: ремонт электропроводки в ДОУ №4 г.Кадникова, ремонт крыльца БДОУ №5 г.Кадникова, замена оконных блоков в ДОУ №11, 13, 33, устройство вентшахты в ДОУ №13, ремонт потолков и ремонт кровли в ДОУ №15, ремонт крылец, полов и си</w:t>
      </w:r>
      <w:r>
        <w:rPr>
          <w:rFonts w:ascii="Times New Roman" w:hAnsi="Times New Roman" w:cs="Times New Roman"/>
          <w:kern w:val="2"/>
          <w:sz w:val="28"/>
          <w:szCs w:val="28"/>
          <w14:ligatures w14:val="standardContextual"/>
        </w:rPr>
        <w:t>с</w:t>
      </w:r>
      <w:r w:rsidRPr="008E3DC6">
        <w:rPr>
          <w:rFonts w:ascii="Times New Roman" w:hAnsi="Times New Roman" w:cs="Times New Roman"/>
          <w:kern w:val="2"/>
          <w:sz w:val="28"/>
          <w:szCs w:val="28"/>
          <w14:ligatures w14:val="standardContextual"/>
        </w:rPr>
        <w:t xml:space="preserve">темы отопления ДОУ №20, в ДОУ №21 – ремонт системы отопления </w:t>
      </w:r>
      <w:r>
        <w:rPr>
          <w:rFonts w:ascii="Times New Roman" w:hAnsi="Times New Roman" w:cs="Times New Roman"/>
          <w:kern w:val="2"/>
          <w:sz w:val="28"/>
          <w:szCs w:val="28"/>
          <w14:ligatures w14:val="standardContextual"/>
        </w:rPr>
        <w:t xml:space="preserve">в </w:t>
      </w:r>
      <w:r w:rsidRPr="008E3DC6">
        <w:rPr>
          <w:rFonts w:ascii="Times New Roman" w:hAnsi="Times New Roman" w:cs="Times New Roman"/>
          <w:kern w:val="2"/>
          <w:sz w:val="28"/>
          <w:szCs w:val="28"/>
          <w14:ligatures w14:val="standardContextual"/>
        </w:rPr>
        <w:t>подвально</w:t>
      </w:r>
      <w:r>
        <w:rPr>
          <w:rFonts w:ascii="Times New Roman" w:hAnsi="Times New Roman" w:cs="Times New Roman"/>
          <w:kern w:val="2"/>
          <w:sz w:val="28"/>
          <w:szCs w:val="28"/>
          <w14:ligatures w14:val="standardContextual"/>
        </w:rPr>
        <w:t>м</w:t>
      </w:r>
      <w:r w:rsidRPr="008E3DC6">
        <w:rPr>
          <w:rFonts w:ascii="Times New Roman" w:hAnsi="Times New Roman" w:cs="Times New Roman"/>
          <w:kern w:val="2"/>
          <w:sz w:val="28"/>
          <w:szCs w:val="28"/>
          <w14:ligatures w14:val="standardContextual"/>
        </w:rPr>
        <w:t xml:space="preserve"> помещени</w:t>
      </w:r>
      <w:r>
        <w:rPr>
          <w:rFonts w:ascii="Times New Roman" w:hAnsi="Times New Roman" w:cs="Times New Roman"/>
          <w:kern w:val="2"/>
          <w:sz w:val="28"/>
          <w:szCs w:val="28"/>
          <w14:ligatures w14:val="standardContextual"/>
        </w:rPr>
        <w:t>и</w:t>
      </w:r>
      <w:r w:rsidRPr="008E3DC6">
        <w:rPr>
          <w:rFonts w:ascii="Times New Roman" w:hAnsi="Times New Roman" w:cs="Times New Roman"/>
          <w:kern w:val="2"/>
          <w:sz w:val="28"/>
          <w:szCs w:val="28"/>
          <w14:ligatures w14:val="standardContextual"/>
        </w:rPr>
        <w:t>, в ДОУ №31 – ремонт сан.</w:t>
      </w:r>
      <w:r>
        <w:rPr>
          <w:rFonts w:ascii="Times New Roman" w:hAnsi="Times New Roman" w:cs="Times New Roman"/>
          <w:kern w:val="2"/>
          <w:sz w:val="28"/>
          <w:szCs w:val="28"/>
          <w14:ligatures w14:val="standardContextual"/>
        </w:rPr>
        <w:t xml:space="preserve"> </w:t>
      </w:r>
      <w:r w:rsidRPr="008E3DC6">
        <w:rPr>
          <w:rFonts w:ascii="Times New Roman" w:hAnsi="Times New Roman" w:cs="Times New Roman"/>
          <w:kern w:val="2"/>
          <w:sz w:val="28"/>
          <w:szCs w:val="28"/>
          <w14:ligatures w14:val="standardContextual"/>
        </w:rPr>
        <w:t>узла, ремонт канализации в Литегском ДОУ, ремонт туалета Марковском детском саду.</w:t>
      </w:r>
    </w:p>
    <w:p w:rsidR="008E3DC6" w:rsidRDefault="008E3DC6" w:rsidP="008E3DC6">
      <w:pPr>
        <w:spacing w:after="160" w:line="259" w:lineRule="auto"/>
        <w:jc w:val="both"/>
        <w:rPr>
          <w:rFonts w:ascii="Times New Roman" w:hAnsi="Times New Roman" w:cs="Times New Roman"/>
          <w:kern w:val="2"/>
          <w:sz w:val="28"/>
          <w:szCs w:val="28"/>
          <w14:ligatures w14:val="standardContextual"/>
        </w:rPr>
      </w:pPr>
      <w:r w:rsidRPr="008E3DC6">
        <w:rPr>
          <w:rFonts w:ascii="Times New Roman" w:hAnsi="Times New Roman" w:cs="Times New Roman"/>
          <w:kern w:val="2"/>
          <w:sz w:val="28"/>
          <w:szCs w:val="28"/>
          <w14:ligatures w14:val="standardContextual"/>
        </w:rPr>
        <w:t xml:space="preserve">         Для реализации проекта по преобразованию бывшего здания учебного корпуса Сокольского лесопромышленного техникума в Дворец детского творчества в 2024 году проведены работы по ремонту нежилого помещения, устройству карнизов здания по адресу ул.Советская, д.47.</w:t>
      </w:r>
    </w:p>
    <w:p w:rsidR="004D48E3" w:rsidRDefault="001B20E7" w:rsidP="008E3DC6">
      <w:pPr>
        <w:spacing w:after="160" w:line="259"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В 10 образовательных организациях проведены мероприятия по созданию беспрепятственного доступа в учреждение для маломобильных граждан. В школы </w:t>
      </w:r>
      <w:r>
        <w:rPr>
          <w:rFonts w:ascii="Times New Roman" w:hAnsi="Times New Roman" w:cs="Times New Roman"/>
          <w:kern w:val="2"/>
          <w:sz w:val="28"/>
          <w:szCs w:val="28"/>
          <w14:ligatures w14:val="standardContextual"/>
        </w:rPr>
        <w:lastRenderedPageBreak/>
        <w:t xml:space="preserve">№ 2, 9, Двиницкую и Биряковскую приобретены роллпандусы на сумму 1008000 рублей. В ДОУ 15,21,27,32,33,5Колосок, Биряковская школа выполнены работы по установку пандусов на сумму более 2 млн. рублей. Таким образом, в муниципалитете выполнен показатель по устройству в образовательных организациях беспрепятственного доступа </w:t>
      </w:r>
      <w:r w:rsidR="004D48E3">
        <w:rPr>
          <w:rFonts w:ascii="Times New Roman" w:hAnsi="Times New Roman" w:cs="Times New Roman"/>
          <w:kern w:val="2"/>
          <w:sz w:val="28"/>
          <w:szCs w:val="28"/>
          <w14:ligatures w14:val="standardContextual"/>
        </w:rPr>
        <w:t>из 46</w:t>
      </w:r>
      <w:r>
        <w:rPr>
          <w:rFonts w:ascii="Times New Roman" w:hAnsi="Times New Roman" w:cs="Times New Roman"/>
          <w:kern w:val="2"/>
          <w:sz w:val="28"/>
          <w:szCs w:val="28"/>
          <w14:ligatures w14:val="standardContextual"/>
        </w:rPr>
        <w:t xml:space="preserve"> зданий оборудовано 21 здание (58%) при показателе 45,4%.</w:t>
      </w:r>
    </w:p>
    <w:p w:rsidR="00690168" w:rsidRDefault="00690168" w:rsidP="008E3DC6">
      <w:pPr>
        <w:spacing w:after="160" w:line="259"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Выводы и заключения:</w:t>
      </w:r>
    </w:p>
    <w:p w:rsidR="00690168" w:rsidRPr="00690168" w:rsidRDefault="00690168" w:rsidP="00690168">
      <w:pPr>
        <w:kinsoku w:val="0"/>
        <w:overflowPunct w:val="0"/>
        <w:autoSpaceDE w:val="0"/>
        <w:autoSpaceDN w:val="0"/>
        <w:adjustRightInd w:val="0"/>
        <w:spacing w:after="0" w:line="240" w:lineRule="auto"/>
        <w:ind w:left="100" w:right="112" w:firstLine="566"/>
        <w:jc w:val="both"/>
        <w:rPr>
          <w:rFonts w:ascii="Times New Roman" w:hAnsi="Times New Roman" w:cs="Times New Roman"/>
          <w:sz w:val="28"/>
          <w:szCs w:val="28"/>
        </w:rPr>
      </w:pPr>
      <w:r w:rsidRPr="00690168">
        <w:rPr>
          <w:rFonts w:ascii="Times New Roman" w:hAnsi="Times New Roman" w:cs="Times New Roman"/>
          <w:sz w:val="28"/>
          <w:szCs w:val="28"/>
        </w:rPr>
        <w:t xml:space="preserve">В целом, при положительной общественной оценке деятельности детских садов, школ и учреждений дополнительного образования, анализ количества и содержания обращений в органы местного самоуправления со стороны родителей позволяет говорить о необходимости </w:t>
      </w:r>
      <w:r w:rsidRPr="00690168">
        <w:rPr>
          <w:rFonts w:ascii="Times New Roman" w:hAnsi="Times New Roman" w:cs="Times New Roman"/>
          <w:b/>
          <w:bCs/>
          <w:sz w:val="28"/>
          <w:szCs w:val="28"/>
        </w:rPr>
        <w:t>грамотного информирования</w:t>
      </w:r>
      <w:r w:rsidRPr="00690168">
        <w:rPr>
          <w:rFonts w:ascii="Times New Roman" w:hAnsi="Times New Roman" w:cs="Times New Roman"/>
          <w:sz w:val="28"/>
          <w:szCs w:val="28"/>
        </w:rPr>
        <w:t xml:space="preserve"> родителей по вопросам финансирования детских садов и организации образовательной деятельности в школах. В дополнительном образовании наблюдается тенденция сохранения и увеличения количества объединений в целом, но сокращение объединений туристско-краеведческой направленности. В то же время можно увидеть продолжение тенденции на увеличение объединений технической и социально-педагогической направленностей, что соответствует государственной политике в сфере образования и потребностям экономики района.</w:t>
      </w:r>
    </w:p>
    <w:p w:rsidR="00690168" w:rsidRPr="00690168" w:rsidRDefault="00690168" w:rsidP="00690168">
      <w:pPr>
        <w:kinsoku w:val="0"/>
        <w:overflowPunct w:val="0"/>
        <w:autoSpaceDE w:val="0"/>
        <w:autoSpaceDN w:val="0"/>
        <w:adjustRightInd w:val="0"/>
        <w:spacing w:after="0" w:line="240" w:lineRule="auto"/>
        <w:ind w:left="100" w:right="113" w:firstLine="566"/>
        <w:jc w:val="both"/>
        <w:rPr>
          <w:rFonts w:ascii="Times New Roman" w:hAnsi="Times New Roman" w:cs="Times New Roman"/>
          <w:sz w:val="28"/>
          <w:szCs w:val="28"/>
        </w:rPr>
      </w:pPr>
      <w:r w:rsidRPr="00690168">
        <w:rPr>
          <w:rFonts w:ascii="Times New Roman" w:hAnsi="Times New Roman" w:cs="Times New Roman"/>
          <w:sz w:val="28"/>
          <w:szCs w:val="28"/>
        </w:rPr>
        <w:t>Качество образования в муниципальной системе по результатам итоговой аттестации и качеству проверочных работ требует внесения изменений в содержание преподаваемых предметов и объективности оценивания.</w:t>
      </w:r>
    </w:p>
    <w:p w:rsidR="00690168" w:rsidRPr="00690168" w:rsidRDefault="00690168" w:rsidP="00690168">
      <w:pPr>
        <w:kinsoku w:val="0"/>
        <w:overflowPunct w:val="0"/>
        <w:autoSpaceDE w:val="0"/>
        <w:autoSpaceDN w:val="0"/>
        <w:adjustRightInd w:val="0"/>
        <w:spacing w:before="1" w:after="0" w:line="240" w:lineRule="auto"/>
        <w:ind w:left="100" w:right="111" w:firstLine="566"/>
        <w:jc w:val="both"/>
        <w:rPr>
          <w:rFonts w:ascii="Times New Roman" w:hAnsi="Times New Roman" w:cs="Times New Roman"/>
          <w:sz w:val="28"/>
          <w:szCs w:val="28"/>
        </w:rPr>
      </w:pPr>
      <w:r w:rsidRPr="00690168">
        <w:rPr>
          <w:rFonts w:ascii="Times New Roman" w:hAnsi="Times New Roman" w:cs="Times New Roman"/>
          <w:sz w:val="28"/>
          <w:szCs w:val="28"/>
        </w:rPr>
        <w:t>Проблемными зонами являются ситуации, связанные с обеспечением условий современной предметной и материально-технической среды и привлечением молодых специалистов предметников в систему образования.</w:t>
      </w:r>
    </w:p>
    <w:p w:rsidR="00690168" w:rsidRPr="00690168" w:rsidRDefault="00690168" w:rsidP="00690168">
      <w:pPr>
        <w:spacing w:after="160" w:line="259" w:lineRule="auto"/>
        <w:ind w:firstLine="708"/>
        <w:jc w:val="both"/>
        <w:rPr>
          <w:rFonts w:ascii="Times New Roman" w:eastAsia="Times New Roman" w:hAnsi="Times New Roman" w:cs="Times New Roman"/>
          <w:color w:val="212529"/>
          <w:sz w:val="28"/>
          <w:szCs w:val="28"/>
          <w:lang w:eastAsia="ru-RU"/>
        </w:rPr>
      </w:pPr>
      <w:r w:rsidRPr="00690168">
        <w:rPr>
          <w:rFonts w:ascii="Times New Roman" w:eastAsia="Times New Roman" w:hAnsi="Times New Roman" w:cs="Times New Roman"/>
          <w:color w:val="212529"/>
          <w:sz w:val="28"/>
          <w:szCs w:val="28"/>
          <w:lang w:eastAsia="ru-RU"/>
        </w:rPr>
        <w:t xml:space="preserve">Основными направления деятельности является переход образовательных организаций на </w:t>
      </w:r>
      <w:r>
        <w:rPr>
          <w:rFonts w:ascii="Times New Roman" w:eastAsia="Times New Roman" w:hAnsi="Times New Roman" w:cs="Times New Roman"/>
          <w:color w:val="212529"/>
          <w:sz w:val="28"/>
          <w:szCs w:val="28"/>
          <w:lang w:eastAsia="ru-RU"/>
        </w:rPr>
        <w:t xml:space="preserve">единые требования в реализации образовательных программ, </w:t>
      </w:r>
      <w:r w:rsidRPr="00690168">
        <w:rPr>
          <w:rFonts w:ascii="Times New Roman" w:eastAsia="Times New Roman" w:hAnsi="Times New Roman" w:cs="Times New Roman"/>
          <w:color w:val="212529"/>
          <w:sz w:val="28"/>
          <w:szCs w:val="28"/>
          <w:lang w:eastAsia="ru-RU"/>
        </w:rPr>
        <w:t xml:space="preserve"> изменения в реализации внеурочной деятельности и активное внедрение мероприятий воспитательной и патриотической направленности. Включение воспитательных задач во все обучающие мероприятия. Воспитательная деятельность наполняется патриотическим направлением, начиная с дошкольного учреждения и по вертикали до выпускника школы. </w:t>
      </w:r>
      <w:r>
        <w:rPr>
          <w:rFonts w:ascii="Times New Roman" w:eastAsia="Times New Roman" w:hAnsi="Times New Roman" w:cs="Times New Roman"/>
          <w:color w:val="212529"/>
          <w:sz w:val="28"/>
          <w:szCs w:val="28"/>
          <w:lang w:eastAsia="ru-RU"/>
        </w:rPr>
        <w:t xml:space="preserve">Повышение цифровой грамотности сотрудников образовательных организаций. </w:t>
      </w:r>
      <w:r w:rsidRPr="00690168">
        <w:rPr>
          <w:rFonts w:ascii="Times New Roman" w:eastAsia="Times New Roman" w:hAnsi="Times New Roman" w:cs="Times New Roman"/>
          <w:color w:val="212529"/>
          <w:sz w:val="28"/>
          <w:szCs w:val="28"/>
          <w:lang w:eastAsia="ru-RU"/>
        </w:rPr>
        <w:t xml:space="preserve">Переход на использование федеральных государственных информационных систем «Моя школа» и «Сферум», как основных федеральных информационных систем Российского образования. </w:t>
      </w:r>
    </w:p>
    <w:p w:rsidR="00690168" w:rsidRPr="00690168" w:rsidRDefault="00690168" w:rsidP="00690168">
      <w:pPr>
        <w:spacing w:after="160" w:line="259" w:lineRule="auto"/>
        <w:ind w:firstLine="708"/>
        <w:jc w:val="both"/>
        <w:rPr>
          <w:rFonts w:ascii="Times New Roman" w:hAnsi="Times New Roman" w:cs="Times New Roman"/>
          <w:sz w:val="28"/>
          <w:szCs w:val="28"/>
        </w:rPr>
      </w:pPr>
    </w:p>
    <w:p w:rsidR="00690168" w:rsidRPr="00690168" w:rsidRDefault="00690168" w:rsidP="0069016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690168" w:rsidRPr="008E3DC6" w:rsidRDefault="00690168" w:rsidP="008E3DC6">
      <w:pPr>
        <w:spacing w:after="160" w:line="259" w:lineRule="auto"/>
        <w:jc w:val="both"/>
        <w:rPr>
          <w:rFonts w:ascii="Times New Roman" w:hAnsi="Times New Roman" w:cs="Times New Roman"/>
          <w:kern w:val="2"/>
          <w:sz w:val="28"/>
          <w:szCs w:val="28"/>
          <w14:ligatures w14:val="standardContextual"/>
        </w:rPr>
      </w:pPr>
    </w:p>
    <w:p w:rsidR="00360139" w:rsidRDefault="00360139" w:rsidP="0038701A">
      <w:pPr>
        <w:spacing w:after="0" w:line="240" w:lineRule="auto"/>
        <w:ind w:firstLine="708"/>
        <w:jc w:val="both"/>
        <w:rPr>
          <w:rFonts w:ascii="Times New Roman" w:eastAsia="Times New Roman" w:hAnsi="Times New Roman" w:cs="Times New Roman"/>
          <w:sz w:val="28"/>
          <w:szCs w:val="28"/>
          <w:lang w:eastAsia="ru-RU"/>
        </w:rPr>
      </w:pPr>
    </w:p>
    <w:p w:rsidR="00360139" w:rsidRPr="007F753B" w:rsidRDefault="00360139" w:rsidP="0038701A">
      <w:pPr>
        <w:spacing w:after="0" w:line="240" w:lineRule="auto"/>
        <w:ind w:firstLine="708"/>
        <w:jc w:val="both"/>
        <w:rPr>
          <w:rFonts w:ascii="Times New Roman" w:eastAsia="Times New Roman" w:hAnsi="Times New Roman" w:cs="Times New Roman"/>
          <w:sz w:val="28"/>
          <w:szCs w:val="28"/>
          <w:lang w:eastAsia="ru-RU"/>
        </w:rPr>
      </w:pPr>
    </w:p>
    <w:p w:rsidR="007F753B" w:rsidRPr="007F753B" w:rsidRDefault="007F753B" w:rsidP="007F753B">
      <w:pPr>
        <w:spacing w:after="0" w:line="240" w:lineRule="auto"/>
        <w:jc w:val="both"/>
        <w:rPr>
          <w:rFonts w:ascii="Times New Roman" w:eastAsia="Times New Roman" w:hAnsi="Times New Roman" w:cs="Times New Roman"/>
          <w:sz w:val="28"/>
          <w:szCs w:val="28"/>
          <w:lang w:eastAsia="ru-RU"/>
        </w:rPr>
      </w:pPr>
    </w:p>
    <w:p w:rsidR="007F753B" w:rsidRPr="007F753B" w:rsidRDefault="007F753B" w:rsidP="007F753B">
      <w:pPr>
        <w:spacing w:after="0" w:line="240" w:lineRule="auto"/>
        <w:jc w:val="both"/>
        <w:rPr>
          <w:rFonts w:ascii="Times New Roman" w:eastAsia="Times New Roman" w:hAnsi="Times New Roman" w:cs="Times New Roman"/>
          <w:sz w:val="28"/>
          <w:szCs w:val="28"/>
          <w:lang w:eastAsia="ru-RU"/>
        </w:rPr>
      </w:pPr>
    </w:p>
    <w:p w:rsidR="007F753B" w:rsidRPr="007F753B" w:rsidRDefault="007F753B" w:rsidP="007F753B">
      <w:pPr>
        <w:spacing w:after="0" w:line="240" w:lineRule="auto"/>
        <w:rPr>
          <w:rFonts w:ascii="Times New Roman" w:eastAsia="Times New Roman" w:hAnsi="Times New Roman" w:cs="Times New Roman"/>
          <w:sz w:val="28"/>
          <w:szCs w:val="28"/>
          <w:lang w:eastAsia="ru-RU"/>
        </w:rPr>
      </w:pPr>
    </w:p>
    <w:p w:rsidR="007F753B" w:rsidRPr="007F753B" w:rsidRDefault="007F753B" w:rsidP="007F753B">
      <w:pPr>
        <w:spacing w:after="0" w:line="240" w:lineRule="auto"/>
        <w:ind w:left="60"/>
        <w:rPr>
          <w:rFonts w:ascii="Times New Roman" w:eastAsia="Times New Roman" w:hAnsi="Times New Roman" w:cs="Times New Roman"/>
          <w:sz w:val="28"/>
          <w:szCs w:val="28"/>
          <w:lang w:eastAsia="ru-RU"/>
        </w:rPr>
      </w:pPr>
    </w:p>
    <w:p w:rsidR="007F753B" w:rsidRPr="007F753B" w:rsidRDefault="007F753B" w:rsidP="007F753B">
      <w:pPr>
        <w:spacing w:after="0" w:line="259" w:lineRule="auto"/>
        <w:jc w:val="both"/>
        <w:rPr>
          <w:rFonts w:ascii="Times New Roman" w:hAnsi="Times New Roman" w:cs="Times New Roman"/>
          <w:kern w:val="2"/>
          <w:sz w:val="28"/>
          <w:szCs w:val="28"/>
        </w:rPr>
      </w:pPr>
    </w:p>
    <w:p w:rsidR="007F753B" w:rsidRPr="007F753B" w:rsidRDefault="007F753B" w:rsidP="007F753B">
      <w:pPr>
        <w:spacing w:after="0" w:line="259" w:lineRule="auto"/>
        <w:ind w:firstLine="708"/>
        <w:jc w:val="both"/>
        <w:rPr>
          <w:kern w:val="2"/>
          <w:sz w:val="28"/>
          <w:szCs w:val="28"/>
        </w:rPr>
      </w:pPr>
    </w:p>
    <w:p w:rsidR="007F753B" w:rsidRPr="007F753B" w:rsidRDefault="007F753B" w:rsidP="007F753B">
      <w:pPr>
        <w:spacing w:after="160" w:line="259" w:lineRule="auto"/>
        <w:rPr>
          <w:kern w:val="2"/>
        </w:rPr>
      </w:pPr>
    </w:p>
    <w:p w:rsidR="008F764C" w:rsidRDefault="008F764C" w:rsidP="0074231B">
      <w:pPr>
        <w:tabs>
          <w:tab w:val="left" w:pos="1052"/>
        </w:tabs>
      </w:pPr>
    </w:p>
    <w:sectPr w:rsidR="008F764C" w:rsidSect="0055636E">
      <w:footerReference w:type="default" r:id="rId1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22FE" w:rsidRDefault="00F322FE">
      <w:pPr>
        <w:spacing w:after="0" w:line="240" w:lineRule="auto"/>
      </w:pPr>
      <w:r>
        <w:separator/>
      </w:r>
    </w:p>
  </w:endnote>
  <w:endnote w:type="continuationSeparator" w:id="0">
    <w:p w:rsidR="00F322FE" w:rsidRDefault="00F3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2736"/>
      <w:docPartObj>
        <w:docPartGallery w:val="Page Numbers (Bottom of Page)"/>
        <w:docPartUnique/>
      </w:docPartObj>
    </w:sdtPr>
    <w:sdtContent>
      <w:p w:rsidR="009C3777" w:rsidRDefault="00000000">
        <w:pPr>
          <w:pStyle w:val="a6"/>
          <w:jc w:val="right"/>
        </w:pPr>
        <w:r>
          <w:fldChar w:fldCharType="begin"/>
        </w:r>
        <w:r>
          <w:instrText>PAGE   \* MERGEFORMAT</w:instrText>
        </w:r>
        <w:r>
          <w:fldChar w:fldCharType="separate"/>
        </w:r>
        <w:r w:rsidR="001061D8">
          <w:rPr>
            <w:noProof/>
          </w:rPr>
          <w:t>54</w:t>
        </w:r>
        <w:r>
          <w:rPr>
            <w:noProof/>
          </w:rPr>
          <w:fldChar w:fldCharType="end"/>
        </w:r>
      </w:p>
    </w:sdtContent>
  </w:sdt>
  <w:p w:rsidR="009C3777" w:rsidRDefault="009C3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22FE" w:rsidRDefault="00F322FE">
      <w:pPr>
        <w:spacing w:after="0" w:line="240" w:lineRule="auto"/>
      </w:pPr>
      <w:r>
        <w:separator/>
      </w:r>
    </w:p>
  </w:footnote>
  <w:footnote w:type="continuationSeparator" w:id="0">
    <w:p w:rsidR="00F322FE" w:rsidRDefault="00F3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B1F"/>
    <w:multiLevelType w:val="hybridMultilevel"/>
    <w:tmpl w:val="D6E6B450"/>
    <w:lvl w:ilvl="0" w:tplc="3B0234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84366C"/>
    <w:multiLevelType w:val="hybridMultilevel"/>
    <w:tmpl w:val="0134A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D439D"/>
    <w:multiLevelType w:val="hybridMultilevel"/>
    <w:tmpl w:val="0A8CD70A"/>
    <w:lvl w:ilvl="0" w:tplc="EE5CE63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08153174"/>
    <w:multiLevelType w:val="hybridMultilevel"/>
    <w:tmpl w:val="B67E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C1A67"/>
    <w:multiLevelType w:val="hybridMultilevel"/>
    <w:tmpl w:val="4A02BBD0"/>
    <w:lvl w:ilvl="0" w:tplc="2B9ECA8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102E71EB"/>
    <w:multiLevelType w:val="hybridMultilevel"/>
    <w:tmpl w:val="A0CAE78C"/>
    <w:lvl w:ilvl="0" w:tplc="C6486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8313E9"/>
    <w:multiLevelType w:val="hybridMultilevel"/>
    <w:tmpl w:val="437C7874"/>
    <w:lvl w:ilvl="0" w:tplc="92E61DD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134D2928"/>
    <w:multiLevelType w:val="hybridMultilevel"/>
    <w:tmpl w:val="0EC4F2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63558D"/>
    <w:multiLevelType w:val="hybridMultilevel"/>
    <w:tmpl w:val="3780B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FE7383"/>
    <w:multiLevelType w:val="hybridMultilevel"/>
    <w:tmpl w:val="BA1C770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26500A32"/>
    <w:multiLevelType w:val="hybridMultilevel"/>
    <w:tmpl w:val="5EDC93D2"/>
    <w:lvl w:ilvl="0" w:tplc="8E2EEA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27256DDC"/>
    <w:multiLevelType w:val="hybridMultilevel"/>
    <w:tmpl w:val="6122D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1410E8"/>
    <w:multiLevelType w:val="hybridMultilevel"/>
    <w:tmpl w:val="95E6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BE0952"/>
    <w:multiLevelType w:val="hybridMultilevel"/>
    <w:tmpl w:val="832EDE80"/>
    <w:lvl w:ilvl="0" w:tplc="9768D75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2DA12398"/>
    <w:multiLevelType w:val="hybridMultilevel"/>
    <w:tmpl w:val="5C5C9086"/>
    <w:lvl w:ilvl="0" w:tplc="E076C7E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DD86DAE"/>
    <w:multiLevelType w:val="hybridMultilevel"/>
    <w:tmpl w:val="1A14C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DB0EE4"/>
    <w:multiLevelType w:val="hybridMultilevel"/>
    <w:tmpl w:val="408CA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F13AA3"/>
    <w:multiLevelType w:val="hybridMultilevel"/>
    <w:tmpl w:val="9BC679B4"/>
    <w:lvl w:ilvl="0" w:tplc="CC705A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5406F5"/>
    <w:multiLevelType w:val="hybridMultilevel"/>
    <w:tmpl w:val="D9645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307A99"/>
    <w:multiLevelType w:val="hybridMultilevel"/>
    <w:tmpl w:val="4FCA5332"/>
    <w:lvl w:ilvl="0" w:tplc="7A0A6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0B45C9F"/>
    <w:multiLevelType w:val="hybridMultilevel"/>
    <w:tmpl w:val="15E07C04"/>
    <w:lvl w:ilvl="0" w:tplc="92707DC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7E2FCF"/>
    <w:multiLevelType w:val="hybridMultilevel"/>
    <w:tmpl w:val="9AF88E7A"/>
    <w:lvl w:ilvl="0" w:tplc="4B16FE3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5C65C87"/>
    <w:multiLevelType w:val="hybridMultilevel"/>
    <w:tmpl w:val="D01AF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8869D1"/>
    <w:multiLevelType w:val="hybridMultilevel"/>
    <w:tmpl w:val="4E98A010"/>
    <w:lvl w:ilvl="0" w:tplc="CF2420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8310EA8"/>
    <w:multiLevelType w:val="hybridMultilevel"/>
    <w:tmpl w:val="090A3010"/>
    <w:lvl w:ilvl="0" w:tplc="0BA2CAE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15:restartNumberingAfterBreak="0">
    <w:nsid w:val="63480BE5"/>
    <w:multiLevelType w:val="hybridMultilevel"/>
    <w:tmpl w:val="836AF08E"/>
    <w:lvl w:ilvl="0" w:tplc="430EC53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6" w15:restartNumberingAfterBreak="0">
    <w:nsid w:val="6F282F53"/>
    <w:multiLevelType w:val="hybridMultilevel"/>
    <w:tmpl w:val="3C1E9858"/>
    <w:lvl w:ilvl="0" w:tplc="3A5AF9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0CA3258"/>
    <w:multiLevelType w:val="hybridMultilevel"/>
    <w:tmpl w:val="54B405B6"/>
    <w:lvl w:ilvl="0" w:tplc="935EF5CC">
      <w:start w:val="1"/>
      <w:numFmt w:val="decimal"/>
      <w:lvlText w:val="%1."/>
      <w:lvlJc w:val="left"/>
      <w:pPr>
        <w:ind w:left="78" w:hanging="360"/>
      </w:pPr>
      <w:rPr>
        <w:rFonts w:hint="default"/>
      </w:rPr>
    </w:lvl>
    <w:lvl w:ilvl="1" w:tplc="04190019" w:tentative="1">
      <w:start w:val="1"/>
      <w:numFmt w:val="lowerLetter"/>
      <w:lvlText w:val="%2."/>
      <w:lvlJc w:val="left"/>
      <w:pPr>
        <w:ind w:left="798" w:hanging="360"/>
      </w:pPr>
    </w:lvl>
    <w:lvl w:ilvl="2" w:tplc="0419001B" w:tentative="1">
      <w:start w:val="1"/>
      <w:numFmt w:val="lowerRoman"/>
      <w:lvlText w:val="%3."/>
      <w:lvlJc w:val="right"/>
      <w:pPr>
        <w:ind w:left="1518" w:hanging="180"/>
      </w:pPr>
    </w:lvl>
    <w:lvl w:ilvl="3" w:tplc="0419000F" w:tentative="1">
      <w:start w:val="1"/>
      <w:numFmt w:val="decimal"/>
      <w:lvlText w:val="%4."/>
      <w:lvlJc w:val="left"/>
      <w:pPr>
        <w:ind w:left="2238" w:hanging="360"/>
      </w:pPr>
    </w:lvl>
    <w:lvl w:ilvl="4" w:tplc="04190019" w:tentative="1">
      <w:start w:val="1"/>
      <w:numFmt w:val="lowerLetter"/>
      <w:lvlText w:val="%5."/>
      <w:lvlJc w:val="left"/>
      <w:pPr>
        <w:ind w:left="2958" w:hanging="360"/>
      </w:pPr>
    </w:lvl>
    <w:lvl w:ilvl="5" w:tplc="0419001B" w:tentative="1">
      <w:start w:val="1"/>
      <w:numFmt w:val="lowerRoman"/>
      <w:lvlText w:val="%6."/>
      <w:lvlJc w:val="right"/>
      <w:pPr>
        <w:ind w:left="3678" w:hanging="180"/>
      </w:pPr>
    </w:lvl>
    <w:lvl w:ilvl="6" w:tplc="0419000F" w:tentative="1">
      <w:start w:val="1"/>
      <w:numFmt w:val="decimal"/>
      <w:lvlText w:val="%7."/>
      <w:lvlJc w:val="left"/>
      <w:pPr>
        <w:ind w:left="4398" w:hanging="360"/>
      </w:pPr>
    </w:lvl>
    <w:lvl w:ilvl="7" w:tplc="04190019" w:tentative="1">
      <w:start w:val="1"/>
      <w:numFmt w:val="lowerLetter"/>
      <w:lvlText w:val="%8."/>
      <w:lvlJc w:val="left"/>
      <w:pPr>
        <w:ind w:left="5118" w:hanging="360"/>
      </w:pPr>
    </w:lvl>
    <w:lvl w:ilvl="8" w:tplc="0419001B" w:tentative="1">
      <w:start w:val="1"/>
      <w:numFmt w:val="lowerRoman"/>
      <w:lvlText w:val="%9."/>
      <w:lvlJc w:val="right"/>
      <w:pPr>
        <w:ind w:left="5838" w:hanging="180"/>
      </w:pPr>
    </w:lvl>
  </w:abstractNum>
  <w:abstractNum w:abstractNumId="28" w15:restartNumberingAfterBreak="0">
    <w:nsid w:val="70E67808"/>
    <w:multiLevelType w:val="hybridMultilevel"/>
    <w:tmpl w:val="092ACFDA"/>
    <w:lvl w:ilvl="0" w:tplc="A904A9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4B51CB0"/>
    <w:multiLevelType w:val="hybridMultilevel"/>
    <w:tmpl w:val="A09638FC"/>
    <w:lvl w:ilvl="0" w:tplc="F768D5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5D533BD"/>
    <w:multiLevelType w:val="hybridMultilevel"/>
    <w:tmpl w:val="6EF08404"/>
    <w:lvl w:ilvl="0" w:tplc="12B89E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D185E55"/>
    <w:multiLevelType w:val="hybridMultilevel"/>
    <w:tmpl w:val="4A8C432A"/>
    <w:lvl w:ilvl="0" w:tplc="00A29EC2">
      <w:start w:val="1"/>
      <w:numFmt w:val="decimal"/>
      <w:lvlText w:val="%1."/>
      <w:lvlJc w:val="left"/>
      <w:pPr>
        <w:ind w:left="1800" w:hanging="360"/>
      </w:pPr>
      <w:rPr>
        <w:rFonts w:ascii="Times New Roman" w:eastAsiaTheme="minorHAnsi"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97213432">
    <w:abstractNumId w:val="21"/>
  </w:num>
  <w:num w:numId="2" w16cid:durableId="720787890">
    <w:abstractNumId w:val="30"/>
  </w:num>
  <w:num w:numId="3" w16cid:durableId="567114147">
    <w:abstractNumId w:val="14"/>
  </w:num>
  <w:num w:numId="4" w16cid:durableId="1393576897">
    <w:abstractNumId w:val="10"/>
  </w:num>
  <w:num w:numId="5" w16cid:durableId="342513476">
    <w:abstractNumId w:val="27"/>
  </w:num>
  <w:num w:numId="6" w16cid:durableId="39323204">
    <w:abstractNumId w:val="16"/>
  </w:num>
  <w:num w:numId="7" w16cid:durableId="625425368">
    <w:abstractNumId w:val="5"/>
  </w:num>
  <w:num w:numId="8" w16cid:durableId="342976334">
    <w:abstractNumId w:val="19"/>
  </w:num>
  <w:num w:numId="9" w16cid:durableId="2133861743">
    <w:abstractNumId w:val="0"/>
  </w:num>
  <w:num w:numId="10" w16cid:durableId="993487412">
    <w:abstractNumId w:val="31"/>
  </w:num>
  <w:num w:numId="11" w16cid:durableId="28797473">
    <w:abstractNumId w:val="24"/>
  </w:num>
  <w:num w:numId="12" w16cid:durableId="1959799489">
    <w:abstractNumId w:val="18"/>
  </w:num>
  <w:num w:numId="13" w16cid:durableId="432937780">
    <w:abstractNumId w:val="20"/>
  </w:num>
  <w:num w:numId="14" w16cid:durableId="346248764">
    <w:abstractNumId w:val="26"/>
  </w:num>
  <w:num w:numId="15" w16cid:durableId="1604460427">
    <w:abstractNumId w:val="23"/>
  </w:num>
  <w:num w:numId="16" w16cid:durableId="1845708506">
    <w:abstractNumId w:val="28"/>
  </w:num>
  <w:num w:numId="17" w16cid:durableId="1855146295">
    <w:abstractNumId w:val="13"/>
  </w:num>
  <w:num w:numId="18" w16cid:durableId="875119721">
    <w:abstractNumId w:val="4"/>
  </w:num>
  <w:num w:numId="19" w16cid:durableId="395786128">
    <w:abstractNumId w:val="6"/>
  </w:num>
  <w:num w:numId="20" w16cid:durableId="1286428079">
    <w:abstractNumId w:val="2"/>
  </w:num>
  <w:num w:numId="21" w16cid:durableId="1196768434">
    <w:abstractNumId w:val="25"/>
  </w:num>
  <w:num w:numId="22" w16cid:durableId="1461991125">
    <w:abstractNumId w:val="17"/>
  </w:num>
  <w:num w:numId="23" w16cid:durableId="174812220">
    <w:abstractNumId w:val="11"/>
  </w:num>
  <w:num w:numId="24" w16cid:durableId="1651135969">
    <w:abstractNumId w:val="22"/>
  </w:num>
  <w:num w:numId="25" w16cid:durableId="5523568">
    <w:abstractNumId w:val="12"/>
  </w:num>
  <w:num w:numId="26" w16cid:durableId="1189298833">
    <w:abstractNumId w:val="29"/>
  </w:num>
  <w:num w:numId="27" w16cid:durableId="2000306078">
    <w:abstractNumId w:val="7"/>
  </w:num>
  <w:num w:numId="28" w16cid:durableId="1901284904">
    <w:abstractNumId w:val="9"/>
  </w:num>
  <w:num w:numId="29" w16cid:durableId="1671568612">
    <w:abstractNumId w:val="3"/>
  </w:num>
  <w:num w:numId="30" w16cid:durableId="1374040766">
    <w:abstractNumId w:val="15"/>
  </w:num>
  <w:num w:numId="31" w16cid:durableId="2046517463">
    <w:abstractNumId w:val="1"/>
  </w:num>
  <w:num w:numId="32" w16cid:durableId="1242791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CA"/>
    <w:rsid w:val="00052664"/>
    <w:rsid w:val="000B1C46"/>
    <w:rsid w:val="000D587B"/>
    <w:rsid w:val="001061D8"/>
    <w:rsid w:val="00111570"/>
    <w:rsid w:val="00143E38"/>
    <w:rsid w:val="001A0EBD"/>
    <w:rsid w:val="001B20E7"/>
    <w:rsid w:val="001D7017"/>
    <w:rsid w:val="00221159"/>
    <w:rsid w:val="002443AB"/>
    <w:rsid w:val="00251007"/>
    <w:rsid w:val="0025378F"/>
    <w:rsid w:val="00291E0F"/>
    <w:rsid w:val="003345DE"/>
    <w:rsid w:val="00360139"/>
    <w:rsid w:val="00377FB1"/>
    <w:rsid w:val="0038701A"/>
    <w:rsid w:val="003A7305"/>
    <w:rsid w:val="003E38BA"/>
    <w:rsid w:val="00452D12"/>
    <w:rsid w:val="00457DB3"/>
    <w:rsid w:val="004C0EE0"/>
    <w:rsid w:val="004D48E3"/>
    <w:rsid w:val="004E2649"/>
    <w:rsid w:val="004E7151"/>
    <w:rsid w:val="005062C4"/>
    <w:rsid w:val="0055636E"/>
    <w:rsid w:val="005B51C5"/>
    <w:rsid w:val="00652BEA"/>
    <w:rsid w:val="00690168"/>
    <w:rsid w:val="00692275"/>
    <w:rsid w:val="006C7F81"/>
    <w:rsid w:val="00703502"/>
    <w:rsid w:val="00715778"/>
    <w:rsid w:val="0074231B"/>
    <w:rsid w:val="00797905"/>
    <w:rsid w:val="007A7816"/>
    <w:rsid w:val="007E11A2"/>
    <w:rsid w:val="007F753B"/>
    <w:rsid w:val="00801E01"/>
    <w:rsid w:val="00835946"/>
    <w:rsid w:val="00891B58"/>
    <w:rsid w:val="008D5015"/>
    <w:rsid w:val="008E3B0A"/>
    <w:rsid w:val="008E3DC6"/>
    <w:rsid w:val="008F764C"/>
    <w:rsid w:val="0091671E"/>
    <w:rsid w:val="00933E98"/>
    <w:rsid w:val="00983A28"/>
    <w:rsid w:val="009C3777"/>
    <w:rsid w:val="00AA7E09"/>
    <w:rsid w:val="00AB1145"/>
    <w:rsid w:val="00AE2778"/>
    <w:rsid w:val="00B41819"/>
    <w:rsid w:val="00BA2189"/>
    <w:rsid w:val="00BA3AD5"/>
    <w:rsid w:val="00BC2225"/>
    <w:rsid w:val="00BD7243"/>
    <w:rsid w:val="00BE6744"/>
    <w:rsid w:val="00BE795F"/>
    <w:rsid w:val="00C00338"/>
    <w:rsid w:val="00C060CA"/>
    <w:rsid w:val="00D07D05"/>
    <w:rsid w:val="00D77AEC"/>
    <w:rsid w:val="00D858DB"/>
    <w:rsid w:val="00E3014C"/>
    <w:rsid w:val="00ED2B98"/>
    <w:rsid w:val="00F1009B"/>
    <w:rsid w:val="00F253F2"/>
    <w:rsid w:val="00F307A8"/>
    <w:rsid w:val="00F322FE"/>
    <w:rsid w:val="00F35F4A"/>
    <w:rsid w:val="00F45E30"/>
    <w:rsid w:val="00F76F72"/>
    <w:rsid w:val="00FB0CFC"/>
    <w:rsid w:val="00FD43B6"/>
    <w:rsid w:val="00FD61E1"/>
    <w:rsid w:val="00FE0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B1C34-60E3-483A-A382-D4458C5F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36E"/>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5636E"/>
    <w:rPr>
      <w:i/>
      <w:iCs/>
    </w:rPr>
  </w:style>
  <w:style w:type="paragraph" w:styleId="a4">
    <w:name w:val="List Paragraph"/>
    <w:basedOn w:val="a"/>
    <w:link w:val="a5"/>
    <w:uiPriority w:val="34"/>
    <w:qFormat/>
    <w:rsid w:val="0055636E"/>
    <w:pPr>
      <w:ind w:left="720"/>
      <w:contextualSpacing/>
    </w:pPr>
    <w:rPr>
      <w:rFonts w:ascii="Calibri" w:eastAsia="Calibri" w:hAnsi="Calibri" w:cs="Times New Roman"/>
    </w:rPr>
  </w:style>
  <w:style w:type="paragraph" w:customStyle="1" w:styleId="Default">
    <w:name w:val="Default"/>
    <w:rsid w:val="0055636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paragraph" w:styleId="a6">
    <w:name w:val="footer"/>
    <w:basedOn w:val="a"/>
    <w:link w:val="a7"/>
    <w:uiPriority w:val="99"/>
    <w:unhideWhenUsed/>
    <w:rsid w:val="005563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636E"/>
    <w:rPr>
      <w:kern w:val="0"/>
    </w:rPr>
  </w:style>
  <w:style w:type="character" w:customStyle="1" w:styleId="fontstyle01">
    <w:name w:val="fontstyle01"/>
    <w:basedOn w:val="a0"/>
    <w:rsid w:val="0055636E"/>
    <w:rPr>
      <w:rFonts w:ascii="Times New Roman" w:hAnsi="Times New Roman" w:cs="Times New Roman" w:hint="default"/>
      <w:b w:val="0"/>
      <w:bCs w:val="0"/>
      <w:i w:val="0"/>
      <w:iCs w:val="0"/>
      <w:color w:val="000000"/>
      <w:sz w:val="24"/>
      <w:szCs w:val="24"/>
    </w:rPr>
  </w:style>
  <w:style w:type="numbering" w:customStyle="1" w:styleId="1">
    <w:name w:val="Нет списка1"/>
    <w:next w:val="a2"/>
    <w:uiPriority w:val="99"/>
    <w:semiHidden/>
    <w:unhideWhenUsed/>
    <w:rsid w:val="004E7151"/>
  </w:style>
  <w:style w:type="character" w:customStyle="1" w:styleId="10">
    <w:name w:val="Основной шрифт абзаца1"/>
    <w:rsid w:val="004E7151"/>
  </w:style>
  <w:style w:type="paragraph" w:styleId="a8">
    <w:name w:val="Title"/>
    <w:basedOn w:val="a"/>
    <w:next w:val="a9"/>
    <w:link w:val="aa"/>
    <w:rsid w:val="004E7151"/>
    <w:pPr>
      <w:keepNext/>
      <w:suppressAutoHyphens/>
      <w:spacing w:before="240" w:after="120" w:line="240" w:lineRule="auto"/>
    </w:pPr>
    <w:rPr>
      <w:rFonts w:ascii="Arial" w:eastAsia="Lucida Sans Unicode" w:hAnsi="Arial" w:cs="Tahoma"/>
      <w:sz w:val="28"/>
      <w:szCs w:val="28"/>
      <w:lang w:eastAsia="ar-SA"/>
    </w:rPr>
  </w:style>
  <w:style w:type="character" w:customStyle="1" w:styleId="aa">
    <w:name w:val="Заголовок Знак"/>
    <w:basedOn w:val="a0"/>
    <w:link w:val="a8"/>
    <w:rsid w:val="004E7151"/>
    <w:rPr>
      <w:rFonts w:ascii="Arial" w:eastAsia="Lucida Sans Unicode" w:hAnsi="Arial" w:cs="Tahoma"/>
      <w:kern w:val="0"/>
      <w:sz w:val="28"/>
      <w:szCs w:val="28"/>
      <w:lang w:eastAsia="ar-SA"/>
    </w:rPr>
  </w:style>
  <w:style w:type="paragraph" w:styleId="a9">
    <w:name w:val="Body Text"/>
    <w:basedOn w:val="a"/>
    <w:link w:val="ab"/>
    <w:semiHidden/>
    <w:rsid w:val="004E7151"/>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9"/>
    <w:semiHidden/>
    <w:rsid w:val="004E7151"/>
    <w:rPr>
      <w:rFonts w:ascii="Times New Roman" w:eastAsia="Times New Roman" w:hAnsi="Times New Roman" w:cs="Times New Roman"/>
      <w:kern w:val="0"/>
      <w:sz w:val="24"/>
      <w:szCs w:val="24"/>
      <w:lang w:eastAsia="ar-SA"/>
    </w:rPr>
  </w:style>
  <w:style w:type="paragraph" w:styleId="ac">
    <w:name w:val="List"/>
    <w:basedOn w:val="a9"/>
    <w:semiHidden/>
    <w:rsid w:val="004E7151"/>
    <w:rPr>
      <w:rFonts w:cs="Tahoma"/>
    </w:rPr>
  </w:style>
  <w:style w:type="paragraph" w:customStyle="1" w:styleId="11">
    <w:name w:val="Название1"/>
    <w:basedOn w:val="a"/>
    <w:rsid w:val="004E715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4E715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d">
    <w:name w:val="Содержимое таблицы"/>
    <w:basedOn w:val="a"/>
    <w:rsid w:val="004E7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4E7151"/>
    <w:pPr>
      <w:jc w:val="center"/>
    </w:pPr>
    <w:rPr>
      <w:b/>
      <w:bCs/>
    </w:rPr>
  </w:style>
  <w:style w:type="paragraph" w:customStyle="1" w:styleId="af">
    <w:name w:val="Содержимое врезки"/>
    <w:basedOn w:val="a9"/>
    <w:rsid w:val="004E7151"/>
  </w:style>
  <w:style w:type="character" w:customStyle="1" w:styleId="a5">
    <w:name w:val="Абзац списка Знак"/>
    <w:link w:val="a4"/>
    <w:uiPriority w:val="34"/>
    <w:locked/>
    <w:rsid w:val="0074231B"/>
    <w:rPr>
      <w:rFonts w:ascii="Calibri" w:eastAsia="Calibri" w:hAnsi="Calibri" w:cs="Times New Roman"/>
      <w:kern w:val="0"/>
    </w:rPr>
  </w:style>
  <w:style w:type="table" w:styleId="af0">
    <w:name w:val="Table Grid"/>
    <w:basedOn w:val="a1"/>
    <w:uiPriority w:val="39"/>
    <w:rsid w:val="0074231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0"/>
    <w:uiPriority w:val="59"/>
    <w:rsid w:val="0074231B"/>
    <w:pPr>
      <w:spacing w:after="0" w:line="240" w:lineRule="auto"/>
    </w:pPr>
    <w:rPr>
      <w:rFonts w:eastAsiaTheme="minorEastAsia"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d566177207" TargetMode="External"/><Relationship Id="rId13" Type="http://schemas.openxmlformats.org/officeDocument/2006/relationships/hyperlink" Target="https://vk.com/id331985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do.edu35.ru" TargetMode="External"/><Relationship Id="rId12" Type="http://schemas.openxmlformats.org/officeDocument/2006/relationships/hyperlink" Target="https://vk.com/kingdomschool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id730568784" TargetMode="External"/><Relationship Id="rId5" Type="http://schemas.openxmlformats.org/officeDocument/2006/relationships/footnotes" Target="footnotes.xml"/><Relationship Id="rId15" Type="http://schemas.openxmlformats.org/officeDocument/2006/relationships/hyperlink" Target="https://vk.com/id566177207" TargetMode="External"/><Relationship Id="rId10" Type="http://schemas.openxmlformats.org/officeDocument/2006/relationships/hyperlink" Target="https://vk.com/id795534496" TargetMode="External"/><Relationship Id="rId4" Type="http://schemas.openxmlformats.org/officeDocument/2006/relationships/webSettings" Target="webSettings.xml"/><Relationship Id="rId9" Type="http://schemas.openxmlformats.org/officeDocument/2006/relationships/hyperlink" Target="https://vk.com/obsheedelorf" TargetMode="External"/><Relationship Id="rId14" Type="http://schemas.openxmlformats.org/officeDocument/2006/relationships/hyperlink" Target="https://vk.com/club219953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23642</Words>
  <Characters>134763</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dc:description/>
  <cp:lastModifiedBy>Мария</cp:lastModifiedBy>
  <cp:revision>2</cp:revision>
  <dcterms:created xsi:type="dcterms:W3CDTF">2024-12-18T11:17:00Z</dcterms:created>
  <dcterms:modified xsi:type="dcterms:W3CDTF">2024-12-18T11:17:00Z</dcterms:modified>
</cp:coreProperties>
</file>