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348D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348D2" w:rsidRDefault="00D51CBF" w:rsidP="00D43CB4">
            <w:pPr>
              <w:tabs>
                <w:tab w:val="center" w:pos="4650"/>
                <w:tab w:val="left" w:pos="7440"/>
              </w:tabs>
            </w:pPr>
            <w:bookmarkStart w:id="0" w:name="_GoBack"/>
            <w:bookmarkEnd w:id="0"/>
            <w:r>
              <w:tab/>
            </w:r>
            <w:r w:rsidR="002A7A25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75D">
              <w:tab/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348D2" w:rsidRDefault="003A77E6" w:rsidP="0049525A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 </w:t>
            </w:r>
            <w:r w:rsidR="003348D2">
              <w:t xml:space="preserve">СОКОЛЬСКОГО МУНИЦИПАЛЬНОГО </w:t>
            </w:r>
            <w:r w:rsidR="0049525A">
              <w:t>ОКРУГА</w:t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Default="003348D2">
            <w:pPr>
              <w:rPr>
                <w:b/>
                <w:bCs/>
              </w:rPr>
            </w:pP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79316A" w:rsidRDefault="00D43CB4" w:rsidP="008A1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30.09.2024</w:t>
            </w:r>
            <w:r w:rsidR="00AA4965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Default="00D43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</w:t>
            </w:r>
            <w:r w:rsidR="00AA4965">
              <w:rPr>
                <w:b/>
                <w:bCs/>
              </w:rPr>
              <w:t xml:space="preserve"> </w:t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08" w:type="dxa"/>
            <w:gridSpan w:val="4"/>
          </w:tcPr>
          <w:p w:rsidR="003348D2" w:rsidRDefault="003348D2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Default="003348D2">
            <w:pPr>
              <w:jc w:val="center"/>
            </w:pPr>
          </w:p>
        </w:tc>
      </w:tr>
      <w:tr w:rsidR="003348D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08" w:type="dxa"/>
            <w:gridSpan w:val="4"/>
          </w:tcPr>
          <w:p w:rsidR="003348D2" w:rsidRDefault="00FA2FF4" w:rsidP="00D43CB4">
            <w:pPr>
              <w:jc w:val="both"/>
            </w:pPr>
            <w:r>
              <w:rPr>
                <w:szCs w:val="28"/>
              </w:rPr>
              <w:t>Об утверждении</w:t>
            </w:r>
            <w:r w:rsidR="008A14FE" w:rsidRPr="00097F54">
              <w:rPr>
                <w:szCs w:val="28"/>
              </w:rPr>
              <w:t xml:space="preserve"> </w:t>
            </w:r>
            <w:r w:rsidR="00535D19" w:rsidRPr="00097F54">
              <w:rPr>
                <w:szCs w:val="28"/>
              </w:rPr>
              <w:t xml:space="preserve"> </w:t>
            </w:r>
            <w:r w:rsidR="00FB1D8D">
              <w:rPr>
                <w:szCs w:val="28"/>
              </w:rPr>
              <w:t xml:space="preserve"> муници</w:t>
            </w:r>
            <w:r w:rsidR="00D43CB4">
              <w:rPr>
                <w:szCs w:val="28"/>
              </w:rPr>
              <w:t>-</w:t>
            </w:r>
            <w:r w:rsidR="00FB1D8D">
              <w:rPr>
                <w:szCs w:val="28"/>
              </w:rPr>
              <w:t>пальн</w:t>
            </w:r>
            <w:r>
              <w:rPr>
                <w:szCs w:val="28"/>
              </w:rPr>
              <w:t>ой</w:t>
            </w:r>
            <w:r w:rsidR="00FB1D8D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="00FB1D8D">
              <w:rPr>
                <w:szCs w:val="28"/>
              </w:rPr>
              <w:t xml:space="preserve"> </w:t>
            </w:r>
            <w:r w:rsidR="00FB1D8D" w:rsidRPr="00097F54">
              <w:rPr>
                <w:szCs w:val="28"/>
              </w:rPr>
              <w:t>«Совер</w:t>
            </w:r>
            <w:r w:rsidR="00D43CB4">
              <w:rPr>
                <w:szCs w:val="28"/>
              </w:rPr>
              <w:t>-</w:t>
            </w:r>
            <w:r w:rsidR="00FB1D8D" w:rsidRPr="00097F54">
              <w:rPr>
                <w:szCs w:val="28"/>
              </w:rPr>
              <w:t>шенствование управления му</w:t>
            </w:r>
            <w:r w:rsidR="00D43CB4">
              <w:rPr>
                <w:szCs w:val="28"/>
              </w:rPr>
              <w:t>-</w:t>
            </w:r>
            <w:r w:rsidR="00FB1D8D" w:rsidRPr="00097F54">
              <w:rPr>
                <w:szCs w:val="28"/>
              </w:rPr>
              <w:t>ниципальным имуществом и земельными ресурсами Со</w:t>
            </w:r>
            <w:r w:rsidR="00D43CB4">
              <w:rPr>
                <w:szCs w:val="28"/>
              </w:rPr>
              <w:t>-</w:t>
            </w:r>
            <w:r w:rsidR="00FB1D8D" w:rsidRPr="00097F54">
              <w:rPr>
                <w:szCs w:val="28"/>
              </w:rPr>
              <w:t>кольского муниципального</w:t>
            </w:r>
            <w:r w:rsidR="00FB1D8D" w:rsidRPr="00097F54">
              <w:rPr>
                <w:spacing w:val="-12"/>
                <w:szCs w:val="28"/>
              </w:rPr>
              <w:t xml:space="preserve"> </w:t>
            </w:r>
            <w:r w:rsidR="00FB1D8D">
              <w:rPr>
                <w:szCs w:val="28"/>
              </w:rPr>
              <w:t>ок</w:t>
            </w:r>
            <w:r w:rsidR="00D43CB4">
              <w:rPr>
                <w:szCs w:val="28"/>
              </w:rPr>
              <w:t>-</w:t>
            </w:r>
            <w:r w:rsidR="00FB1D8D">
              <w:rPr>
                <w:szCs w:val="28"/>
              </w:rPr>
              <w:t>руга</w:t>
            </w:r>
            <w:r w:rsidR="00FB1D8D" w:rsidRPr="00097F54">
              <w:rPr>
                <w:szCs w:val="28"/>
              </w:rPr>
              <w:t>»</w:t>
            </w:r>
          </w:p>
        </w:tc>
        <w:tc>
          <w:tcPr>
            <w:tcW w:w="114" w:type="dxa"/>
          </w:tcPr>
          <w:p w:rsidR="003348D2" w:rsidRDefault="003348D2">
            <w:pPr>
              <w:jc w:val="center"/>
            </w:pPr>
          </w:p>
        </w:tc>
      </w:tr>
    </w:tbl>
    <w:p w:rsidR="003348D2" w:rsidRDefault="003348D2"/>
    <w:p w:rsidR="008A14FE" w:rsidRDefault="008A14FE" w:rsidP="00801416">
      <w:pPr>
        <w:ind w:firstLine="709"/>
        <w:jc w:val="both"/>
        <w:rPr>
          <w:szCs w:val="28"/>
        </w:rPr>
      </w:pPr>
    </w:p>
    <w:p w:rsidR="008A14FE" w:rsidRPr="00097F54" w:rsidRDefault="008A14FE" w:rsidP="00D80A44">
      <w:pPr>
        <w:ind w:firstLine="709"/>
        <w:jc w:val="both"/>
        <w:rPr>
          <w:szCs w:val="28"/>
        </w:rPr>
      </w:pPr>
      <w:r w:rsidRPr="00097F54">
        <w:rPr>
          <w:szCs w:val="28"/>
        </w:rPr>
        <w:t xml:space="preserve">В соответствии с </w:t>
      </w:r>
      <w:r w:rsidR="00C74AE8" w:rsidRPr="00C81730">
        <w:t>Порядк</w:t>
      </w:r>
      <w:r w:rsidR="00C74AE8">
        <w:t>ом</w:t>
      </w:r>
      <w:r w:rsidR="00C74AE8" w:rsidRPr="00C81730">
        <w:t xml:space="preserve"> разработки, реализации и оценки эффективности муниципальных программ Сокольского муниципального округа Вологодской области</w:t>
      </w:r>
      <w:r w:rsidRPr="00097F54">
        <w:rPr>
          <w:szCs w:val="28"/>
        </w:rPr>
        <w:t>, утвержденным постановлением Адми</w:t>
      </w:r>
      <w:r w:rsidR="00801416">
        <w:rPr>
          <w:szCs w:val="28"/>
        </w:rPr>
        <w:t>-</w:t>
      </w:r>
      <w:r w:rsidRPr="00097F54">
        <w:rPr>
          <w:szCs w:val="28"/>
        </w:rPr>
        <w:t>нистрации Сок</w:t>
      </w:r>
      <w:r>
        <w:rPr>
          <w:szCs w:val="28"/>
        </w:rPr>
        <w:t xml:space="preserve">ольского муниципального </w:t>
      </w:r>
      <w:r w:rsidR="00D43CB4">
        <w:rPr>
          <w:szCs w:val="28"/>
        </w:rPr>
        <w:t>округа</w:t>
      </w:r>
      <w:r w:rsidR="002879BD">
        <w:rPr>
          <w:szCs w:val="28"/>
        </w:rPr>
        <w:t xml:space="preserve"> </w:t>
      </w:r>
      <w:r>
        <w:rPr>
          <w:szCs w:val="28"/>
        </w:rPr>
        <w:t xml:space="preserve">от </w:t>
      </w:r>
      <w:r w:rsidR="005A1159">
        <w:rPr>
          <w:szCs w:val="28"/>
        </w:rPr>
        <w:t>14</w:t>
      </w:r>
      <w:r>
        <w:rPr>
          <w:szCs w:val="28"/>
        </w:rPr>
        <w:t>.</w:t>
      </w:r>
      <w:r w:rsidR="005A1159">
        <w:rPr>
          <w:szCs w:val="28"/>
        </w:rPr>
        <w:t>06</w:t>
      </w:r>
      <w:r>
        <w:rPr>
          <w:szCs w:val="28"/>
        </w:rPr>
        <w:t>.202</w:t>
      </w:r>
      <w:r w:rsidR="005A1159">
        <w:rPr>
          <w:szCs w:val="28"/>
        </w:rPr>
        <w:t>4</w:t>
      </w:r>
      <w:r>
        <w:rPr>
          <w:szCs w:val="28"/>
        </w:rPr>
        <w:t xml:space="preserve"> № </w:t>
      </w:r>
      <w:r w:rsidR="005A1159">
        <w:rPr>
          <w:szCs w:val="28"/>
        </w:rPr>
        <w:t>621</w:t>
      </w:r>
      <w:r w:rsidR="0069075D">
        <w:rPr>
          <w:szCs w:val="28"/>
        </w:rPr>
        <w:t>,</w:t>
      </w:r>
      <w:r w:rsidRPr="00097F54">
        <w:rPr>
          <w:szCs w:val="28"/>
        </w:rPr>
        <w:t xml:space="preserve"> </w:t>
      </w:r>
      <w:r w:rsidR="0049525A" w:rsidRPr="0049525A">
        <w:rPr>
          <w:b/>
          <w:szCs w:val="28"/>
        </w:rPr>
        <w:t xml:space="preserve">АДМИНИСТРАЦИЯ </w:t>
      </w:r>
      <w:r w:rsidRPr="00097F54">
        <w:rPr>
          <w:b/>
          <w:szCs w:val="28"/>
        </w:rPr>
        <w:t>ПОСТАНОВЛЯ</w:t>
      </w:r>
      <w:r w:rsidR="0049525A">
        <w:rPr>
          <w:b/>
          <w:szCs w:val="28"/>
        </w:rPr>
        <w:t>ЕТ</w:t>
      </w:r>
      <w:r w:rsidRPr="00097F54">
        <w:rPr>
          <w:b/>
          <w:szCs w:val="28"/>
        </w:rPr>
        <w:t>:</w:t>
      </w:r>
    </w:p>
    <w:p w:rsidR="009F16F8" w:rsidRDefault="00F92CF3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02F1">
        <w:rPr>
          <w:rFonts w:ascii="Times New Roman" w:hAnsi="Times New Roman" w:cs="Times New Roman"/>
          <w:sz w:val="28"/>
          <w:szCs w:val="28"/>
        </w:rPr>
        <w:t> </w:t>
      </w:r>
      <w:r w:rsidR="009F16F8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="001D4054" w:rsidRPr="001D4054">
        <w:rPr>
          <w:rFonts w:ascii="Times New Roman" w:hAnsi="Times New Roman" w:cs="Times New Roman"/>
          <w:sz w:val="28"/>
          <w:szCs w:val="28"/>
        </w:rPr>
        <w:t>программу «Совершенствование управления муниципальным имуществом и земельными ресурсами Сокольского муниципального</w:t>
      </w:r>
      <w:r w:rsidR="001D4054" w:rsidRPr="001D40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D4054" w:rsidRPr="001D4054">
        <w:rPr>
          <w:rFonts w:ascii="Times New Roman" w:hAnsi="Times New Roman" w:cs="Times New Roman"/>
          <w:sz w:val="28"/>
          <w:szCs w:val="28"/>
        </w:rPr>
        <w:t>округа»</w:t>
      </w:r>
      <w:r w:rsidR="009F16F8">
        <w:rPr>
          <w:rFonts w:ascii="Times New Roman" w:hAnsi="Times New Roman" w:cs="Times New Roman"/>
          <w:sz w:val="28"/>
          <w:szCs w:val="28"/>
        </w:rPr>
        <w:t>.</w:t>
      </w:r>
    </w:p>
    <w:p w:rsidR="00BB1708" w:rsidRDefault="007C026F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35627" w:rsidRDefault="007738CD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</w:t>
      </w:r>
      <w:r w:rsidR="003356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района</w:t>
      </w:r>
      <w:r w:rsidR="00776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26F" w:rsidRDefault="007738CD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07.10.2020 № 917 </w:t>
      </w:r>
      <w:r w:rsidR="00335627">
        <w:rPr>
          <w:rFonts w:ascii="Times New Roman" w:hAnsi="Times New Roman" w:cs="Times New Roman"/>
          <w:sz w:val="28"/>
          <w:szCs w:val="28"/>
        </w:rPr>
        <w:t>«</w:t>
      </w:r>
      <w:r w:rsidRPr="007738C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«Совершенствование управления муниципальным имуществом и земельными ресурсами Сокольского муниципального района на 2023-2027 годы»</w:t>
      </w:r>
      <w:r w:rsidR="00335627">
        <w:rPr>
          <w:rFonts w:ascii="Times New Roman" w:hAnsi="Times New Roman" w:cs="Times New Roman"/>
          <w:sz w:val="28"/>
          <w:szCs w:val="28"/>
        </w:rPr>
        <w:t>;</w:t>
      </w:r>
    </w:p>
    <w:p w:rsidR="00335627" w:rsidRDefault="00C75430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20.02.2021 № 183 «</w:t>
      </w:r>
      <w:r w:rsidRPr="00C754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</w:t>
      </w:r>
      <w:r>
        <w:rPr>
          <w:rFonts w:ascii="Times New Roman" w:hAnsi="Times New Roman" w:cs="Times New Roman"/>
          <w:sz w:val="28"/>
          <w:szCs w:val="28"/>
        </w:rPr>
        <w:t>грамму «Совершенствование управ</w:t>
      </w:r>
      <w:r w:rsidRPr="00C75430">
        <w:rPr>
          <w:rFonts w:ascii="Times New Roman" w:hAnsi="Times New Roman" w:cs="Times New Roman"/>
          <w:sz w:val="28"/>
          <w:szCs w:val="28"/>
        </w:rPr>
        <w:t>ления муниципальным имуществом и земельными ресурсами Сокольского муниципального района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430" w:rsidRDefault="00C75430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15.03.2022 № 269 «</w:t>
      </w:r>
      <w:r w:rsidRPr="00C754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</w:t>
      </w:r>
      <w:r>
        <w:rPr>
          <w:rFonts w:ascii="Times New Roman" w:hAnsi="Times New Roman" w:cs="Times New Roman"/>
          <w:sz w:val="28"/>
          <w:szCs w:val="28"/>
        </w:rPr>
        <w:t>грамму «Совершенствование управ</w:t>
      </w:r>
      <w:r w:rsidRPr="00C75430">
        <w:rPr>
          <w:rFonts w:ascii="Times New Roman" w:hAnsi="Times New Roman" w:cs="Times New Roman"/>
          <w:sz w:val="28"/>
          <w:szCs w:val="28"/>
        </w:rPr>
        <w:t>ления муниципальным имуществом и земельными ресурсами Сокольского муниципального района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430" w:rsidRDefault="00315D9B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05.10.2022 № 1064 «</w:t>
      </w:r>
      <w:r w:rsidRPr="00315D9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43CB4" w:rsidRPr="00315D9B">
        <w:rPr>
          <w:rFonts w:ascii="Times New Roman" w:hAnsi="Times New Roman" w:cs="Times New Roman"/>
          <w:sz w:val="28"/>
          <w:szCs w:val="28"/>
        </w:rPr>
        <w:t>в постановление</w:t>
      </w:r>
      <w:r w:rsidRPr="00315D9B">
        <w:rPr>
          <w:rFonts w:ascii="Times New Roman" w:hAnsi="Times New Roman" w:cs="Times New Roman"/>
          <w:sz w:val="28"/>
          <w:szCs w:val="28"/>
        </w:rPr>
        <w:t xml:space="preserve"> Администрации района от 07.10.2020 № 917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5627" w:rsidRDefault="00335627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76AD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Сокольского муниципального округа:</w:t>
      </w:r>
    </w:p>
    <w:p w:rsidR="00FB1B24" w:rsidRDefault="00FB1B2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24.03.2023 № 416 «</w:t>
      </w:r>
      <w:r w:rsidRPr="00FB1B2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«Совершенствование управления муниципальным имуществом и </w:t>
      </w:r>
      <w:r w:rsidRPr="00FB1B24">
        <w:rPr>
          <w:rFonts w:ascii="Times New Roman" w:hAnsi="Times New Roman" w:cs="Times New Roman"/>
          <w:sz w:val="28"/>
          <w:szCs w:val="28"/>
        </w:rPr>
        <w:lastRenderedPageBreak/>
        <w:t>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B24" w:rsidRDefault="00FB1B2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6BE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6B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816BE4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1B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«Совершенствование управления муниципальным имуществом и 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BE4" w:rsidRDefault="00816BE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08.09.2023 № 1195 «</w:t>
      </w:r>
      <w:r w:rsidRPr="00FB1B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«Совершенствование управления муниципальным имуществом и 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BE4" w:rsidRDefault="00816BE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19.12.2023 № 1580 «</w:t>
      </w:r>
      <w:r w:rsidRPr="00FB1B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«Совершенствование управления муниципальным имуществом и 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BE4" w:rsidRDefault="00816BE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6624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24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624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62499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1B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«Совершенствование управления муниципальным имуществом и 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499" w:rsidRDefault="0066249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26.06.2024 № 673 «</w:t>
      </w:r>
      <w:r w:rsidRPr="00FB1B2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«Совершенствование управления муниципальным имуществом и земельными ресурсами Сокольского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4FE" w:rsidRPr="00097F54" w:rsidRDefault="007C026F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4FE" w:rsidRPr="00097F54">
        <w:rPr>
          <w:rFonts w:ascii="Times New Roman" w:hAnsi="Times New Roman" w:cs="Times New Roman"/>
          <w:sz w:val="28"/>
          <w:szCs w:val="28"/>
        </w:rPr>
        <w:t xml:space="preserve">.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постановления возло</w:t>
      </w:r>
      <w:r w:rsidR="00BE10A4">
        <w:rPr>
          <w:rFonts w:ascii="Times New Roman" w:hAnsi="Times New Roman" w:cs="Times New Roman"/>
          <w:kern w:val="28"/>
          <w:sz w:val="28"/>
          <w:szCs w:val="28"/>
        </w:rPr>
        <w:t>жить на заместителя главы 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>, начальника Ф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инансово-экономического управления 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>Соколь</w:t>
      </w:r>
      <w:r w:rsidR="00801416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ского муниципального 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B20D9" w:rsidRPr="00097F54">
        <w:rPr>
          <w:rFonts w:ascii="Times New Roman" w:hAnsi="Times New Roman" w:cs="Times New Roman"/>
          <w:kern w:val="28"/>
          <w:sz w:val="28"/>
          <w:szCs w:val="28"/>
        </w:rPr>
        <w:t>Г.И.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Шумилову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8A14FE" w:rsidRPr="00097F54" w:rsidRDefault="007C026F" w:rsidP="00D80A4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A14FE" w:rsidRPr="00097F54">
        <w:rPr>
          <w:szCs w:val="28"/>
        </w:rPr>
        <w:t>. Настоящее постановление вступает в</w:t>
      </w:r>
      <w:r w:rsidR="008A14FE">
        <w:rPr>
          <w:szCs w:val="28"/>
        </w:rPr>
        <w:t xml:space="preserve"> силу</w:t>
      </w:r>
      <w:r w:rsidR="008A14FE" w:rsidRPr="00097F54">
        <w:rPr>
          <w:szCs w:val="28"/>
        </w:rPr>
        <w:t xml:space="preserve"> </w:t>
      </w:r>
      <w:r w:rsidR="008A14FE">
        <w:rPr>
          <w:szCs w:val="28"/>
        </w:rPr>
        <w:t xml:space="preserve">с </w:t>
      </w:r>
      <w:r w:rsidR="009F16F8">
        <w:rPr>
          <w:szCs w:val="28"/>
        </w:rPr>
        <w:t>1 января 2025 года</w:t>
      </w:r>
      <w:r w:rsidR="00623A99">
        <w:rPr>
          <w:szCs w:val="28"/>
        </w:rPr>
        <w:t>,</w:t>
      </w:r>
      <w:r w:rsidR="008A14FE">
        <w:rPr>
          <w:szCs w:val="28"/>
        </w:rPr>
        <w:t xml:space="preserve"> подлежит официальному опубликованию </w:t>
      </w:r>
      <w:r w:rsidR="008A14FE" w:rsidRPr="00097F54">
        <w:rPr>
          <w:szCs w:val="28"/>
        </w:rPr>
        <w:t>в газете «Сокольская правда»</w:t>
      </w:r>
      <w:r w:rsidR="008A14FE">
        <w:rPr>
          <w:szCs w:val="28"/>
        </w:rPr>
        <w:t xml:space="preserve"> и</w:t>
      </w:r>
      <w:r w:rsidR="008A14FE" w:rsidRPr="00097F54">
        <w:rPr>
          <w:szCs w:val="28"/>
        </w:rPr>
        <w:t xml:space="preserve"> размещению на официальном сайте Сокольского муниципального </w:t>
      </w:r>
      <w:r w:rsidR="00750284">
        <w:rPr>
          <w:szCs w:val="28"/>
        </w:rPr>
        <w:t>округа</w:t>
      </w:r>
      <w:r w:rsidR="008A14FE" w:rsidRPr="00097F54">
        <w:rPr>
          <w:szCs w:val="28"/>
        </w:rPr>
        <w:t xml:space="preserve"> в информационно-телекоммуникационной сети «Интернет».</w:t>
      </w:r>
    </w:p>
    <w:p w:rsidR="008A14FE" w:rsidRDefault="008A14FE" w:rsidP="00D80A44">
      <w:pPr>
        <w:ind w:firstLine="851"/>
        <w:jc w:val="both"/>
        <w:rPr>
          <w:szCs w:val="28"/>
        </w:rPr>
      </w:pPr>
    </w:p>
    <w:p w:rsidR="00801416" w:rsidRDefault="00801416" w:rsidP="00D80A44">
      <w:pPr>
        <w:ind w:firstLine="851"/>
        <w:jc w:val="both"/>
        <w:rPr>
          <w:szCs w:val="28"/>
        </w:rPr>
      </w:pPr>
    </w:p>
    <w:p w:rsidR="008A14FE" w:rsidRDefault="008A14FE" w:rsidP="00D80A44">
      <w:pPr>
        <w:spacing w:line="100" w:lineRule="atLeast"/>
        <w:rPr>
          <w:szCs w:val="28"/>
        </w:rPr>
      </w:pPr>
    </w:p>
    <w:p w:rsidR="00623A99" w:rsidRDefault="00D43CB4" w:rsidP="00D80A44">
      <w:pPr>
        <w:spacing w:line="100" w:lineRule="atLeast"/>
        <w:rPr>
          <w:szCs w:val="28"/>
        </w:rPr>
      </w:pPr>
      <w:r>
        <w:rPr>
          <w:szCs w:val="28"/>
        </w:rPr>
        <w:t>Глава округа                                                                                          В.А. Носков</w:t>
      </w:r>
    </w:p>
    <w:p w:rsidR="003348D2" w:rsidRDefault="003348D2" w:rsidP="00D80A44"/>
    <w:p w:rsidR="008A14FE" w:rsidRDefault="008A14FE" w:rsidP="00D80A44"/>
    <w:p w:rsidR="008A14FE" w:rsidRDefault="008A14FE" w:rsidP="00D80A44"/>
    <w:p w:rsidR="00623A99" w:rsidRDefault="00623A99" w:rsidP="00D80A44"/>
    <w:p w:rsidR="00623A99" w:rsidRDefault="00623A99" w:rsidP="00D80A44"/>
    <w:p w:rsidR="00623A99" w:rsidRDefault="00623A99" w:rsidP="00D80A44"/>
    <w:p w:rsidR="00662499" w:rsidRDefault="00662499" w:rsidP="00D80A44"/>
    <w:p w:rsidR="007B2BC4" w:rsidRDefault="007B2BC4" w:rsidP="00D80A44"/>
    <w:p w:rsidR="00D43CB4" w:rsidRDefault="00D43CB4" w:rsidP="00D80A44"/>
    <w:p w:rsidR="00D43CB4" w:rsidRDefault="00D43CB4" w:rsidP="00D80A44"/>
    <w:p w:rsidR="00D43CB4" w:rsidRDefault="00D43CB4" w:rsidP="00D80A44"/>
    <w:p w:rsidR="008A14FE" w:rsidRDefault="008A14FE" w:rsidP="00D80A44"/>
    <w:p w:rsidR="00D43CB4" w:rsidRPr="005E272A" w:rsidRDefault="00D43CB4" w:rsidP="00D43CB4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  <w:r w:rsidRPr="005E272A">
        <w:rPr>
          <w:szCs w:val="28"/>
        </w:rPr>
        <w:lastRenderedPageBreak/>
        <w:t>УТВЕРЖДЕНА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постановлением Администрации </w:t>
      </w:r>
      <w:r>
        <w:rPr>
          <w:szCs w:val="28"/>
        </w:rPr>
        <w:t>округа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от </w:t>
      </w:r>
      <w:r>
        <w:rPr>
          <w:szCs w:val="28"/>
        </w:rPr>
        <w:t>30.09.2024 № 996</w:t>
      </w: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69075D" w:rsidRDefault="0069075D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082A05" w:rsidRDefault="0069075D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«Совершенствование управления муниципальным и</w:t>
      </w:r>
      <w:r w:rsidR="00082A05">
        <w:rPr>
          <w:szCs w:val="28"/>
        </w:rPr>
        <w:t>муществом и</w:t>
      </w:r>
    </w:p>
    <w:p w:rsidR="00082A05" w:rsidRDefault="00082A05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земельными ресурсами Сокольского муниципального округа»</w:t>
      </w:r>
    </w:p>
    <w:p w:rsidR="00C729E0" w:rsidRPr="0069075D" w:rsidRDefault="00C729E0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8A14FE" w:rsidRPr="00097F54" w:rsidRDefault="008A14FE" w:rsidP="00D80A44">
      <w:pPr>
        <w:pStyle w:val="af3"/>
        <w:spacing w:after="0"/>
      </w:pPr>
    </w:p>
    <w:p w:rsidR="008A14FE" w:rsidRPr="0047741E" w:rsidRDefault="009659CB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</w:t>
      </w:r>
      <w:r w:rsidRPr="0047741E">
        <w:rPr>
          <w:szCs w:val="28"/>
        </w:rPr>
        <w:t xml:space="preserve">. Приоритеты и цели государственной политики в сфере реализации </w:t>
      </w:r>
      <w:r w:rsidR="00314919" w:rsidRPr="0047741E">
        <w:rPr>
          <w:szCs w:val="28"/>
        </w:rPr>
        <w:t>муниципальной программы</w:t>
      </w:r>
    </w:p>
    <w:p w:rsidR="008A14FE" w:rsidRPr="00402C6B" w:rsidRDefault="008A14FE" w:rsidP="00D80A44">
      <w:pPr>
        <w:pStyle w:val="af3"/>
        <w:spacing w:after="0"/>
        <w:ind w:left="102" w:right="1029"/>
        <w:rPr>
          <w:szCs w:val="28"/>
        </w:rPr>
      </w:pPr>
    </w:p>
    <w:p w:rsidR="008A14FE" w:rsidRDefault="005A73AE" w:rsidP="00D43CB4">
      <w:pPr>
        <w:pStyle w:val="af3"/>
        <w:spacing w:after="0"/>
        <w:ind w:firstLine="709"/>
        <w:jc w:val="both"/>
        <w:rPr>
          <w:szCs w:val="28"/>
        </w:rPr>
      </w:pPr>
      <w:r w:rsidRPr="00402C6B">
        <w:rPr>
          <w:szCs w:val="28"/>
        </w:rPr>
        <w:t>1.</w:t>
      </w:r>
      <w:r w:rsidR="00D43CB4">
        <w:rPr>
          <w:szCs w:val="28"/>
        </w:rPr>
        <w:t> </w:t>
      </w:r>
      <w:r w:rsidRPr="00402C6B">
        <w:rPr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125856" w:rsidRDefault="00125856" w:rsidP="00D43CB4">
      <w:pPr>
        <w:pStyle w:val="af3"/>
        <w:spacing w:after="0"/>
        <w:ind w:firstLine="709"/>
        <w:jc w:val="both"/>
        <w:rPr>
          <w:szCs w:val="28"/>
        </w:rPr>
      </w:pPr>
      <w:r>
        <w:rPr>
          <w:szCs w:val="28"/>
        </w:rPr>
        <w:t>Гражданского кодекса Российской Федерации;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Земельного </w:t>
      </w:r>
      <w:hyperlink r:id="rId10" w:history="1">
        <w:r w:rsidRPr="005C2341">
          <w:rPr>
            <w:rFonts w:ascii="XO Thames" w:hAnsi="XO Thames"/>
          </w:rPr>
          <w:t>кодекса</w:t>
        </w:r>
      </w:hyperlink>
      <w:r w:rsidRPr="005C2341">
        <w:rPr>
          <w:rFonts w:ascii="XO Thames" w:hAnsi="XO Thames"/>
        </w:rPr>
        <w:t xml:space="preserve"> Российской Федерации;</w:t>
      </w:r>
    </w:p>
    <w:p w:rsidR="003B7731" w:rsidRPr="005C2341" w:rsidRDefault="003B7731" w:rsidP="00D43CB4">
      <w:pPr>
        <w:widowControl w:val="0"/>
        <w:ind w:firstLine="709"/>
        <w:jc w:val="both"/>
        <w:rPr>
          <w:rFonts w:ascii="XO Thames" w:hAnsi="XO Thames"/>
        </w:rPr>
      </w:pPr>
      <w:r w:rsidRPr="003B7731">
        <w:rPr>
          <w:rFonts w:ascii="XO Thames" w:hAnsi="XO Thames"/>
        </w:rPr>
        <w:t>Федеральн</w:t>
      </w:r>
      <w:r>
        <w:rPr>
          <w:rFonts w:ascii="XO Thames" w:hAnsi="XO Thames"/>
        </w:rPr>
        <w:t>ого</w:t>
      </w:r>
      <w:r w:rsidRPr="003B7731">
        <w:rPr>
          <w:rFonts w:ascii="XO Thames" w:hAnsi="XO Thames"/>
        </w:rPr>
        <w:t xml:space="preserve"> закон</w:t>
      </w:r>
      <w:r>
        <w:rPr>
          <w:rFonts w:ascii="XO Thames" w:hAnsi="XO Thames"/>
        </w:rPr>
        <w:t>а</w:t>
      </w:r>
      <w:r w:rsidR="00D43CB4">
        <w:rPr>
          <w:rFonts w:ascii="XO Thames" w:hAnsi="XO Thames"/>
        </w:rPr>
        <w:t xml:space="preserve"> от </w:t>
      </w:r>
      <w:r w:rsidRPr="003B7731">
        <w:rPr>
          <w:rFonts w:ascii="XO Thames" w:hAnsi="XO Thames"/>
        </w:rPr>
        <w:t>6</w:t>
      </w:r>
      <w:r w:rsidR="00A648A2">
        <w:rPr>
          <w:rFonts w:ascii="XO Thames" w:hAnsi="XO Thames"/>
        </w:rPr>
        <w:t xml:space="preserve"> октября </w:t>
      </w:r>
      <w:r w:rsidRPr="003B7731">
        <w:rPr>
          <w:rFonts w:ascii="XO Thames" w:hAnsi="XO Thames"/>
        </w:rPr>
        <w:t>2003</w:t>
      </w:r>
      <w:r w:rsidR="00A648A2">
        <w:rPr>
          <w:rFonts w:ascii="XO Thames" w:hAnsi="XO Thames"/>
        </w:rPr>
        <w:t xml:space="preserve"> года</w:t>
      </w:r>
      <w:r w:rsidRPr="003B7731">
        <w:rPr>
          <w:rFonts w:ascii="XO Thames" w:hAnsi="XO Thames"/>
        </w:rPr>
        <w:t xml:space="preserve"> </w:t>
      </w:r>
      <w:r>
        <w:rPr>
          <w:rFonts w:ascii="XO Thames" w:hAnsi="XO Thames"/>
        </w:rPr>
        <w:t>№</w:t>
      </w:r>
      <w:r w:rsidRPr="003B7731">
        <w:rPr>
          <w:rFonts w:ascii="XO Thames" w:hAnsi="XO Thames"/>
        </w:rPr>
        <w:t xml:space="preserve"> 131-ФЗ</w:t>
      </w:r>
      <w:r>
        <w:rPr>
          <w:rFonts w:ascii="XO Thames" w:hAnsi="XO Thames"/>
        </w:rPr>
        <w:t xml:space="preserve"> </w:t>
      </w:r>
      <w:r w:rsidR="00D43CB4">
        <w:rPr>
          <w:rFonts w:ascii="XO Thames" w:hAnsi="XO Thames"/>
        </w:rPr>
        <w:t>«</w:t>
      </w:r>
      <w:r w:rsidRPr="003B7731">
        <w:rPr>
          <w:rFonts w:ascii="XO Thames" w:hAnsi="XO Thames"/>
        </w:rPr>
        <w:t>Об общих принципах организации местного самоуправления в Российской Федерации</w:t>
      </w:r>
      <w:r w:rsidR="00D43CB4">
        <w:rPr>
          <w:rFonts w:ascii="XO Thames" w:hAnsi="XO Thames"/>
        </w:rPr>
        <w:t>»</w:t>
      </w:r>
      <w:r>
        <w:rPr>
          <w:rFonts w:ascii="XO Thames" w:hAnsi="XO Thames"/>
        </w:rPr>
        <w:t>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>Федерального закона от 26 июля 2006 года № 135-ФЗ «О защите конк</w:t>
      </w:r>
      <w:r w:rsidRPr="005C2341">
        <w:rPr>
          <w:rFonts w:ascii="XO Thames" w:hAnsi="XO Thames"/>
        </w:rPr>
        <w:t>у</w:t>
      </w:r>
      <w:r w:rsidRPr="005C2341">
        <w:rPr>
          <w:rFonts w:ascii="XO Thames" w:hAnsi="XO Thames"/>
        </w:rPr>
        <w:t>ренции»;</w:t>
      </w:r>
    </w:p>
    <w:p w:rsidR="008F5168" w:rsidRPr="005C2341" w:rsidRDefault="008F5168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Государственной программы Российской Федерации «Социальная поддержка граждан», утвержденной постановлением Правительства Российской Федерации </w:t>
      </w:r>
      <w:r w:rsidR="003940DC">
        <w:rPr>
          <w:rFonts w:ascii="XO Thames" w:hAnsi="XO Thames"/>
        </w:rPr>
        <w:t>от 15 апреля 2014 года №</w:t>
      </w:r>
      <w:r w:rsidR="00F830CB">
        <w:rPr>
          <w:rFonts w:ascii="XO Thames" w:hAnsi="XO Thames"/>
        </w:rPr>
        <w:t xml:space="preserve"> 296;</w:t>
      </w:r>
    </w:p>
    <w:p w:rsidR="00DC246D" w:rsidRPr="005C2341" w:rsidRDefault="00F830CB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Г</w:t>
      </w:r>
      <w:r w:rsidR="00DC246D" w:rsidRPr="005C2341">
        <w:rPr>
          <w:rFonts w:ascii="XO Thames" w:hAnsi="XO Thames"/>
        </w:rPr>
        <w:t xml:space="preserve">осударственной </w:t>
      </w:r>
      <w:hyperlink r:id="rId11" w:history="1">
        <w:r w:rsidR="00DC246D" w:rsidRPr="005C2341">
          <w:rPr>
            <w:rFonts w:ascii="XO Thames" w:hAnsi="XO Thames"/>
          </w:rPr>
          <w:t>программы</w:t>
        </w:r>
      </w:hyperlink>
      <w:r w:rsidR="00DC246D" w:rsidRPr="005C2341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Российской Федерации </w:t>
      </w:r>
      <w:r w:rsidR="00DC246D" w:rsidRPr="005C2341">
        <w:rPr>
          <w:rFonts w:ascii="XO Thames" w:hAnsi="XO Thames"/>
        </w:rPr>
        <w:t>«Национальная система пространственных данных», утвержденной постановлением Правительства Российской Федерации от 1 декабря 2021 года № 2148;</w:t>
      </w:r>
    </w:p>
    <w:p w:rsidR="00BF06F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7F3211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 Вологодской области на период до 2030 года, одобренной постановлением Правительства области от 17</w:t>
      </w:r>
      <w:r w:rsidR="007F3211">
        <w:rPr>
          <w:szCs w:val="28"/>
        </w:rPr>
        <w:t xml:space="preserve"> октября </w:t>
      </w:r>
      <w:r w:rsidRPr="00097F54">
        <w:rPr>
          <w:szCs w:val="28"/>
        </w:rPr>
        <w:t>2016</w:t>
      </w:r>
      <w:r w:rsidR="007F3211">
        <w:rPr>
          <w:szCs w:val="28"/>
        </w:rPr>
        <w:t xml:space="preserve"> года</w:t>
      </w:r>
      <w:r w:rsidRPr="00097F54">
        <w:rPr>
          <w:szCs w:val="28"/>
        </w:rPr>
        <w:t xml:space="preserve"> № 920</w:t>
      </w:r>
      <w:r>
        <w:rPr>
          <w:szCs w:val="28"/>
        </w:rPr>
        <w:t>;</w:t>
      </w:r>
    </w:p>
    <w:p w:rsidR="00BF06F2" w:rsidRPr="004079E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8331F7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</w:t>
      </w:r>
      <w:r>
        <w:rPr>
          <w:szCs w:val="28"/>
        </w:rPr>
        <w:t xml:space="preserve">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7F3211">
        <w:rPr>
          <w:szCs w:val="28"/>
        </w:rPr>
        <w:t xml:space="preserve"> декабря </w:t>
      </w:r>
      <w:r>
        <w:rPr>
          <w:szCs w:val="28"/>
        </w:rPr>
        <w:t>2018</w:t>
      </w:r>
      <w:r w:rsidR="007F3211">
        <w:rPr>
          <w:szCs w:val="28"/>
        </w:rPr>
        <w:t xml:space="preserve"> года</w:t>
      </w:r>
      <w:r>
        <w:rPr>
          <w:szCs w:val="28"/>
        </w:rPr>
        <w:t xml:space="preserve"> № 247.</w:t>
      </w:r>
    </w:p>
    <w:p w:rsidR="00330F54" w:rsidRPr="00D43CB4" w:rsidRDefault="00DC246D" w:rsidP="00D43CB4">
      <w:pPr>
        <w:widowControl w:val="0"/>
        <w:ind w:firstLine="709"/>
        <w:jc w:val="both"/>
        <w:rPr>
          <w:szCs w:val="28"/>
        </w:rPr>
      </w:pPr>
      <w:r w:rsidRPr="005C2341">
        <w:rPr>
          <w:rFonts w:ascii="XO Thames" w:hAnsi="XO Thames"/>
        </w:rPr>
        <w:t xml:space="preserve">2. Приоритетом государственной политики в сфере </w:t>
      </w:r>
      <w:r w:rsidR="005151B2">
        <w:t>с</w:t>
      </w:r>
      <w:r w:rsidR="005151B2" w:rsidRPr="001A29AF">
        <w:t>овершенствова</w:t>
      </w:r>
      <w:r w:rsidR="005151B2">
        <w:t>ния</w:t>
      </w:r>
      <w:r w:rsidR="005151B2" w:rsidRPr="001A29AF">
        <w:t xml:space="preserve"> систем</w:t>
      </w:r>
      <w:r w:rsidR="005151B2">
        <w:t>ы</w:t>
      </w:r>
      <w:r w:rsidR="005151B2" w:rsidRPr="001A29AF">
        <w:t xml:space="preserve"> управления и распоряжения земельно-имущественным комплексом Сокольского муниципального </w:t>
      </w:r>
      <w:r w:rsidR="005151B2">
        <w:t>округа</w:t>
      </w:r>
      <w:r w:rsidR="005151B2" w:rsidRPr="005C2341">
        <w:rPr>
          <w:rFonts w:ascii="XO Thames" w:hAnsi="XO Thames"/>
        </w:rPr>
        <w:t xml:space="preserve"> </w:t>
      </w:r>
      <w:r w:rsidRPr="005C2341">
        <w:rPr>
          <w:rFonts w:ascii="XO Thames" w:hAnsi="XO Thames"/>
        </w:rPr>
        <w:t xml:space="preserve">является </w:t>
      </w:r>
      <w:r w:rsidR="00330F54">
        <w:rPr>
          <w:szCs w:val="28"/>
        </w:rPr>
        <w:t>уменьш</w:t>
      </w:r>
      <w:r w:rsidR="005151B2">
        <w:rPr>
          <w:szCs w:val="28"/>
        </w:rPr>
        <w:t>ение</w:t>
      </w:r>
      <w:r w:rsidR="00330F54" w:rsidRPr="001A29AF">
        <w:rPr>
          <w:szCs w:val="28"/>
        </w:rPr>
        <w:t xml:space="preserve"> дол</w:t>
      </w:r>
      <w:r w:rsidR="005151B2">
        <w:rPr>
          <w:szCs w:val="28"/>
        </w:rPr>
        <w:t>и</w:t>
      </w:r>
      <w:r w:rsidR="00330F54" w:rsidRPr="001A29AF">
        <w:rPr>
          <w:szCs w:val="28"/>
        </w:rPr>
        <w:t xml:space="preserve"> имущества казны </w:t>
      </w:r>
      <w:r w:rsidR="00330F54" w:rsidRPr="001A29AF">
        <w:t>Сокольского муниципального</w:t>
      </w:r>
      <w:r w:rsidR="00330F54">
        <w:t xml:space="preserve"> округа</w:t>
      </w:r>
      <w:r w:rsidR="00330F54" w:rsidRPr="001A29AF">
        <w:rPr>
          <w:szCs w:val="28"/>
        </w:rPr>
        <w:t xml:space="preserve"> </w:t>
      </w:r>
      <w:r w:rsidR="00DD4078">
        <w:rPr>
          <w:szCs w:val="28"/>
        </w:rPr>
        <w:t xml:space="preserve">и </w:t>
      </w:r>
      <w:r w:rsidR="00330F54" w:rsidRPr="001A29AF">
        <w:rPr>
          <w:szCs w:val="28"/>
        </w:rPr>
        <w:t>сокращени</w:t>
      </w:r>
      <w:r w:rsidR="00DD4078">
        <w:rPr>
          <w:szCs w:val="28"/>
        </w:rPr>
        <w:t>е</w:t>
      </w:r>
      <w:r w:rsidR="00330F54" w:rsidRPr="001A29AF">
        <w:rPr>
          <w:szCs w:val="28"/>
        </w:rPr>
        <w:t xml:space="preserve"> неэффективных расходов местного бюджета, в том числе путем приватизации и передачи имущества на иной уровень собственности</w:t>
      </w:r>
      <w:r w:rsidR="00DD4078">
        <w:rPr>
          <w:szCs w:val="28"/>
        </w:rPr>
        <w:t>.</w:t>
      </w:r>
    </w:p>
    <w:p w:rsidR="00221611" w:rsidRPr="00221611" w:rsidRDefault="00221611" w:rsidP="00D43CB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61AF0">
        <w:t xml:space="preserve">Федеральным законом от 24 июля 2007 года № 209-ФЗ </w:t>
      </w:r>
      <w:r w:rsidR="00D43CB4">
        <w:t>«</w:t>
      </w:r>
      <w:r w:rsidR="00561AF0">
        <w:t>О развитии малого и среднего предпринимательства в Российской Федерации</w:t>
      </w:r>
      <w:r w:rsidR="00D43CB4">
        <w:t xml:space="preserve">» </w:t>
      </w:r>
      <w:r w:rsidR="00561AF0">
        <w:rPr>
          <w:szCs w:val="28"/>
        </w:rPr>
        <w:t xml:space="preserve">в муниципальную программу включено </w:t>
      </w:r>
      <w:r w:rsidR="0097589E" w:rsidRPr="0097589E">
        <w:rPr>
          <w:szCs w:val="28"/>
        </w:rPr>
        <w:t>Положение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 xml:space="preserve">об оказании субъектам малого и среднего предпринимательства имущественной </w:t>
      </w:r>
      <w:r w:rsidR="0097589E" w:rsidRPr="0097589E">
        <w:rPr>
          <w:szCs w:val="28"/>
        </w:rPr>
        <w:lastRenderedPageBreak/>
        <w:t>поддержки в виде передачи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1077D">
        <w:rPr>
          <w:szCs w:val="28"/>
        </w:rPr>
        <w:t xml:space="preserve"> (приложение к программе)</w:t>
      </w:r>
      <w:r w:rsidR="0097589E">
        <w:rPr>
          <w:szCs w:val="28"/>
        </w:rPr>
        <w:t>.</w:t>
      </w:r>
      <w:r w:rsidR="0097589E" w:rsidRPr="0097589E">
        <w:rPr>
          <w:szCs w:val="28"/>
        </w:rPr>
        <w:t xml:space="preserve">  </w:t>
      </w:r>
      <w:r w:rsidR="00561AF0">
        <w:rPr>
          <w:szCs w:val="28"/>
        </w:rPr>
        <w:t xml:space="preserve"> </w:t>
      </w:r>
    </w:p>
    <w:p w:rsidR="00DC246D" w:rsidRPr="005C2341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3. В рамках </w:t>
      </w:r>
      <w:r w:rsidR="00DD4078">
        <w:rPr>
          <w:rFonts w:ascii="XO Thames" w:hAnsi="XO Thames"/>
        </w:rPr>
        <w:t>муниципальной</w:t>
      </w:r>
      <w:r w:rsidRPr="005C2341">
        <w:rPr>
          <w:rFonts w:ascii="XO Thames" w:hAnsi="XO Thames"/>
        </w:rPr>
        <w:t xml:space="preserve"> программы: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на достижение </w:t>
      </w:r>
      <w:r w:rsidR="0038183C" w:rsidRPr="005C2341">
        <w:rPr>
          <w:rFonts w:ascii="XO Thames" w:hAnsi="XO Thames"/>
        </w:rPr>
        <w:t xml:space="preserve">в сфере </w:t>
      </w:r>
      <w:r w:rsidR="0038183C">
        <w:t>с</w:t>
      </w:r>
      <w:r w:rsidR="0038183C" w:rsidRPr="001A29AF">
        <w:t>овершенствова</w:t>
      </w:r>
      <w:r w:rsidR="0038183C">
        <w:t>ния</w:t>
      </w:r>
      <w:r w:rsidR="0038183C" w:rsidRPr="001A29AF">
        <w:t xml:space="preserve"> систем</w:t>
      </w:r>
      <w:r w:rsidR="0038183C">
        <w:t>ы</w:t>
      </w:r>
      <w:r w:rsidR="0038183C" w:rsidRPr="001A29AF">
        <w:t xml:space="preserve"> управления и распоряжения земельно-имущественным комплексом Сокольского муниципального </w:t>
      </w:r>
      <w:r w:rsidR="0038183C">
        <w:t>округа</w:t>
      </w:r>
      <w:r w:rsidRPr="005C2341">
        <w:rPr>
          <w:rFonts w:ascii="XO Thames" w:hAnsi="XO Thames"/>
        </w:rPr>
        <w:t xml:space="preserve"> направлены: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«Повышение эффективности управления и распоряжения земельно-имущественным комплексом </w:t>
      </w:r>
      <w:r w:rsidR="0038183C">
        <w:rPr>
          <w:rFonts w:ascii="XO Thames" w:hAnsi="XO Thames"/>
        </w:rPr>
        <w:t>Сокольского муниципального округа</w:t>
      </w:r>
      <w:r w:rsidR="0068278F">
        <w:rPr>
          <w:rFonts w:ascii="XO Thames" w:hAnsi="XO Thames"/>
        </w:rPr>
        <w:t>»;</w:t>
      </w:r>
      <w:r w:rsidRPr="005C2341">
        <w:rPr>
          <w:rFonts w:ascii="XO Thames" w:hAnsi="XO Thames"/>
        </w:rPr>
        <w:t xml:space="preserve"> </w:t>
      </w:r>
    </w:p>
    <w:p w:rsidR="00DC246D" w:rsidRPr="00CD6410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«Обеспечение деятельности </w:t>
      </w:r>
      <w:r w:rsidR="00CD6410">
        <w:rPr>
          <w:rFonts w:ascii="XO Thames" w:hAnsi="XO Thames"/>
        </w:rPr>
        <w:t>Комитета по управлению муниципальным имуществом Сокольского муниципального округа</w:t>
      </w:r>
      <w:r w:rsidRPr="005C2341">
        <w:rPr>
          <w:rFonts w:ascii="XO Thames" w:hAnsi="XO Thames"/>
        </w:rPr>
        <w:t>»</w:t>
      </w:r>
      <w:r w:rsidR="00CD6410">
        <w:rPr>
          <w:rFonts w:ascii="XO Thames" w:hAnsi="XO Thames"/>
        </w:rPr>
        <w:t>.</w:t>
      </w:r>
    </w:p>
    <w:p w:rsidR="008A14FE" w:rsidRPr="00402C6B" w:rsidRDefault="008A14FE" w:rsidP="00D80A44">
      <w:pPr>
        <w:rPr>
          <w:szCs w:val="28"/>
        </w:rPr>
      </w:pP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II</w:t>
      </w:r>
      <w:r w:rsidRPr="0047741E">
        <w:rPr>
          <w:szCs w:val="28"/>
        </w:rPr>
        <w:t>. Паспорт муниципальной программы</w:t>
      </w: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Куратор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9C1F83" w:rsidP="00D80A44">
            <w:pPr>
              <w:jc w:val="both"/>
            </w:pPr>
            <w:r>
              <w:rPr>
                <w:kern w:val="28"/>
                <w:szCs w:val="28"/>
              </w:rPr>
              <w:t>Шумилова Галина Ивановна, з</w:t>
            </w:r>
            <w:r w:rsidR="00CD5B37">
              <w:rPr>
                <w:kern w:val="28"/>
                <w:szCs w:val="28"/>
              </w:rPr>
              <w:t>а</w:t>
            </w:r>
            <w:r w:rsidR="00AF0C2A">
              <w:rPr>
                <w:kern w:val="28"/>
                <w:szCs w:val="28"/>
              </w:rPr>
              <w:t>-</w:t>
            </w:r>
            <w:r w:rsidR="00CD5B37">
              <w:rPr>
                <w:kern w:val="28"/>
                <w:szCs w:val="28"/>
              </w:rPr>
              <w:t>меститель главы округа, начальник Ф</w:t>
            </w:r>
            <w:r w:rsidR="00CD5B37" w:rsidRPr="00097F54">
              <w:rPr>
                <w:kern w:val="28"/>
                <w:szCs w:val="28"/>
              </w:rPr>
              <w:t>инансово-экономического управ</w:t>
            </w:r>
            <w:r w:rsidR="00AF0C2A">
              <w:rPr>
                <w:kern w:val="28"/>
                <w:szCs w:val="28"/>
              </w:rPr>
              <w:t>-</w:t>
            </w:r>
            <w:r w:rsidR="00CD5B37" w:rsidRPr="00097F54">
              <w:rPr>
                <w:kern w:val="28"/>
                <w:szCs w:val="28"/>
              </w:rPr>
              <w:t xml:space="preserve">ления </w:t>
            </w:r>
            <w:r w:rsidR="00CD5B37">
              <w:rPr>
                <w:kern w:val="28"/>
                <w:szCs w:val="28"/>
              </w:rPr>
              <w:t>Сокольского муниципального округа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>Ответственный исполнитель муни</w:t>
            </w:r>
            <w:r w:rsidR="00D43CB4">
              <w:t>-</w:t>
            </w:r>
            <w:r>
              <w:t xml:space="preserve">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2473A3" w:rsidP="00AF0C2A">
            <w:pPr>
              <w:jc w:val="both"/>
            </w:pPr>
            <w:r>
              <w:t>Комитет по управлению муни</w:t>
            </w:r>
            <w:r w:rsidR="00AF0C2A">
              <w:t>-</w:t>
            </w:r>
            <w:r>
              <w:t xml:space="preserve">ципальным имуществом Сокольского муниципального округа Вологодской области </w:t>
            </w:r>
            <w:r w:rsidR="00AF0C2A">
              <w:t>(далее - </w:t>
            </w:r>
            <w:r w:rsidR="00323825">
              <w:t xml:space="preserve">Комитет </w:t>
            </w:r>
            <w:r w:rsidR="00452C37">
              <w:t>по управ</w:t>
            </w:r>
            <w:r w:rsidR="00AF0C2A">
              <w:t>-</w:t>
            </w:r>
            <w:r w:rsidR="00452C37">
              <w:t xml:space="preserve">лению муниципальным имуществом Сокольского муниципального </w:t>
            </w:r>
            <w:r w:rsidR="00323825">
              <w:t>округа)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Соисполнители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10" w:rsidRDefault="00125B10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 w:rsidR="00AF0C2A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трации Сокольского муниципального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 xml:space="preserve">«Город </w:t>
            </w:r>
            <w:r>
              <w:rPr>
                <w:sz w:val="28"/>
                <w:lang w:val="ru-RU"/>
              </w:rPr>
              <w:t>Кадников</w:t>
            </w:r>
            <w:r w:rsidRPr="00E90583">
              <w:rPr>
                <w:sz w:val="28"/>
                <w:lang w:val="ru-RU"/>
              </w:rPr>
              <w:t>»</w:t>
            </w:r>
          </w:p>
          <w:p w:rsidR="00125B10" w:rsidRDefault="00125B10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 w:rsidR="00AF0C2A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трации Сокольского муниципального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Пельшемский»</w:t>
            </w:r>
          </w:p>
          <w:p w:rsidR="00CD5B37" w:rsidRDefault="00125B10" w:rsidP="00D80A44">
            <w:pPr>
              <w:jc w:val="both"/>
            </w:pPr>
            <w:r w:rsidRPr="00E90583">
              <w:t>Территориальный орган Админис</w:t>
            </w:r>
            <w:r w:rsidR="00AF0C2A">
              <w:t>-</w:t>
            </w:r>
            <w:r w:rsidRPr="00E90583">
              <w:t>трации Сокольского муниципального округа</w:t>
            </w:r>
            <w:r>
              <w:t xml:space="preserve"> - </w:t>
            </w:r>
            <w:r w:rsidRPr="00E90583">
              <w:t>«</w:t>
            </w:r>
            <w:r>
              <w:t>Чучковский»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t>-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lastRenderedPageBreak/>
              <w:t xml:space="preserve">Период реализации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>2025 – 2030 годы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Pr="0097479B" w:rsidRDefault="00D02144" w:rsidP="00D80A44">
            <w:pPr>
              <w:pStyle w:val="TableParagraph"/>
              <w:tabs>
                <w:tab w:val="left" w:pos="2450"/>
                <w:tab w:val="left" w:pos="5169"/>
              </w:tabs>
              <w:jc w:val="both"/>
              <w:rPr>
                <w:sz w:val="28"/>
                <w:lang w:val="ru-RU"/>
              </w:rPr>
            </w:pPr>
            <w:r w:rsidRPr="00097F54">
              <w:rPr>
                <w:sz w:val="28"/>
                <w:lang w:val="ru-RU"/>
              </w:rPr>
              <w:t>Повышение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z w:val="28"/>
                <w:lang w:val="ru-RU"/>
              </w:rPr>
              <w:t>эффективности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pacing w:val="-1"/>
                <w:sz w:val="28"/>
                <w:lang w:val="ru-RU"/>
              </w:rPr>
              <w:t>управ</w:t>
            </w:r>
            <w:r w:rsidR="00AF0C2A">
              <w:rPr>
                <w:spacing w:val="-1"/>
                <w:sz w:val="28"/>
                <w:lang w:val="ru-RU"/>
              </w:rPr>
              <w:t>-</w:t>
            </w:r>
            <w:r w:rsidRPr="00097F54">
              <w:rPr>
                <w:spacing w:val="-1"/>
                <w:sz w:val="28"/>
                <w:lang w:val="ru-RU"/>
              </w:rPr>
              <w:t xml:space="preserve">ления </w:t>
            </w:r>
            <w:r w:rsidRPr="00097F54">
              <w:rPr>
                <w:sz w:val="28"/>
                <w:lang w:val="ru-RU"/>
              </w:rPr>
              <w:t xml:space="preserve">муниципальным имуществом и земельными ресурсами Сокольского муниципального </w:t>
            </w:r>
            <w:r>
              <w:rPr>
                <w:sz w:val="28"/>
                <w:lang w:val="ru-RU"/>
              </w:rPr>
              <w:t>округа</w:t>
            </w:r>
            <w:r w:rsidRPr="00097F54">
              <w:rPr>
                <w:sz w:val="28"/>
                <w:lang w:val="ru-RU"/>
              </w:rPr>
              <w:t>, направлен</w:t>
            </w:r>
            <w:r w:rsidR="00AF0C2A">
              <w:rPr>
                <w:sz w:val="28"/>
                <w:lang w:val="ru-RU"/>
              </w:rPr>
              <w:t>-</w:t>
            </w:r>
            <w:r w:rsidRPr="00097F54">
              <w:rPr>
                <w:sz w:val="28"/>
                <w:lang w:val="ru-RU"/>
              </w:rPr>
              <w:t xml:space="preserve">ное на сокращение расходов и увеличение доходов бюджета </w:t>
            </w:r>
            <w:r>
              <w:rPr>
                <w:sz w:val="28"/>
                <w:lang w:val="ru-RU"/>
              </w:rPr>
              <w:t>Сокольского муниципального округа.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A577A" w:rsidP="00D80A44">
            <w:pPr>
              <w:jc w:val="both"/>
            </w:pPr>
            <w:r>
              <w:t>Направления (п</w:t>
            </w:r>
            <w:r w:rsidR="00D02144">
              <w:t>одпрограммы</w:t>
            </w:r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Связь с </w:t>
            </w:r>
            <w:r w:rsidR="00DA577A">
              <w:t>национальными целями раз</w:t>
            </w:r>
            <w:r w:rsidR="00AF0C2A">
              <w:t>-</w:t>
            </w:r>
            <w:r w:rsidR="00DA577A">
              <w:t xml:space="preserve">вития Российской </w:t>
            </w:r>
            <w:r w:rsidR="00DA35A9"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20154A" w:rsidP="00D80A44">
            <w:pPr>
              <w:jc w:val="both"/>
            </w:pPr>
            <w:r>
              <w:t>«Сохранение населения, укрепление здоровья и повышение благополучия людей, поддержка семьи»</w:t>
            </w:r>
          </w:p>
          <w:p w:rsidR="0041330D" w:rsidRDefault="0041330D" w:rsidP="00D80A44">
            <w:pPr>
              <w:jc w:val="both"/>
            </w:pPr>
            <w:r>
              <w:t>«Устойчивая и динамичная эко</w:t>
            </w:r>
            <w:r w:rsidR="00AF0C2A">
              <w:t>-</w:t>
            </w:r>
            <w:r>
              <w:t>номика»</w:t>
            </w:r>
          </w:p>
        </w:tc>
      </w:tr>
      <w:tr w:rsidR="0067666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74" w:rsidRDefault="00676664" w:rsidP="00D80A44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Государственная программа Российс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кой Федерации «Социальная под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держка граждан»</w:t>
            </w:r>
          </w:p>
          <w:p w:rsidR="00676664" w:rsidRDefault="00413974" w:rsidP="00D80A44">
            <w:pPr>
              <w:jc w:val="both"/>
            </w:pPr>
            <w:r>
              <w:rPr>
                <w:rFonts w:ascii="XO Thames" w:hAnsi="XO Thames"/>
              </w:rPr>
              <w:t>Г</w:t>
            </w:r>
            <w:r w:rsidRPr="005C2341">
              <w:rPr>
                <w:rFonts w:ascii="XO Thames" w:hAnsi="XO Thames"/>
              </w:rPr>
              <w:t>осударственн</w:t>
            </w:r>
            <w:r>
              <w:rPr>
                <w:rFonts w:ascii="XO Thames" w:hAnsi="XO Thames"/>
              </w:rPr>
              <w:t>ая</w:t>
            </w:r>
            <w:r w:rsidRPr="005C2341">
              <w:rPr>
                <w:rFonts w:ascii="XO Thames" w:hAnsi="XO Thames"/>
              </w:rPr>
              <w:t xml:space="preserve"> </w:t>
            </w:r>
            <w:hyperlink r:id="rId12" w:history="1">
              <w:r w:rsidRPr="005C2341">
                <w:rPr>
                  <w:rFonts w:ascii="XO Thames" w:hAnsi="XO Thames"/>
                </w:rPr>
                <w:t>программ</w:t>
              </w:r>
            </w:hyperlink>
            <w:r>
              <w:rPr>
                <w:rFonts w:ascii="XO Thames" w:hAnsi="XO Thames"/>
              </w:rPr>
              <w:t>а</w:t>
            </w:r>
            <w:r w:rsidRPr="005C2341"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Российс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 xml:space="preserve">кой Федерации </w:t>
            </w:r>
            <w:r w:rsidRPr="005C2341">
              <w:rPr>
                <w:rFonts w:ascii="XO Thames" w:hAnsi="XO Thames"/>
              </w:rPr>
              <w:t>«Национальная сис</w:t>
            </w:r>
            <w:r w:rsidR="00AF0C2A">
              <w:rPr>
                <w:rFonts w:ascii="XO Thames" w:hAnsi="XO Thames"/>
              </w:rPr>
              <w:t>-</w:t>
            </w:r>
            <w:r w:rsidRPr="005C2341">
              <w:rPr>
                <w:rFonts w:ascii="XO Thames" w:hAnsi="XO Thames"/>
              </w:rPr>
              <w:t>тема пространственных данных»</w:t>
            </w:r>
          </w:p>
        </w:tc>
      </w:tr>
      <w:tr w:rsidR="0067666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Вологодской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413974" w:rsidP="00D80A44">
            <w:pPr>
              <w:jc w:val="both"/>
            </w:pPr>
            <w:r>
              <w:t>Государственная программа Воло</w:t>
            </w:r>
            <w:r w:rsidR="00AF0C2A">
              <w:t>-</w:t>
            </w:r>
            <w:r>
              <w:t>годской области «Социальная под</w:t>
            </w:r>
            <w:r w:rsidR="00AF0C2A">
              <w:t>-</w:t>
            </w:r>
            <w:r>
              <w:t>держка граждан в Вологодской области»</w:t>
            </w:r>
          </w:p>
          <w:p w:rsidR="00413974" w:rsidRDefault="00413974" w:rsidP="00D80A44">
            <w:pPr>
              <w:jc w:val="both"/>
            </w:pPr>
            <w:r>
              <w:t xml:space="preserve">Государственная программа </w:t>
            </w:r>
            <w:r w:rsidR="002F29DF">
              <w:t>Воло</w:t>
            </w:r>
            <w:r w:rsidR="00AF0C2A">
              <w:t>-</w:t>
            </w:r>
            <w:r w:rsidR="002F29DF">
              <w:t>годской области «Экономическое развитие»</w:t>
            </w:r>
          </w:p>
        </w:tc>
      </w:tr>
    </w:tbl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7C72E7" w:rsidRDefault="007C72E7" w:rsidP="00D80A44"/>
    <w:p w:rsidR="007C72E7" w:rsidRDefault="007C72E7" w:rsidP="00D80A44"/>
    <w:p w:rsidR="007C72E7" w:rsidRDefault="007C72E7" w:rsidP="00D80A44"/>
    <w:p w:rsidR="007C72E7" w:rsidRDefault="007C72E7" w:rsidP="00D80A44"/>
    <w:p w:rsidR="007C72E7" w:rsidRDefault="007C72E7" w:rsidP="00D80A44"/>
    <w:p w:rsidR="007C72E7" w:rsidRDefault="007C72E7" w:rsidP="00D80A44">
      <w:pPr>
        <w:sectPr w:rsidR="007C72E7" w:rsidSect="0057568D">
          <w:headerReference w:type="even" r:id="rId13"/>
          <w:headerReference w:type="default" r:id="rId14"/>
          <w:headerReference w:type="first" r:id="rId15"/>
          <w:type w:val="continuous"/>
          <w:pgSz w:w="11909" w:h="16834"/>
          <w:pgMar w:top="1134" w:right="567" w:bottom="1134" w:left="1985" w:header="454" w:footer="454" w:gutter="0"/>
          <w:pgNumType w:start="1"/>
          <w:cols w:space="708"/>
          <w:noEndnote/>
          <w:titlePg/>
          <w:docGrid w:linePitch="254"/>
        </w:sectPr>
      </w:pPr>
    </w:p>
    <w:p w:rsidR="007C72E7" w:rsidRPr="00041504" w:rsidRDefault="007C72E7" w:rsidP="00D80A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7C72E7" w:rsidRPr="00041504" w:rsidRDefault="007C72E7" w:rsidP="00D80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973"/>
        <w:gridCol w:w="1660"/>
        <w:gridCol w:w="1313"/>
        <w:gridCol w:w="999"/>
        <w:gridCol w:w="774"/>
        <w:gridCol w:w="694"/>
        <w:gridCol w:w="137"/>
        <w:gridCol w:w="664"/>
        <w:gridCol w:w="30"/>
        <w:gridCol w:w="835"/>
        <w:gridCol w:w="116"/>
        <w:gridCol w:w="795"/>
        <w:gridCol w:w="24"/>
        <w:gridCol w:w="822"/>
        <w:gridCol w:w="2900"/>
      </w:tblGrid>
      <w:tr w:rsidR="007E12E3" w:rsidRPr="00E02A25" w:rsidTr="007568F9">
        <w:tc>
          <w:tcPr>
            <w:tcW w:w="16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76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5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6">
              <w:r w:rsidRPr="00E02A2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gridSpan w:val="2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1606" w:type="pct"/>
            <w:gridSpan w:val="10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95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Органы, ответственные за достижение показателя</w:t>
            </w:r>
          </w:p>
        </w:tc>
      </w:tr>
      <w:tr w:rsidR="007E12E3" w:rsidRPr="00E02A25" w:rsidTr="005C5A65">
        <w:tc>
          <w:tcPr>
            <w:tcW w:w="16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28" w:type="pct"/>
          </w:tcPr>
          <w:p w:rsidR="008247FA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4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8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3" w:type="pct"/>
            <w:gridSpan w:val="3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" w:type="pct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299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78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5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32" w:rsidRPr="00E02A25" w:rsidTr="005C5A65">
        <w:tc>
          <w:tcPr>
            <w:tcW w:w="16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" w:type="pct"/>
            <w:gridSpan w:val="3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2E7" w:rsidRPr="00E02A25" w:rsidTr="007568F9">
        <w:tc>
          <w:tcPr>
            <w:tcW w:w="5000" w:type="pct"/>
            <w:gridSpan w:val="16"/>
          </w:tcPr>
          <w:p w:rsidR="007C72E7" w:rsidRPr="00E02A25" w:rsidRDefault="007C72E7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  <w:r w:rsidR="0040364E" w:rsidRPr="00E02A25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управления муниципальным имуществом и земельными ресурсами Сокольского муниципального округа, направленное на сокращение расходов и увеличение доходов бюджета Сокольского муниципального округа»</w:t>
            </w:r>
          </w:p>
        </w:tc>
      </w:tr>
      <w:tr w:rsidR="00ED2F42" w:rsidRPr="00E02A25" w:rsidTr="007568F9">
        <w:tc>
          <w:tcPr>
            <w:tcW w:w="162" w:type="pct"/>
          </w:tcPr>
          <w:p w:rsidR="00ED2F42" w:rsidRPr="00E02A25" w:rsidRDefault="00ED2F4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ED2F42" w:rsidRPr="00E02A25" w:rsidRDefault="00056BAA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</w:t>
            </w:r>
            <w:r w:rsidR="008266C2" w:rsidRPr="00E02A25">
              <w:rPr>
                <w:szCs w:val="28"/>
              </w:rPr>
              <w:t>объектов недви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жимости в кадастровых кварталах, в отно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шении которых прове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дены комплексные ка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дастровые работы</w:t>
            </w:r>
            <w:r>
              <w:rPr>
                <w:szCs w:val="28"/>
              </w:rPr>
              <w:t>, к общему количеству объектов, в отношении которых комплексные кадастровые работы запланированы</w:t>
            </w:r>
          </w:p>
        </w:tc>
        <w:tc>
          <w:tcPr>
            <w:tcW w:w="545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31" w:type="pct"/>
          </w:tcPr>
          <w:p w:rsidR="00ED2F42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ED2F42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ED2F42" w:rsidRPr="00E02A25" w:rsidRDefault="00BB2DBA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годской области</w:t>
            </w:r>
          </w:p>
        </w:tc>
      </w:tr>
      <w:tr w:rsidR="00AB3B9D" w:rsidRPr="00E02A25" w:rsidTr="007568F9">
        <w:tc>
          <w:tcPr>
            <w:tcW w:w="162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</w:tcPr>
          <w:p w:rsidR="00AB3B9D" w:rsidRPr="00E02A25" w:rsidRDefault="00245A71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предоставленных</w:t>
            </w:r>
            <w:r w:rsidR="00AB3B9D">
              <w:rPr>
                <w:szCs w:val="28"/>
              </w:rPr>
              <w:t xml:space="preserve"> единовременн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де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нежн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выплат взамен предоставления зе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мельн</w:t>
            </w:r>
            <w:r w:rsidR="00A360B4"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участк</w:t>
            </w:r>
            <w:r w:rsidR="00A360B4">
              <w:rPr>
                <w:szCs w:val="28"/>
              </w:rPr>
              <w:t>ов</w:t>
            </w:r>
            <w:r w:rsidR="00AB3B9D">
              <w:rPr>
                <w:szCs w:val="28"/>
              </w:rPr>
              <w:t xml:space="preserve"> </w:t>
            </w:r>
            <w:r w:rsidR="00AB3B9D">
              <w:rPr>
                <w:szCs w:val="28"/>
              </w:rPr>
              <w:lastRenderedPageBreak/>
              <w:t>гражданам, имеющим трех и более детей</w:t>
            </w:r>
          </w:p>
        </w:tc>
        <w:tc>
          <w:tcPr>
            <w:tcW w:w="545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431" w:type="pct"/>
          </w:tcPr>
          <w:p w:rsidR="00AB3B9D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AB3B9D" w:rsidRPr="00E02A25" w:rsidRDefault="00AB3B9D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годской области</w:t>
            </w:r>
          </w:p>
        </w:tc>
      </w:tr>
    </w:tbl>
    <w:p w:rsidR="007C72E7" w:rsidRDefault="007C72E7" w:rsidP="00D80A44"/>
    <w:p w:rsidR="005079BD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5079BD" w:rsidRPr="00041504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1"/>
        <w:gridCol w:w="4600"/>
        <w:gridCol w:w="2774"/>
        <w:gridCol w:w="2746"/>
        <w:gridCol w:w="4342"/>
      </w:tblGrid>
      <w:tr w:rsidR="005079BD" w:rsidRPr="009F59E1" w:rsidTr="007263EC"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5079BD" w:rsidRPr="009F59E1" w:rsidTr="007263EC">
        <w:trPr>
          <w:trHeight w:val="213"/>
        </w:trPr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«Органи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зация проведения комплексных кадастровых работ»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A751C6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Обеспечение к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оличеств</w:t>
            </w:r>
            <w:r>
              <w:rPr>
                <w:rFonts w:ascii="XO Thames" w:hAnsi="XO Thames"/>
                <w:sz w:val="28"/>
                <w:szCs w:val="28"/>
              </w:rPr>
              <w:t>а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 xml:space="preserve"> объектов недвиж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и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мости в кадастровых кварталах, в отношении которых провед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е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ны комплексные кадастро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вые работы на территории Со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кольского муниципального округа</w:t>
            </w:r>
            <w:r>
              <w:rPr>
                <w:rFonts w:ascii="XO Thames" w:hAnsi="XO Thames"/>
                <w:sz w:val="28"/>
                <w:szCs w:val="28"/>
              </w:rPr>
              <w:t>, не менее 1800 единиц к 2030 году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.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:rsidR="00E45BF0" w:rsidRPr="009F59E1" w:rsidRDefault="00070766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шение эффективности управления и распоряжения имуществом и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мельными ресурсами Сокольского муниципального округа»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897683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и распоряжения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мельно-имущественным комп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D329AC" w:rsidRPr="009F59E1" w:rsidTr="007263EC">
        <w:trPr>
          <w:trHeight w:val="1380"/>
        </w:trPr>
        <w:tc>
          <w:tcPr>
            <w:tcW w:w="250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:rsidR="00D329AC" w:rsidRPr="009F59E1" w:rsidRDefault="00D329AC" w:rsidP="00355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«Обеспечение деятельности 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="00C6427D" w:rsidRPr="009F5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911" w:type="pct"/>
          </w:tcPr>
          <w:p w:rsidR="00D329AC" w:rsidRPr="009F59E1" w:rsidRDefault="00D329AC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02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  <w:tc>
          <w:tcPr>
            <w:tcW w:w="1426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79BD" w:rsidRDefault="005079BD" w:rsidP="00D80A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A89" w:rsidRDefault="008F171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714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  <w:r w:rsidR="0026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C" w:rsidRDefault="00792D4C" w:rsidP="00D80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714" w:rsidRDefault="0064234E" w:rsidP="00D80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A89">
        <w:rPr>
          <w:rFonts w:ascii="Times New Roman" w:hAnsi="Times New Roman" w:cs="Times New Roman"/>
          <w:sz w:val="28"/>
          <w:szCs w:val="28"/>
        </w:rPr>
        <w:t>Приведено в при</w:t>
      </w:r>
      <w:r w:rsidR="00261434">
        <w:rPr>
          <w:rFonts w:ascii="Times New Roman" w:hAnsi="Times New Roman" w:cs="Times New Roman"/>
          <w:sz w:val="28"/>
          <w:szCs w:val="28"/>
        </w:rPr>
        <w:t>ложени</w:t>
      </w:r>
      <w:r w:rsidR="00180A89">
        <w:rPr>
          <w:rFonts w:ascii="Times New Roman" w:hAnsi="Times New Roman" w:cs="Times New Roman"/>
          <w:sz w:val="28"/>
          <w:szCs w:val="28"/>
        </w:rPr>
        <w:t xml:space="preserve">и 1 </w:t>
      </w:r>
      <w:r w:rsidR="00261434">
        <w:rPr>
          <w:rFonts w:ascii="Times New Roman" w:hAnsi="Times New Roman" w:cs="Times New Roman"/>
          <w:sz w:val="28"/>
          <w:szCs w:val="28"/>
        </w:rPr>
        <w:t>к</w:t>
      </w:r>
      <w:r w:rsidR="00180A89"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</w:t>
      </w:r>
    </w:p>
    <w:p w:rsidR="00261434" w:rsidRDefault="0026143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376" w:rsidRDefault="00BF568A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4376" w:rsidRPr="00904376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904376" w:rsidRDefault="00904376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5924" w:rsidRPr="00BC4171" w:rsidRDefault="00CA5A6C" w:rsidP="00D80A44">
      <w:pPr>
        <w:ind w:firstLine="709"/>
        <w:jc w:val="both"/>
        <w:rPr>
          <w:szCs w:val="28"/>
        </w:rPr>
      </w:pPr>
      <w:r w:rsidRPr="00244B75">
        <w:rPr>
          <w:szCs w:val="28"/>
        </w:rPr>
        <w:t>1</w:t>
      </w:r>
      <w:r w:rsidR="00137BD7" w:rsidRPr="00244B75">
        <w:rPr>
          <w:szCs w:val="28"/>
        </w:rPr>
        <w:t xml:space="preserve">. </w:t>
      </w:r>
      <w:r w:rsidR="00244B75" w:rsidRPr="00244B75">
        <w:rPr>
          <w:szCs w:val="28"/>
        </w:rPr>
        <w:t>Доля объектов недвижимости в кадастровых кварталах, в отношении которых проведены комплексные кадастровые работы, к общему количеству объектов, в отношении которых комплексные кадастровые работы запланированы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884D6F" w:rsidRPr="00BC4171" w:rsidRDefault="00884D6F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 w:rsidR="00C223BD">
        <w:rPr>
          <w:rFonts w:eastAsia="Calibri"/>
          <w:iCs/>
          <w:szCs w:val="28"/>
          <w:vertAlign w:val="subscript"/>
        </w:rPr>
        <w:t>об</w:t>
      </w:r>
      <w:r w:rsidRPr="00BC4171">
        <w:rPr>
          <w:rFonts w:eastAsia="Calibri"/>
          <w:iCs/>
          <w:szCs w:val="28"/>
          <w:vertAlign w:val="subscript"/>
        </w:rPr>
        <w:t>.</w:t>
      </w:r>
      <w:r w:rsidR="00C223BD">
        <w:rPr>
          <w:rFonts w:eastAsia="Calibri"/>
          <w:iCs/>
          <w:szCs w:val="28"/>
          <w:vertAlign w:val="subscript"/>
        </w:rPr>
        <w:t>н.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C223BD">
        <w:rPr>
          <w:rFonts w:eastAsia="Calibri"/>
          <w:iCs/>
          <w:szCs w:val="28"/>
        </w:rPr>
        <w:t>К</w:t>
      </w:r>
      <w:r w:rsidRPr="00BC4171">
        <w:rPr>
          <w:rFonts w:eastAsia="Calibri"/>
          <w:iCs/>
          <w:szCs w:val="28"/>
        </w:rPr>
        <w:t xml:space="preserve"> / </w:t>
      </w:r>
      <w:r w:rsidR="00C223BD">
        <w:rPr>
          <w:rFonts w:eastAsia="Calibri"/>
          <w:iCs/>
          <w:szCs w:val="28"/>
        </w:rPr>
        <w:t>К</w:t>
      </w:r>
      <w:r w:rsidR="00710DEA"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 w:rsidR="00710DEA"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884D6F" w:rsidRPr="00BC4171" w:rsidRDefault="00C223BD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="00884D6F" w:rsidRPr="00BC4171">
        <w:rPr>
          <w:rFonts w:eastAsia="Calibri"/>
          <w:szCs w:val="28"/>
        </w:rPr>
        <w:t xml:space="preserve"> – количество </w:t>
      </w:r>
      <w:r w:rsidR="003E3F53" w:rsidRPr="00244B75">
        <w:rPr>
          <w:szCs w:val="28"/>
        </w:rPr>
        <w:t>объектов недвижимости в кадастровых кварталах, в отношении которых проведены комплексные кадастровые работы</w:t>
      </w:r>
      <w:r w:rsidR="00884D6F" w:rsidRPr="00BC4171">
        <w:rPr>
          <w:rFonts w:eastAsia="Calibri"/>
          <w:szCs w:val="28"/>
        </w:rPr>
        <w:t>;</w:t>
      </w:r>
    </w:p>
    <w:p w:rsidR="00884D6F" w:rsidRPr="00BC4171" w:rsidRDefault="003E3F53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884D6F"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="00884D6F" w:rsidRPr="008F5BEB">
        <w:rPr>
          <w:rFonts w:eastAsia="Calibri"/>
          <w:szCs w:val="28"/>
        </w:rPr>
        <w:t xml:space="preserve"> – общее количество </w:t>
      </w:r>
      <w:r w:rsidRPr="00244B75">
        <w:rPr>
          <w:szCs w:val="28"/>
        </w:rPr>
        <w:t>объектов</w:t>
      </w:r>
      <w:r>
        <w:rPr>
          <w:szCs w:val="28"/>
        </w:rPr>
        <w:t xml:space="preserve"> недвижимости</w:t>
      </w:r>
      <w:r w:rsidRPr="00244B75">
        <w:rPr>
          <w:szCs w:val="28"/>
        </w:rPr>
        <w:t>, в отношении которых комплексные кадастровые работы запланированы</w:t>
      </w:r>
      <w:r w:rsidR="00884D6F">
        <w:rPr>
          <w:szCs w:val="28"/>
        </w:rPr>
        <w:t>,</w:t>
      </w:r>
      <w:r w:rsidR="00884D6F" w:rsidRPr="008F5BE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отчетный период</w:t>
      </w:r>
      <w:r w:rsidR="00884D6F" w:rsidRPr="008F5BEB">
        <w:rPr>
          <w:rFonts w:eastAsia="Calibri"/>
          <w:szCs w:val="28"/>
        </w:rPr>
        <w:t>.</w:t>
      </w:r>
    </w:p>
    <w:p w:rsidR="00137BD7" w:rsidRDefault="00137BD7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5A5924" w:rsidRPr="00BC4171" w:rsidRDefault="000B7BB5" w:rsidP="00D80A4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360B4" w:rsidRPr="00A360B4">
        <w:rPr>
          <w:szCs w:val="28"/>
        </w:rPr>
        <w:t>Доля предоставленных единовременных денежных выплат взамен предоставления земельных участков гражданам, имеющим трех и более детей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503222" w:rsidRPr="00503222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Д </w:t>
      </w:r>
      <w:r w:rsidR="00740A8A">
        <w:rPr>
          <w:rFonts w:ascii="Times New Roman" w:hAnsi="Times New Roman" w:cs="Times New Roman"/>
          <w:sz w:val="16"/>
          <w:szCs w:val="16"/>
        </w:rPr>
        <w:t>ед</w:t>
      </w:r>
      <w:r w:rsidRPr="00503222">
        <w:rPr>
          <w:rFonts w:ascii="Times New Roman" w:hAnsi="Times New Roman" w:cs="Times New Roman"/>
          <w:sz w:val="28"/>
          <w:szCs w:val="28"/>
        </w:rPr>
        <w:t xml:space="preserve">. </w:t>
      </w:r>
      <w:r w:rsidR="00740A8A">
        <w:rPr>
          <w:rFonts w:ascii="Times New Roman" w:hAnsi="Times New Roman" w:cs="Times New Roman"/>
          <w:sz w:val="16"/>
          <w:szCs w:val="16"/>
        </w:rPr>
        <w:t>в.</w:t>
      </w:r>
      <w:r w:rsidRPr="00503222">
        <w:rPr>
          <w:rFonts w:ascii="Times New Roman" w:hAnsi="Times New Roman" w:cs="Times New Roman"/>
          <w:sz w:val="28"/>
          <w:szCs w:val="28"/>
        </w:rPr>
        <w:t xml:space="preserve"> =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3222">
        <w:rPr>
          <w:rFonts w:ascii="Times New Roman" w:hAnsi="Times New Roman" w:cs="Times New Roman"/>
          <w:sz w:val="28"/>
          <w:szCs w:val="28"/>
        </w:rPr>
        <w:t xml:space="preserve"> /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A8A">
        <w:rPr>
          <w:rFonts w:ascii="Times New Roman" w:hAnsi="Times New Roman" w:cs="Times New Roman"/>
          <w:sz w:val="16"/>
          <w:szCs w:val="16"/>
        </w:rPr>
        <w:t>общ</w:t>
      </w:r>
      <w:r w:rsidR="00740A8A" w:rsidRPr="00740A8A">
        <w:rPr>
          <w:rFonts w:ascii="Times New Roman" w:hAnsi="Times New Roman" w:cs="Times New Roman"/>
          <w:sz w:val="28"/>
          <w:szCs w:val="28"/>
        </w:rPr>
        <w:t>.</w:t>
      </w:r>
      <w:r w:rsidRPr="00503222">
        <w:rPr>
          <w:rFonts w:ascii="Times New Roman" w:hAnsi="Times New Roman" w:cs="Times New Roman"/>
          <w:sz w:val="28"/>
          <w:szCs w:val="28"/>
        </w:rPr>
        <w:t xml:space="preserve"> х 100 %, где:</w:t>
      </w:r>
    </w:p>
    <w:p w:rsidR="00503222" w:rsidRPr="00503222" w:rsidRDefault="00740A8A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4FA2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113DBB">
        <w:rPr>
          <w:rFonts w:ascii="Times New Roman" w:hAnsi="Times New Roman" w:cs="Times New Roman"/>
          <w:sz w:val="28"/>
          <w:szCs w:val="28"/>
        </w:rPr>
        <w:t xml:space="preserve">единовременных денежных </w:t>
      </w:r>
      <w:r w:rsidR="00F94FA2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113DBB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113DBB">
        <w:rPr>
          <w:rFonts w:ascii="Times New Roman" w:hAnsi="Times New Roman" w:cs="Times New Roman"/>
          <w:sz w:val="28"/>
          <w:szCs w:val="28"/>
        </w:rPr>
        <w:t>ых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3DBB">
        <w:rPr>
          <w:rFonts w:ascii="Times New Roman" w:hAnsi="Times New Roman" w:cs="Times New Roman"/>
          <w:sz w:val="28"/>
          <w:szCs w:val="28"/>
        </w:rPr>
        <w:t>ов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503222" w:rsidRPr="00503222">
        <w:rPr>
          <w:rFonts w:ascii="Times New Roman" w:hAnsi="Times New Roman" w:cs="Times New Roman"/>
          <w:sz w:val="28"/>
          <w:szCs w:val="28"/>
        </w:rPr>
        <w:t>;</w:t>
      </w:r>
    </w:p>
    <w:p w:rsidR="00503222" w:rsidRPr="00503222" w:rsidRDefault="00113DBB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DBB">
        <w:rPr>
          <w:rFonts w:ascii="Times New Roman" w:hAnsi="Times New Roman" w:cs="Times New Roman"/>
          <w:sz w:val="28"/>
          <w:szCs w:val="28"/>
        </w:rPr>
        <w:t xml:space="preserve"> </w:t>
      </w:r>
      <w:r w:rsidR="00503222" w:rsidRPr="00113DBB">
        <w:rPr>
          <w:rFonts w:ascii="Times New Roman" w:hAnsi="Times New Roman" w:cs="Times New Roman"/>
          <w:sz w:val="16"/>
          <w:szCs w:val="16"/>
        </w:rPr>
        <w:t>общ</w:t>
      </w:r>
      <w:r w:rsidR="00F861E2">
        <w:rPr>
          <w:rFonts w:ascii="Times New Roman" w:hAnsi="Times New Roman" w:cs="Times New Roman"/>
          <w:sz w:val="28"/>
          <w:szCs w:val="28"/>
        </w:rPr>
        <w:t>.</w:t>
      </w:r>
      <w:r w:rsidR="00503222" w:rsidRPr="00503222">
        <w:rPr>
          <w:rFonts w:ascii="Times New Roman" w:hAnsi="Times New Roman" w:cs="Times New Roman"/>
          <w:sz w:val="28"/>
          <w:szCs w:val="28"/>
        </w:rPr>
        <w:t xml:space="preserve"> – общее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единовременных денежных выплат </w:t>
      </w:r>
      <w:r w:rsidR="00F861E2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F861E2">
        <w:rPr>
          <w:rFonts w:ascii="Times New Roman" w:hAnsi="Times New Roman" w:cs="Times New Roman"/>
          <w:sz w:val="28"/>
          <w:szCs w:val="28"/>
        </w:rPr>
        <w:t>ых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61E2">
        <w:rPr>
          <w:rFonts w:ascii="Times New Roman" w:hAnsi="Times New Roman" w:cs="Times New Roman"/>
          <w:sz w:val="28"/>
          <w:szCs w:val="28"/>
        </w:rPr>
        <w:t>ов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F861E2">
        <w:rPr>
          <w:rFonts w:ascii="Times New Roman" w:hAnsi="Times New Roman" w:cs="Times New Roman"/>
          <w:sz w:val="28"/>
          <w:szCs w:val="28"/>
        </w:rPr>
        <w:t>, запланированных</w:t>
      </w:r>
      <w:r w:rsidR="005A5924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F861E2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503222" w:rsidRPr="00503222">
        <w:rPr>
          <w:rFonts w:ascii="Times New Roman" w:hAnsi="Times New Roman" w:cs="Times New Roman"/>
          <w:sz w:val="28"/>
          <w:szCs w:val="28"/>
        </w:rPr>
        <w:t>.</w:t>
      </w:r>
    </w:p>
    <w:p w:rsidR="000B7BB5" w:rsidRPr="00244B75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lastRenderedPageBreak/>
        <w:t xml:space="preserve">Источник данных: информация отдела по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 w:rsidRPr="00503222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Сокольского муниципального округа</w:t>
      </w:r>
      <w:r w:rsidRPr="00503222">
        <w:rPr>
          <w:rFonts w:ascii="Times New Roman" w:hAnsi="Times New Roman" w:cs="Times New Roman"/>
          <w:sz w:val="28"/>
          <w:szCs w:val="28"/>
        </w:rPr>
        <w:t>.</w:t>
      </w:r>
    </w:p>
    <w:p w:rsidR="00261434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261434" w:rsidRPr="00C23B8A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>структурных элементов проектной части муниципальной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C12D9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t>Приведено в приложении 2 паспорту муниципальной программы</w:t>
      </w:r>
    </w:p>
    <w:p w:rsidR="00261434" w:rsidRPr="00425830" w:rsidRDefault="00261434" w:rsidP="0026143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425830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Pr="00425830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D80A44">
        <w:rPr>
          <w:rFonts w:ascii="Times New Roman" w:hAnsi="Times New Roman" w:cs="Times New Roman"/>
          <w:sz w:val="28"/>
          <w:szCs w:val="28"/>
        </w:rPr>
        <w:t xml:space="preserve">    </w:t>
      </w:r>
      <w:r w:rsidRPr="001E44C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234E" w:rsidRPr="001E44C8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3A2E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Паспорт муниципального проекта </w:t>
      </w:r>
    </w:p>
    <w:p w:rsidR="0085785C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>«Организация проведения комплексных кадастровых работ»</w:t>
      </w:r>
    </w:p>
    <w:p w:rsidR="00676F15" w:rsidRPr="001E44C8" w:rsidRDefault="00676F15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F15" w:rsidRPr="001E44C8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1E44C8">
        <w:rPr>
          <w:rFonts w:ascii="XO Thames" w:hAnsi="XO Thames"/>
        </w:rPr>
        <w:t>1. Основные положения</w:t>
      </w:r>
    </w:p>
    <w:p w:rsidR="00676F15" w:rsidRPr="001E44C8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676F15" w:rsidRPr="001E44C8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«Организация проведения комплексных кадастровых работ»</w:t>
            </w:r>
          </w:p>
        </w:tc>
      </w:tr>
      <w:tr w:rsidR="00BB4BB5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</w:t>
            </w:r>
            <w:r w:rsidR="001E44C8" w:rsidRPr="001E44C8">
              <w:rPr>
                <w:rFonts w:ascii="XO Thames" w:hAnsi="XO Thames"/>
                <w:szCs w:val="28"/>
              </w:rPr>
              <w:t xml:space="preserve">ло </w:t>
            </w:r>
            <w:r w:rsidRPr="001E44C8">
              <w:rPr>
                <w:rFonts w:ascii="XO Thames" w:hAnsi="XO Thames"/>
                <w:szCs w:val="28"/>
              </w:rPr>
              <w:t>01.01.2025</w:t>
            </w:r>
          </w:p>
          <w:p w:rsidR="00BB4BB5" w:rsidRPr="001E44C8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</w:t>
            </w:r>
            <w:r w:rsidR="00BB4BB5" w:rsidRPr="001E44C8">
              <w:rPr>
                <w:rFonts w:ascii="XO Thames" w:hAnsi="XO Thames"/>
                <w:szCs w:val="28"/>
              </w:rPr>
              <w:t>1.12.2030</w:t>
            </w:r>
          </w:p>
        </w:tc>
      </w:tr>
      <w:tr w:rsidR="001E44C8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937691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О.А. Колыгина, начальник управления земельных ресурсов и землеполь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Pr="00937691">
              <w:rPr>
                <w:rFonts w:ascii="XO Thames" w:hAnsi="XO Thames"/>
                <w:szCs w:val="28"/>
              </w:rPr>
              <w:t>зования Комитета по управлению муниципальным имуществом Сокольского муниципального округа</w:t>
            </w:r>
          </w:p>
        </w:tc>
      </w:tr>
      <w:tr w:rsidR="00676F15" w:rsidRPr="00425830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 xml:space="preserve">Связь с </w:t>
            </w:r>
            <w:r w:rsidR="00937691" w:rsidRPr="00937691">
              <w:rPr>
                <w:rFonts w:ascii="XO Thames" w:hAnsi="XO Thames"/>
                <w:szCs w:val="28"/>
              </w:rPr>
              <w:t>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="004C6916"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="004C6916" w:rsidRPr="00937691">
              <w:rPr>
                <w:spacing w:val="-12"/>
                <w:szCs w:val="28"/>
              </w:rPr>
              <w:t xml:space="preserve"> </w:t>
            </w:r>
            <w:r w:rsidR="004C6916"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E85F4B" w:rsidRPr="00425830" w:rsidRDefault="00E85F4B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53175D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676F15" w:rsidRPr="0053175D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4D133D" w:rsidRPr="0053175D" w:rsidTr="00D84D1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7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4D133D" w:rsidRPr="0053175D" w:rsidTr="00D84D1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6146C5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D84D1A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D84D1A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53175D" w:rsidP="003C5CF2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rFonts w:ascii="XO Thames" w:hAnsi="XO Thames"/>
                <w:szCs w:val="28"/>
              </w:rPr>
              <w:t>Обеспечение количества объектов недвижимости в кадастровых кварталах, в отношении которых проведены комплексные кадастр</w:t>
            </w:r>
            <w:r w:rsidRPr="0053175D">
              <w:rPr>
                <w:rFonts w:ascii="XO Thames" w:hAnsi="XO Thames"/>
                <w:szCs w:val="28"/>
              </w:rPr>
              <w:t>о</w:t>
            </w:r>
            <w:r w:rsidRPr="0053175D">
              <w:rPr>
                <w:rFonts w:ascii="XO Thames" w:hAnsi="XO Thames"/>
                <w:szCs w:val="28"/>
              </w:rPr>
              <w:t>вые работы на территории Сокольского муниципального округа</w:t>
            </w:r>
            <w:r w:rsidR="0088710F">
              <w:rPr>
                <w:rFonts w:ascii="XO Thames" w:hAnsi="XO Thames"/>
                <w:szCs w:val="28"/>
              </w:rPr>
              <w:t>, не менее</w:t>
            </w:r>
            <w:r w:rsidRPr="0053175D">
              <w:rPr>
                <w:rFonts w:ascii="XO Thames" w:hAnsi="XO Thames"/>
                <w:szCs w:val="28"/>
              </w:rPr>
              <w:t xml:space="preserve"> 1800 единиц к 2030 </w:t>
            </w:r>
            <w:r w:rsidRPr="0053175D">
              <w:rPr>
                <w:rFonts w:ascii="XO Thames" w:hAnsi="XO Thames"/>
                <w:szCs w:val="28"/>
              </w:rPr>
              <w:lastRenderedPageBreak/>
              <w:t>году</w:t>
            </w:r>
          </w:p>
        </w:tc>
      </w:tr>
      <w:tr w:rsidR="004D133D" w:rsidRPr="0053175D" w:rsidTr="0064234E"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1.</w:t>
            </w:r>
            <w:r w:rsidR="00D84D1A" w:rsidRPr="0053175D">
              <w:rPr>
                <w:szCs w:val="28"/>
              </w:rPr>
              <w:t>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E0FB7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szCs w:val="28"/>
              </w:rPr>
              <w:t>Количество объектов недвижимости в кадастровых кварталах, в отношении которых проведены комплек</w:t>
            </w:r>
            <w:r w:rsidRPr="0053175D">
              <w:rPr>
                <w:szCs w:val="28"/>
              </w:rPr>
              <w:t>с</w:t>
            </w:r>
            <w:r w:rsidRPr="0053175D">
              <w:rPr>
                <w:szCs w:val="28"/>
              </w:rPr>
              <w:t>ные кадастровые работы на территории Сокольского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47BFB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047BFB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</w:tr>
    </w:tbl>
    <w:p w:rsidR="00676F15" w:rsidRPr="00425830" w:rsidRDefault="00676F15" w:rsidP="00676F15">
      <w:pPr>
        <w:widowControl w:val="0"/>
        <w:jc w:val="both"/>
        <w:rPr>
          <w:rFonts w:ascii="XO Thames" w:hAnsi="XO Thames"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3. Мероприятия (результаты) проекта</w:t>
      </w:r>
    </w:p>
    <w:p w:rsidR="00153A35" w:rsidRPr="00F25EEC" w:rsidRDefault="00153A35" w:rsidP="00676F15">
      <w:pPr>
        <w:widowControl w:val="0"/>
        <w:jc w:val="center"/>
        <w:outlineLvl w:val="1"/>
        <w:rPr>
          <w:rFonts w:ascii="XO Thames" w:hAnsi="XO Thames"/>
          <w:b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45"/>
        <w:gridCol w:w="1268"/>
        <w:gridCol w:w="1698"/>
        <w:gridCol w:w="1902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53A35" w:rsidRPr="00F25EEC" w:rsidTr="00235338">
        <w:trPr>
          <w:jc w:val="center"/>
        </w:trPr>
        <w:tc>
          <w:tcPr>
            <w:tcW w:w="48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5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53A35" w:rsidRPr="00F25EEC" w:rsidRDefault="00153A35" w:rsidP="00FF3F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B821BD" w:rsidRPr="00F25EEC" w:rsidRDefault="00153A35" w:rsidP="00B8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153A35" w:rsidRPr="00F25EEC" w:rsidRDefault="00153A35" w:rsidP="00FF3FDC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53A35" w:rsidRPr="00F25EEC" w:rsidTr="00235338">
        <w:trPr>
          <w:trHeight w:val="1799"/>
          <w:jc w:val="center"/>
        </w:trPr>
        <w:tc>
          <w:tcPr>
            <w:tcW w:w="48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3A35" w:rsidRPr="00F25EEC" w:rsidTr="00235338">
        <w:trPr>
          <w:jc w:val="center"/>
        </w:trPr>
        <w:tc>
          <w:tcPr>
            <w:tcW w:w="48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A35" w:rsidRPr="00F25EEC" w:rsidTr="00235338">
        <w:trPr>
          <w:jc w:val="center"/>
        </w:trPr>
        <w:tc>
          <w:tcPr>
            <w:tcW w:w="15429" w:type="dxa"/>
            <w:gridSpan w:val="14"/>
          </w:tcPr>
          <w:p w:rsidR="00153A35" w:rsidRPr="00F25EEC" w:rsidRDefault="00A7566D" w:rsidP="003C5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5738" w:rsidRPr="00F25EEC">
              <w:rPr>
                <w:rFonts w:ascii="XO Thames" w:hAnsi="XO Thames"/>
                <w:sz w:val="24"/>
              </w:rPr>
              <w:t>Обеспечение</w:t>
            </w:r>
            <w:r w:rsidRPr="00F25EEC">
              <w:rPr>
                <w:rFonts w:ascii="XO Thames" w:hAnsi="XO Thames"/>
                <w:sz w:val="24"/>
              </w:rPr>
              <w:t xml:space="preserve"> количества объектов недвижимости в кадастровых кварталах, в отношении которых проведены комплексные кадастр</w:t>
            </w:r>
            <w:r w:rsidRPr="00F25EEC">
              <w:rPr>
                <w:rFonts w:ascii="XO Thames" w:hAnsi="XO Thames"/>
                <w:sz w:val="24"/>
              </w:rPr>
              <w:t>о</w:t>
            </w:r>
            <w:r w:rsidRPr="00F25EEC">
              <w:rPr>
                <w:rFonts w:ascii="XO Thames" w:hAnsi="XO Thames"/>
                <w:sz w:val="24"/>
              </w:rPr>
              <w:t>вые работы на территории Сокольского муниципального округа до 1800 единиц к 2030 году</w:t>
            </w:r>
          </w:p>
        </w:tc>
      </w:tr>
      <w:tr w:rsidR="004C5E2C" w:rsidRPr="00F25EEC" w:rsidTr="00235338">
        <w:trPr>
          <w:trHeight w:val="456"/>
          <w:jc w:val="center"/>
        </w:trPr>
        <w:tc>
          <w:tcPr>
            <w:tcW w:w="488" w:type="dxa"/>
            <w:vMerge w:val="restart"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:rsidR="004C5E2C" w:rsidRPr="00F25EEC" w:rsidRDefault="004C5E2C" w:rsidP="00103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комплексные кадастр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</w:t>
            </w:r>
          </w:p>
        </w:tc>
        <w:tc>
          <w:tcPr>
            <w:tcW w:w="1268" w:type="dxa"/>
            <w:vMerge w:val="restart"/>
          </w:tcPr>
          <w:p w:rsidR="004C5E2C" w:rsidRPr="00F25EEC" w:rsidRDefault="004C5E2C" w:rsidP="00047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47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8" w:type="dxa"/>
            <w:vMerge w:val="restart"/>
          </w:tcPr>
          <w:p w:rsidR="004C5E2C" w:rsidRPr="00F25EEC" w:rsidRDefault="004C5E2C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2" w:type="dxa"/>
          </w:tcPr>
          <w:p w:rsidR="004C5E2C" w:rsidRPr="00F25EEC" w:rsidRDefault="00846029" w:rsidP="007F01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4C5E2C" w:rsidRPr="00F25EEC" w:rsidRDefault="004C5E2C" w:rsidP="0064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 в отношении объектов недвижимости в кадастровых кварталах, на территории Сокольс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руга.</w:t>
            </w:r>
          </w:p>
        </w:tc>
        <w:tc>
          <w:tcPr>
            <w:tcW w:w="708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52" w:type="dxa"/>
            <w:vMerge w:val="restart"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C5E2C" w:rsidRPr="00F25EEC" w:rsidTr="00393146">
        <w:trPr>
          <w:trHeight w:val="312"/>
          <w:jc w:val="center"/>
        </w:trPr>
        <w:tc>
          <w:tcPr>
            <w:tcW w:w="488" w:type="dxa"/>
            <w:vMerge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C5E2C" w:rsidRPr="00F25EEC" w:rsidRDefault="004C5E2C" w:rsidP="00103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C5E2C" w:rsidRPr="00F25EEC" w:rsidRDefault="004C5E2C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C5E2C" w:rsidRPr="00F25EEC" w:rsidRDefault="004C5E2C" w:rsidP="0064234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варов, работ, ус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луг для обеспе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чения муници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235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(КВР 240)</w:t>
            </w:r>
          </w:p>
        </w:tc>
        <w:tc>
          <w:tcPr>
            <w:tcW w:w="2797" w:type="dxa"/>
            <w:vMerge/>
          </w:tcPr>
          <w:p w:rsidR="004C5E2C" w:rsidRPr="00F25EEC" w:rsidRDefault="004C5E2C" w:rsidP="00934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A35" w:rsidRPr="00425830" w:rsidRDefault="00153A35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4. Финансовое обеспечение реализации проекта</w:t>
      </w:r>
      <w:r w:rsidR="00235F55" w:rsidRPr="00F25EEC">
        <w:rPr>
          <w:rFonts w:ascii="XO Thames" w:hAnsi="XO Thames"/>
        </w:rPr>
        <w:t xml:space="preserve"> </w:t>
      </w:r>
    </w:p>
    <w:p w:rsidR="00F25EEC" w:rsidRPr="00F25EEC" w:rsidRDefault="00F25EEC" w:rsidP="00676F15">
      <w:pPr>
        <w:widowControl w:val="0"/>
        <w:jc w:val="center"/>
        <w:outlineLvl w:val="1"/>
        <w:rPr>
          <w:rFonts w:ascii="XO Thames" w:hAnsi="XO Thames"/>
        </w:rPr>
      </w:pPr>
    </w:p>
    <w:p w:rsidR="00F25EEC" w:rsidRPr="00F25EEC" w:rsidRDefault="00F25EEC" w:rsidP="00F25EEC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6123E3" w:rsidRPr="0042583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23E3" w:rsidRPr="001F1DE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676F15" w:rsidRPr="00425830" w:rsidRDefault="00676F15" w:rsidP="00676F15">
      <w:pPr>
        <w:widowControl w:val="0"/>
        <w:jc w:val="both"/>
        <w:rPr>
          <w:rFonts w:ascii="XO Thames" w:hAnsi="XO Thames"/>
          <w:b/>
          <w:szCs w:val="28"/>
          <w:highlight w:val="green"/>
        </w:rPr>
      </w:pPr>
    </w:p>
    <w:p w:rsidR="00BA3D16" w:rsidRDefault="007A39E1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A3D16" w:rsidRPr="0053175D">
        <w:rPr>
          <w:szCs w:val="28"/>
        </w:rPr>
        <w:t>Количество объектов недвижимости в кадастровых кварталах, в отношении которых проведены комплек</w:t>
      </w:r>
      <w:r w:rsidR="00BA3D16" w:rsidRPr="0053175D">
        <w:rPr>
          <w:szCs w:val="28"/>
        </w:rPr>
        <w:t>с</w:t>
      </w:r>
      <w:r w:rsidR="00BA3D16" w:rsidRPr="0053175D">
        <w:rPr>
          <w:szCs w:val="28"/>
        </w:rPr>
        <w:t>ные кадастровые работы на территории Сокольского муниципального округа</w:t>
      </w:r>
      <w:r w:rsidR="001F1DE0">
        <w:rPr>
          <w:szCs w:val="28"/>
        </w:rPr>
        <w:t>, единиц</w:t>
      </w:r>
      <w:r w:rsidR="00047BFB">
        <w:rPr>
          <w:szCs w:val="28"/>
        </w:rPr>
        <w:t>ы</w:t>
      </w:r>
    </w:p>
    <w:p w:rsidR="00C6022B" w:rsidRPr="001F1DE0" w:rsidRDefault="001F1DE0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Определяется </w:t>
      </w:r>
      <w:r w:rsidRPr="001F1DE0">
        <w:rPr>
          <w:szCs w:val="28"/>
        </w:rPr>
        <w:t>как к</w:t>
      </w:r>
      <w:r w:rsidR="00032166" w:rsidRPr="001F1DE0">
        <w:rPr>
          <w:szCs w:val="28"/>
        </w:rPr>
        <w:t>оличество объектов недвижимости</w:t>
      </w:r>
      <w:r w:rsidR="00C6022B" w:rsidRPr="001F1DE0">
        <w:rPr>
          <w:szCs w:val="28"/>
        </w:rPr>
        <w:t>,</w:t>
      </w:r>
      <w:r w:rsidR="00032166" w:rsidRPr="001F1DE0">
        <w:rPr>
          <w:szCs w:val="28"/>
        </w:rPr>
        <w:t xml:space="preserve"> в отношении которых проведены комплексные кадастровые работы и внесены</w:t>
      </w:r>
      <w:r w:rsidR="00C6022B" w:rsidRPr="001F1DE0">
        <w:rPr>
          <w:szCs w:val="28"/>
        </w:rPr>
        <w:t xml:space="preserve"> сведения</w:t>
      </w:r>
      <w:r w:rsidR="00032166" w:rsidRPr="001F1DE0">
        <w:rPr>
          <w:szCs w:val="28"/>
        </w:rPr>
        <w:t xml:space="preserve"> </w:t>
      </w:r>
      <w:r w:rsidR="00C6022B" w:rsidRPr="001F1DE0">
        <w:rPr>
          <w:szCs w:val="28"/>
        </w:rPr>
        <w:t>в Единый государственный реестр недвижимости</w:t>
      </w:r>
      <w:r w:rsidRPr="001F1DE0">
        <w:rPr>
          <w:szCs w:val="28"/>
        </w:rPr>
        <w:t>, за отчетный период</w:t>
      </w:r>
      <w:r w:rsidR="00C6022B" w:rsidRPr="001F1DE0">
        <w:rPr>
          <w:szCs w:val="28"/>
        </w:rPr>
        <w:t>.</w:t>
      </w:r>
    </w:p>
    <w:p w:rsidR="00035C51" w:rsidRPr="007A39E1" w:rsidRDefault="00032166" w:rsidP="00032166">
      <w:pPr>
        <w:widowControl w:val="0"/>
        <w:ind w:firstLine="709"/>
        <w:jc w:val="both"/>
        <w:rPr>
          <w:rFonts w:ascii="XO Thames" w:hAnsi="XO Thames"/>
          <w:szCs w:val="28"/>
        </w:rPr>
      </w:pPr>
      <w:r w:rsidRPr="007A39E1">
        <w:rPr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035C51" w:rsidRPr="00425830" w:rsidRDefault="00035C51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C6022B" w:rsidRDefault="00C6022B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3146" w:rsidRDefault="00393146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Pr="00425830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676F15" w:rsidRPr="00CD543D" w:rsidRDefault="00676F15" w:rsidP="0064234E">
      <w:pPr>
        <w:ind w:left="10773"/>
        <w:jc w:val="right"/>
        <w:outlineLvl w:val="0"/>
        <w:rPr>
          <w:rFonts w:ascii="XO Thames" w:hAnsi="XO Thames"/>
        </w:rPr>
      </w:pPr>
      <w:r w:rsidRPr="00CD543D">
        <w:rPr>
          <w:rFonts w:ascii="XO Thames" w:hAnsi="XO Thames"/>
        </w:rPr>
        <w:lastRenderedPageBreak/>
        <w:t xml:space="preserve">Приложение </w:t>
      </w:r>
      <w:r w:rsidR="00395272" w:rsidRPr="00CD543D">
        <w:rPr>
          <w:rFonts w:ascii="XO Thames" w:hAnsi="XO Thames"/>
        </w:rPr>
        <w:t>2</w:t>
      </w:r>
    </w:p>
    <w:p w:rsidR="00676F15" w:rsidRPr="00CD543D" w:rsidRDefault="00676F15" w:rsidP="0064234E">
      <w:pPr>
        <w:ind w:left="10773"/>
        <w:jc w:val="right"/>
        <w:rPr>
          <w:rFonts w:ascii="XO Thames" w:hAnsi="XO Thames"/>
        </w:rPr>
      </w:pPr>
      <w:r w:rsidRPr="00CD543D">
        <w:rPr>
          <w:rFonts w:ascii="XO Thames" w:hAnsi="XO Thames"/>
        </w:rPr>
        <w:t xml:space="preserve">к </w:t>
      </w:r>
      <w:r w:rsidR="00C668DC" w:rsidRPr="00CD543D">
        <w:rPr>
          <w:rFonts w:ascii="XO Thames" w:hAnsi="XO Thames"/>
        </w:rPr>
        <w:t xml:space="preserve">муниципальной </w:t>
      </w:r>
      <w:r w:rsidRPr="00CD543D">
        <w:rPr>
          <w:rFonts w:ascii="XO Thames" w:hAnsi="XO Thames"/>
        </w:rPr>
        <w:t>программе</w:t>
      </w:r>
    </w:p>
    <w:p w:rsidR="00676F15" w:rsidRPr="00CD543D" w:rsidRDefault="00676F15" w:rsidP="00BB6499">
      <w:pPr>
        <w:jc w:val="both"/>
        <w:rPr>
          <w:rFonts w:ascii="XO Thames" w:hAnsi="XO Thames"/>
        </w:rPr>
      </w:pP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Паспорт</w:t>
      </w:r>
    </w:p>
    <w:p w:rsidR="00421BF8" w:rsidRPr="00CD543D" w:rsidRDefault="00CD543D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м</w:t>
      </w:r>
      <w:r w:rsidR="00421BF8" w:rsidRPr="00CD543D">
        <w:rPr>
          <w:rFonts w:ascii="XO Thames" w:hAnsi="XO Thames"/>
        </w:rPr>
        <w:t>униципального проекта</w:t>
      </w: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 xml:space="preserve">«Повышение эффективности управления и распоряжения </w:t>
      </w:r>
      <w:r w:rsidRPr="00CD543D">
        <w:rPr>
          <w:rFonts w:ascii="XO Thames" w:hAnsi="XO Thames"/>
        </w:rPr>
        <w:br/>
      </w:r>
      <w:r w:rsidR="00874EDA" w:rsidRPr="00CD543D">
        <w:rPr>
          <w:rFonts w:ascii="XO Thames" w:hAnsi="XO Thames"/>
        </w:rPr>
        <w:t>имуществом и земельными ресурсами Сокольского муниципального округа</w:t>
      </w:r>
      <w:r w:rsidRPr="00CD543D">
        <w:rPr>
          <w:rFonts w:ascii="XO Thames" w:hAnsi="XO Thames"/>
        </w:rPr>
        <w:t>»</w:t>
      </w:r>
    </w:p>
    <w:p w:rsidR="00676F15" w:rsidRPr="00CD543D" w:rsidRDefault="00676F15" w:rsidP="00BB6499">
      <w:pPr>
        <w:jc w:val="both"/>
        <w:rPr>
          <w:rFonts w:ascii="XO Thames" w:hAnsi="XO Thames"/>
          <w:sz w:val="24"/>
        </w:rPr>
      </w:pPr>
    </w:p>
    <w:p w:rsidR="00676F15" w:rsidRPr="00CD543D" w:rsidRDefault="00F53700" w:rsidP="00BB6499">
      <w:pPr>
        <w:numPr>
          <w:ilvl w:val="0"/>
          <w:numId w:val="23"/>
        </w:numPr>
        <w:jc w:val="center"/>
        <w:outlineLvl w:val="1"/>
        <w:rPr>
          <w:rFonts w:ascii="XO Thames" w:hAnsi="XO Thames"/>
        </w:rPr>
      </w:pPr>
      <w:r>
        <w:rPr>
          <w:rFonts w:ascii="XO Thames" w:hAnsi="XO Thames"/>
        </w:rPr>
        <w:t>Основные</w:t>
      </w:r>
      <w:r w:rsidR="00676F15" w:rsidRPr="00CD543D">
        <w:rPr>
          <w:rFonts w:ascii="XO Thames" w:hAnsi="XO Thames"/>
        </w:rPr>
        <w:t xml:space="preserve"> положения</w:t>
      </w:r>
    </w:p>
    <w:p w:rsidR="00CD543D" w:rsidRPr="00CD543D" w:rsidRDefault="00CD543D" w:rsidP="00CD543D">
      <w:pPr>
        <w:ind w:left="720"/>
        <w:outlineLvl w:val="1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CD543D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CD543D">
            <w:pPr>
              <w:jc w:val="both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</w:rPr>
              <w:t xml:space="preserve">«Повышение эффективности управления и распоряжения </w:t>
            </w:r>
            <w:r w:rsidRPr="00CD543D">
              <w:rPr>
                <w:rFonts w:ascii="XO Thames" w:hAnsi="XO Thames"/>
              </w:rPr>
              <w:br/>
              <w:t>имуществом и земельными ресурсами Сокольского муниципального округа»</w:t>
            </w:r>
          </w:p>
        </w:tc>
      </w:tr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Начало 01.01.2025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31.12.2030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BD56D4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Т.С. Добрякова, заместитель начальника</w:t>
            </w:r>
            <w:r w:rsidR="00CD543D" w:rsidRPr="00937691">
              <w:rPr>
                <w:rFonts w:ascii="XO Thames" w:hAnsi="XO Thames"/>
                <w:szCs w:val="28"/>
              </w:rPr>
              <w:t xml:space="preserve">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Pr="00937691">
              <w:rPr>
                <w:spacing w:val="-12"/>
                <w:szCs w:val="28"/>
              </w:rPr>
              <w:t xml:space="preserve"> </w:t>
            </w:r>
            <w:r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CD543D" w:rsidRPr="00425830" w:rsidRDefault="00CD543D" w:rsidP="00CD543D">
      <w:pPr>
        <w:ind w:left="720"/>
        <w:outlineLvl w:val="1"/>
        <w:rPr>
          <w:rFonts w:ascii="XO Thames" w:hAnsi="XO Thames"/>
          <w:highlight w:val="green"/>
        </w:rPr>
      </w:pPr>
    </w:p>
    <w:p w:rsidR="00F53700" w:rsidRPr="0053175D" w:rsidRDefault="00F53700" w:rsidP="00F53700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F53700" w:rsidRPr="0053175D" w:rsidRDefault="00F53700" w:rsidP="00F53700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F53700" w:rsidRPr="0053175D" w:rsidTr="00BE7B7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9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F53700" w:rsidRPr="0053175D" w:rsidTr="00BE7B7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15238E" w:rsidP="00BE7B7A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A81446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A81446" w:rsidRDefault="006D232E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Мероприятия по з</w:t>
            </w:r>
            <w:r w:rsidR="00A81446" w:rsidRPr="00A81446">
              <w:rPr>
                <w:rFonts w:ascii="XO Thames" w:hAnsi="XO Thames"/>
                <w:szCs w:val="28"/>
              </w:rPr>
              <w:t>емлеустройств</w:t>
            </w:r>
            <w:r>
              <w:rPr>
                <w:rFonts w:ascii="XO Thames" w:hAnsi="XO Thames"/>
                <w:szCs w:val="28"/>
              </w:rPr>
              <w:t>у</w:t>
            </w:r>
            <w:r w:rsidR="00A81446" w:rsidRPr="00A81446">
              <w:rPr>
                <w:rFonts w:ascii="XO Thames" w:hAnsi="XO Thames"/>
                <w:szCs w:val="28"/>
              </w:rPr>
              <w:t xml:space="preserve"> и оценк</w:t>
            </w:r>
            <w:r w:rsidR="00BC0C79">
              <w:rPr>
                <w:rFonts w:ascii="XO Thames" w:hAnsi="XO Thames"/>
                <w:szCs w:val="28"/>
              </w:rPr>
              <w:t>е</w:t>
            </w:r>
            <w:r w:rsidR="00A81446" w:rsidRPr="00A81446">
              <w:rPr>
                <w:rFonts w:ascii="XO Thames" w:hAnsi="XO Thames"/>
                <w:szCs w:val="28"/>
              </w:rPr>
              <w:t xml:space="preserve"> рыночной стоимости имущества, земель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A81446" w:rsidRPr="00A81446">
              <w:rPr>
                <w:rFonts w:ascii="XO Thames" w:hAnsi="XO Thames"/>
                <w:szCs w:val="28"/>
              </w:rPr>
              <w:t xml:space="preserve">ных участков, права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E1481E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E1481E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C0C79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Доля оплаченных взносов</w:t>
            </w:r>
            <w:r w:rsidR="00B2292B" w:rsidRPr="00A81446">
              <w:rPr>
                <w:rFonts w:ascii="XO Thames" w:hAnsi="XO Thames"/>
                <w:szCs w:val="28"/>
              </w:rPr>
              <w:t xml:space="preserve"> на капитальный ремонт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C0C79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77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 xml:space="preserve">Мероприятия по </w:t>
            </w:r>
            <w:r w:rsidR="00677C79" w:rsidRPr="00677C79">
              <w:rPr>
                <w:rFonts w:ascii="XO Thames" w:hAnsi="XO Thames"/>
                <w:szCs w:val="28"/>
              </w:rPr>
              <w:t>предоставлению единов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ременной денежной выплаты взамен предоставления земельного участка граж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данам, имеющим трех и более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677C79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D469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Pr="007A4228" w:rsidRDefault="00677C79" w:rsidP="00B22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4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2292B" w:rsidP="00BE7B7A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 w:rsidRPr="00A81446">
              <w:rPr>
                <w:rFonts w:ascii="XO Thames" w:hAnsi="XO Thames"/>
                <w:szCs w:val="28"/>
              </w:rPr>
              <w:t xml:space="preserve">Демонтаж и хранение рекламных конструкций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5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2292B" w:rsidP="00BE7B7A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 w:rsidRPr="00A81446">
              <w:rPr>
                <w:rFonts w:ascii="XO Thames" w:hAnsi="XO Thames"/>
                <w:szCs w:val="28"/>
              </w:rPr>
              <w:t xml:space="preserve">Кадастровый учет жилых и нежилых помещений, автомобильных дорог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CC17F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6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2292B" w:rsidP="00BE7B7A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Содержание муниципального имущества</w:t>
            </w:r>
            <w:r w:rsidRPr="00A81446">
              <w:rPr>
                <w:rFonts w:ascii="XO Thames" w:hAnsi="XO Thames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76F15" w:rsidRDefault="00676F15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676F15" w:rsidRDefault="002B2024" w:rsidP="00EC3EC4">
      <w:pPr>
        <w:ind w:left="720"/>
        <w:jc w:val="center"/>
        <w:outlineLvl w:val="1"/>
        <w:rPr>
          <w:rFonts w:ascii="XO Thames" w:hAnsi="XO Thames"/>
        </w:rPr>
      </w:pPr>
      <w:r w:rsidRPr="00EC3EC4">
        <w:rPr>
          <w:rFonts w:ascii="XO Thames" w:hAnsi="XO Thames"/>
        </w:rPr>
        <w:t xml:space="preserve">3. </w:t>
      </w:r>
      <w:r w:rsidR="00676F15" w:rsidRPr="00EC3EC4">
        <w:rPr>
          <w:rFonts w:ascii="XO Thames" w:hAnsi="XO Thames"/>
        </w:rPr>
        <w:t xml:space="preserve">Перечень </w:t>
      </w:r>
      <w:r w:rsidR="00824C1A" w:rsidRPr="00EC3EC4">
        <w:rPr>
          <w:rFonts w:ascii="XO Thames" w:hAnsi="XO Thames"/>
        </w:rPr>
        <w:t>мероприятия</w:t>
      </w:r>
      <w:r w:rsidR="00676F15" w:rsidRPr="00EC3EC4">
        <w:rPr>
          <w:rFonts w:ascii="XO Thames" w:hAnsi="XO Thames"/>
        </w:rPr>
        <w:t xml:space="preserve"> (результат</w:t>
      </w:r>
      <w:r w:rsidR="00824C1A" w:rsidRPr="00EC3EC4">
        <w:rPr>
          <w:rFonts w:ascii="XO Thames" w:hAnsi="XO Thames"/>
        </w:rPr>
        <w:t>ы</w:t>
      </w:r>
      <w:r w:rsidR="00676F15" w:rsidRPr="00EC3EC4">
        <w:rPr>
          <w:rFonts w:ascii="XO Thames" w:hAnsi="XO Thames"/>
        </w:rPr>
        <w:t>)</w:t>
      </w:r>
      <w:r w:rsidR="00A14DAC" w:rsidRPr="00EC3EC4">
        <w:rPr>
          <w:rFonts w:ascii="XO Thames" w:hAnsi="XO Thames"/>
        </w:rPr>
        <w:t xml:space="preserve"> проекта</w:t>
      </w:r>
    </w:p>
    <w:p w:rsidR="0098742F" w:rsidRDefault="0098742F" w:rsidP="00EC3EC4">
      <w:pPr>
        <w:ind w:left="720"/>
        <w:jc w:val="center"/>
        <w:outlineLvl w:val="1"/>
        <w:rPr>
          <w:rFonts w:ascii="XO Thames" w:hAnsi="XO Thames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28"/>
        <w:gridCol w:w="1268"/>
        <w:gridCol w:w="1935"/>
        <w:gridCol w:w="1819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A14DAC" w:rsidRPr="00F25EEC" w:rsidTr="00417E80">
        <w:trPr>
          <w:jc w:val="center"/>
        </w:trPr>
        <w:tc>
          <w:tcPr>
            <w:tcW w:w="488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28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A14DAC" w:rsidRPr="00F25EEC" w:rsidRDefault="00A14DAC" w:rsidP="00BE7B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(по </w:t>
            </w:r>
            <w:hyperlink r:id="rId20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A14DAC" w:rsidRPr="00F25EEC" w:rsidRDefault="00A14DAC" w:rsidP="00BE7B7A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3871" w:type="dxa"/>
            <w:gridSpan w:val="6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год</w:t>
            </w:r>
          </w:p>
        </w:tc>
      </w:tr>
      <w:tr w:rsidR="00A14DAC" w:rsidRPr="00F25EEC" w:rsidTr="00417E80">
        <w:trPr>
          <w:trHeight w:val="1799"/>
          <w:jc w:val="center"/>
        </w:trPr>
        <w:tc>
          <w:tcPr>
            <w:tcW w:w="48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4DAC" w:rsidRPr="00F25EEC" w:rsidTr="00417E80">
        <w:trPr>
          <w:jc w:val="center"/>
        </w:trPr>
        <w:tc>
          <w:tcPr>
            <w:tcW w:w="48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4DAC" w:rsidRPr="00F25EEC" w:rsidTr="00417E80">
        <w:trPr>
          <w:jc w:val="center"/>
        </w:trPr>
        <w:tc>
          <w:tcPr>
            <w:tcW w:w="15466" w:type="dxa"/>
            <w:gridSpan w:val="14"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32F7"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8958FC" w:rsidRPr="00F25EEC" w:rsidTr="003F27FA">
        <w:trPr>
          <w:trHeight w:val="454"/>
          <w:jc w:val="center"/>
        </w:trPr>
        <w:tc>
          <w:tcPr>
            <w:tcW w:w="488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958FC" w:rsidRPr="00F25EEC" w:rsidRDefault="008958F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0B">
              <w:rPr>
                <w:rFonts w:ascii="XO Thames" w:hAnsi="XO Thames"/>
                <w:sz w:val="24"/>
              </w:rPr>
              <w:t>Обеспечено выполнение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268" w:type="dxa"/>
            <w:vMerge w:val="restart"/>
          </w:tcPr>
          <w:p w:rsidR="008958FC" w:rsidRPr="00F25EEC" w:rsidRDefault="008958FC" w:rsidP="00746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8958FC" w:rsidRPr="00F25EEC" w:rsidRDefault="008958F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B03A0B">
              <w:rPr>
                <w:rFonts w:ascii="XO Thames" w:hAnsi="XO Thames"/>
                <w:sz w:val="24"/>
              </w:rPr>
              <w:t>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819" w:type="dxa"/>
          </w:tcPr>
          <w:p w:rsidR="008958FC" w:rsidRPr="00F25EEC" w:rsidRDefault="008958FC" w:rsidP="0004440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 w:rsidRPr="00B03A0B">
              <w:rPr>
                <w:rFonts w:ascii="XO Thames" w:hAnsi="XO Thames"/>
                <w:sz w:val="24"/>
              </w:rPr>
              <w:t>ероприяти</w:t>
            </w:r>
            <w:r>
              <w:rPr>
                <w:rFonts w:ascii="XO Thames" w:hAnsi="XO Thames"/>
                <w:sz w:val="24"/>
              </w:rPr>
              <w:t>я</w:t>
            </w:r>
            <w:r w:rsidRPr="00B03A0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2797" w:type="dxa"/>
            <w:vMerge w:val="restart"/>
          </w:tcPr>
          <w:p w:rsidR="008958FC" w:rsidRPr="00F25EEC" w:rsidRDefault="008958F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C">
              <w:rPr>
                <w:rFonts w:ascii="Times New Roman" w:hAnsi="Times New Roman" w:cs="Times New Roman"/>
                <w:sz w:val="24"/>
                <w:szCs w:val="24"/>
              </w:rPr>
              <w:t>Подготовлены межевые планы, отчеты оценки рыночной стоимости имущества, земельных участков, права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" w:type="dxa"/>
            <w:vMerge w:val="restart"/>
          </w:tcPr>
          <w:p w:rsidR="008958FC" w:rsidRPr="00F25EEC" w:rsidRDefault="008958F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958FC" w:rsidRPr="00F25EEC" w:rsidRDefault="008958FC" w:rsidP="0089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</w:tr>
      <w:tr w:rsidR="00A14DAC" w:rsidRPr="00F25EEC" w:rsidTr="00417E80">
        <w:trPr>
          <w:trHeight w:val="1102"/>
          <w:jc w:val="center"/>
        </w:trPr>
        <w:tc>
          <w:tcPr>
            <w:tcW w:w="48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62" w:rsidRPr="00F25EEC" w:rsidTr="00417E80">
        <w:trPr>
          <w:trHeight w:val="456"/>
          <w:jc w:val="center"/>
        </w:trPr>
        <w:tc>
          <w:tcPr>
            <w:tcW w:w="48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82C62" w:rsidRPr="00F25EEC" w:rsidRDefault="00882C62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оплате взносов на капитальный ремонт</w:t>
            </w:r>
          </w:p>
        </w:tc>
        <w:tc>
          <w:tcPr>
            <w:tcW w:w="126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оплате взносов на капитальный ремонт</w:t>
            </w:r>
          </w:p>
        </w:tc>
        <w:tc>
          <w:tcPr>
            <w:tcW w:w="1819" w:type="dxa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97" w:type="dxa"/>
            <w:vMerge w:val="restart"/>
          </w:tcPr>
          <w:p w:rsidR="00882C62" w:rsidRPr="00F25EEC" w:rsidRDefault="00882C62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взносов на капитальный ремонт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882C62" w:rsidRPr="00F25EEC" w:rsidRDefault="00882C62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</w:tr>
      <w:tr w:rsidR="00F832F7" w:rsidRPr="00F25EEC" w:rsidTr="00417E80">
        <w:trPr>
          <w:trHeight w:val="1102"/>
          <w:jc w:val="center"/>
        </w:trPr>
        <w:tc>
          <w:tcPr>
            <w:tcW w:w="48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F832F7" w:rsidRPr="00F25EEC" w:rsidRDefault="00F832F7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832F7" w:rsidRPr="00F25EEC" w:rsidRDefault="00F832F7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832F7" w:rsidRPr="00F25EEC" w:rsidRDefault="00F832F7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417E80">
        <w:trPr>
          <w:trHeight w:val="456"/>
          <w:jc w:val="center"/>
        </w:trPr>
        <w:tc>
          <w:tcPr>
            <w:tcW w:w="48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819" w:type="dxa"/>
          </w:tcPr>
          <w:p w:rsidR="00142854" w:rsidRPr="00F25EEC" w:rsidRDefault="00142854" w:rsidP="003013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единовременные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взамен предоставления земельного участка гражданам, имеющим трех и более детей</w:t>
            </w:r>
          </w:p>
        </w:tc>
        <w:tc>
          <w:tcPr>
            <w:tcW w:w="708" w:type="dxa"/>
            <w:vMerge w:val="restart"/>
          </w:tcPr>
          <w:p w:rsidR="00142854" w:rsidRPr="00F25EEC" w:rsidRDefault="004D469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4D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</w:tr>
      <w:tr w:rsidR="00142854" w:rsidRPr="00F25EEC" w:rsidTr="0002012D">
        <w:trPr>
          <w:trHeight w:val="454"/>
          <w:jc w:val="center"/>
        </w:trPr>
        <w:tc>
          <w:tcPr>
            <w:tcW w:w="48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417E80">
        <w:trPr>
          <w:trHeight w:val="550"/>
          <w:jc w:val="center"/>
        </w:trPr>
        <w:tc>
          <w:tcPr>
            <w:tcW w:w="48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 (КВР 320)</w:t>
            </w:r>
          </w:p>
        </w:tc>
        <w:tc>
          <w:tcPr>
            <w:tcW w:w="2797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417E80">
        <w:trPr>
          <w:trHeight w:val="456"/>
          <w:jc w:val="center"/>
        </w:trPr>
        <w:tc>
          <w:tcPr>
            <w:tcW w:w="48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демонтажу и хранению рекламных конструкций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D3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демонтажу и хранению рекламных конструкций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54" w:rsidRPr="00F25EEC" w:rsidTr="00417E80">
        <w:trPr>
          <w:trHeight w:val="1102"/>
          <w:jc w:val="center"/>
        </w:trPr>
        <w:tc>
          <w:tcPr>
            <w:tcW w:w="48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417E80">
        <w:trPr>
          <w:trHeight w:val="456"/>
          <w:jc w:val="center"/>
        </w:trPr>
        <w:tc>
          <w:tcPr>
            <w:tcW w:w="48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кадастровому учету жилых и нежилых помещений, автомобильных дорог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1A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кадастровому учету жилых и нежилых помещений, автомобильных дорог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97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планы, акты обследования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9D1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2854" w:rsidRPr="00F25EEC" w:rsidTr="0098742F">
        <w:trPr>
          <w:trHeight w:val="1821"/>
          <w:jc w:val="center"/>
        </w:trPr>
        <w:tc>
          <w:tcPr>
            <w:tcW w:w="48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BE7B7A">
        <w:trPr>
          <w:trHeight w:val="456"/>
          <w:jc w:val="center"/>
        </w:trPr>
        <w:tc>
          <w:tcPr>
            <w:tcW w:w="488" w:type="dxa"/>
            <w:vMerge w:val="restart"/>
          </w:tcPr>
          <w:p w:rsidR="00142854" w:rsidRPr="00F25EEC" w:rsidRDefault="00142854" w:rsidP="00987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97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142854" w:rsidRDefault="00142854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142854" w:rsidRPr="00F25EEC" w:rsidTr="00BE7B7A">
        <w:trPr>
          <w:trHeight w:val="1821"/>
          <w:jc w:val="center"/>
        </w:trPr>
        <w:tc>
          <w:tcPr>
            <w:tcW w:w="48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97" w:rsidRDefault="004D4697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 xml:space="preserve">4. Финансовое обеспечение реализации проекта </w:t>
      </w: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B400FB" w:rsidRPr="0042583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400FB" w:rsidRPr="001F1DE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C34B46" w:rsidRPr="00041504" w:rsidRDefault="00C34B46" w:rsidP="00FF3F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C0A" w:rsidRDefault="00697D00" w:rsidP="000928BB">
      <w:pPr>
        <w:ind w:firstLine="709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1. </w:t>
      </w:r>
      <w:r w:rsidR="000928BB">
        <w:rPr>
          <w:rFonts w:ascii="XO Thames" w:hAnsi="XO Thames"/>
          <w:szCs w:val="28"/>
        </w:rPr>
        <w:t>М</w:t>
      </w:r>
      <w:r w:rsidR="00E13748" w:rsidRPr="00697D00">
        <w:rPr>
          <w:rFonts w:ascii="XO Thames" w:hAnsi="XO Thames"/>
          <w:szCs w:val="28"/>
        </w:rPr>
        <w:t>ероприяти</w:t>
      </w:r>
      <w:r w:rsidR="000928BB">
        <w:rPr>
          <w:rFonts w:ascii="XO Thames" w:hAnsi="XO Thames"/>
          <w:szCs w:val="28"/>
        </w:rPr>
        <w:t>я</w:t>
      </w:r>
      <w:r w:rsidR="00E13748" w:rsidRPr="00697D00">
        <w:rPr>
          <w:rFonts w:ascii="XO Thames" w:hAnsi="XO Thames"/>
          <w:szCs w:val="28"/>
        </w:rPr>
        <w:t xml:space="preserve"> по землеустройству и оценке рыночной стоимости имущества, земельных участков, права</w:t>
      </w:r>
      <w:r w:rsidR="00CC50E7">
        <w:rPr>
          <w:rFonts w:ascii="XO Thames" w:hAnsi="XO Thames"/>
          <w:szCs w:val="28"/>
        </w:rPr>
        <w:t xml:space="preserve">: </w:t>
      </w:r>
    </w:p>
    <w:p w:rsidR="000928BB" w:rsidRPr="00097F54" w:rsidRDefault="00CC50E7" w:rsidP="000928BB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межевых планов, отчетов об оценке рыночной стоимости на объекты, </w:t>
      </w:r>
      <w:r w:rsidR="000928BB" w:rsidRPr="00097F54">
        <w:rPr>
          <w:szCs w:val="28"/>
        </w:rPr>
        <w:t xml:space="preserve">находящиеся в собственности </w:t>
      </w:r>
      <w:r w:rsidR="000928BB">
        <w:rPr>
          <w:szCs w:val="28"/>
        </w:rPr>
        <w:t>Сокольского муниципального округа</w:t>
      </w:r>
      <w:r w:rsidR="000928BB" w:rsidRPr="00097F54">
        <w:rPr>
          <w:szCs w:val="28"/>
        </w:rPr>
        <w:t>.</w:t>
      </w:r>
    </w:p>
    <w:p w:rsidR="000928BB" w:rsidRDefault="000928BB" w:rsidP="000928BB">
      <w:pPr>
        <w:ind w:firstLine="709"/>
        <w:jc w:val="both"/>
        <w:rPr>
          <w:szCs w:val="28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</w:p>
    <w:p w:rsidR="00980BE7" w:rsidRPr="00BC4171" w:rsidRDefault="002E2CA3" w:rsidP="00980BE7">
      <w:pPr>
        <w:ind w:firstLine="709"/>
        <w:jc w:val="both"/>
        <w:rPr>
          <w:szCs w:val="28"/>
        </w:rPr>
      </w:pPr>
      <w:r>
        <w:rPr>
          <w:rFonts w:ascii="XO Thames" w:hAnsi="XO Thames"/>
          <w:szCs w:val="28"/>
        </w:rPr>
        <w:t xml:space="preserve">2. </w:t>
      </w:r>
      <w:r w:rsidR="00980BE7">
        <w:rPr>
          <w:rFonts w:ascii="XO Thames" w:hAnsi="XO Thames"/>
          <w:szCs w:val="28"/>
        </w:rPr>
        <w:t xml:space="preserve">Доля </w:t>
      </w:r>
      <w:r w:rsidR="00E13748" w:rsidRPr="00697D00">
        <w:rPr>
          <w:szCs w:val="28"/>
        </w:rPr>
        <w:t>опла</w:t>
      </w:r>
      <w:r w:rsidR="00980BE7">
        <w:rPr>
          <w:szCs w:val="28"/>
        </w:rPr>
        <w:t>ченных</w:t>
      </w:r>
      <w:r w:rsidR="00E13748" w:rsidRPr="00697D00">
        <w:rPr>
          <w:szCs w:val="28"/>
        </w:rPr>
        <w:t xml:space="preserve"> взносов на капитальный ремонт</w:t>
      </w:r>
      <w:r w:rsidR="00980BE7">
        <w:rPr>
          <w:szCs w:val="28"/>
        </w:rPr>
        <w:t xml:space="preserve">, </w:t>
      </w:r>
      <w:r w:rsidR="00980BE7" w:rsidRPr="00BC4171">
        <w:rPr>
          <w:szCs w:val="28"/>
        </w:rPr>
        <w:t xml:space="preserve">рассчитывается в </w:t>
      </w:r>
      <w:r w:rsidR="00980BE7">
        <w:rPr>
          <w:szCs w:val="28"/>
        </w:rPr>
        <w:t>процентах</w:t>
      </w:r>
      <w:r w:rsidR="00980BE7" w:rsidRPr="00BC4171">
        <w:rPr>
          <w:szCs w:val="28"/>
        </w:rPr>
        <w:t xml:space="preserve"> по формуле:</w:t>
      </w:r>
    </w:p>
    <w:p w:rsidR="00980BE7" w:rsidRPr="00BC4171" w:rsidRDefault="00980BE7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>
        <w:rPr>
          <w:rFonts w:eastAsia="Calibri"/>
          <w:iCs/>
          <w:szCs w:val="28"/>
          <w:vertAlign w:val="subscript"/>
        </w:rPr>
        <w:t>опл. в.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к.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р.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53226B">
        <w:rPr>
          <w:rFonts w:eastAsia="Calibri"/>
          <w:iCs/>
          <w:szCs w:val="28"/>
          <w:lang w:val="en-US"/>
        </w:rPr>
        <w:t>O</w:t>
      </w:r>
      <w:r w:rsidRPr="00BC4171">
        <w:rPr>
          <w:rFonts w:eastAsia="Calibri"/>
          <w:iCs/>
          <w:szCs w:val="28"/>
        </w:rPr>
        <w:t xml:space="preserve"> / </w:t>
      </w:r>
      <w:r w:rsidR="0053226B">
        <w:rPr>
          <w:rFonts w:eastAsia="Calibri"/>
          <w:iCs/>
          <w:szCs w:val="28"/>
          <w:lang w:val="en-US"/>
        </w:rPr>
        <w:t>O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lastRenderedPageBreak/>
        <w:t>O</w:t>
      </w:r>
      <w:r w:rsidR="00980BE7" w:rsidRPr="00BC4171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оплаченных счетов</w:t>
      </w:r>
      <w:r w:rsidR="00980BE7" w:rsidRPr="00BC4171">
        <w:rPr>
          <w:rFonts w:eastAsia="Calibri"/>
          <w:szCs w:val="28"/>
        </w:rPr>
        <w:t>;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O</w:t>
      </w:r>
      <w:r w:rsidR="00980BE7">
        <w:rPr>
          <w:rFonts w:eastAsia="Calibri"/>
          <w:szCs w:val="28"/>
        </w:rPr>
        <w:t xml:space="preserve"> </w:t>
      </w:r>
      <w:r w:rsidR="00980BE7" w:rsidRPr="008F5BEB">
        <w:rPr>
          <w:szCs w:val="28"/>
          <w:vertAlign w:val="subscript"/>
        </w:rPr>
        <w:t>общ</w:t>
      </w:r>
      <w:r w:rsidR="00980BE7">
        <w:rPr>
          <w:szCs w:val="28"/>
          <w:vertAlign w:val="subscript"/>
        </w:rPr>
        <w:t>.</w:t>
      </w:r>
      <w:r w:rsidR="00980BE7" w:rsidRPr="008F5BEB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предъявленных счетов</w:t>
      </w:r>
      <w:r w:rsidR="00980BE7" w:rsidRPr="008F5BEB">
        <w:rPr>
          <w:rFonts w:eastAsia="Calibri"/>
          <w:szCs w:val="28"/>
        </w:rPr>
        <w:t>.</w:t>
      </w:r>
    </w:p>
    <w:p w:rsidR="00980BE7" w:rsidRDefault="00980BE7" w:rsidP="0098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 w:rsidR="007D3098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6A7899">
        <w:rPr>
          <w:rFonts w:ascii="Times New Roman" w:hAnsi="Times New Roman" w:cs="Times New Roman"/>
          <w:sz w:val="28"/>
          <w:szCs w:val="28"/>
        </w:rPr>
        <w:t>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697D00" w:rsidP="006A7899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3. </w:t>
      </w:r>
      <w:r w:rsidR="006A7899">
        <w:rPr>
          <w:szCs w:val="28"/>
        </w:rPr>
        <w:t>М</w:t>
      </w:r>
      <w:r w:rsidR="00E13748" w:rsidRPr="00697D00">
        <w:rPr>
          <w:szCs w:val="28"/>
        </w:rPr>
        <w:t>ероприяти</w:t>
      </w:r>
      <w:r w:rsidR="006A7899">
        <w:rPr>
          <w:szCs w:val="28"/>
        </w:rPr>
        <w:t>я</w:t>
      </w:r>
      <w:r w:rsidR="00E13748" w:rsidRPr="00697D00">
        <w:rPr>
          <w:szCs w:val="28"/>
        </w:rPr>
        <w:t xml:space="preserve"> по предоставлению единовременной денежной выплаты взамен предоставления земельного участка гражданам, имеющим трех и более детей</w:t>
      </w:r>
    </w:p>
    <w:p w:rsidR="006A7899" w:rsidRDefault="006A7899" w:rsidP="006A7899">
      <w:pPr>
        <w:ind w:firstLine="709"/>
        <w:jc w:val="both"/>
        <w:rPr>
          <w:szCs w:val="28"/>
        </w:rPr>
      </w:pPr>
      <w:r w:rsidRPr="006A7899">
        <w:rPr>
          <w:rFonts w:ascii="XO Thames" w:hAnsi="XO Thames"/>
          <w:szCs w:val="28"/>
        </w:rPr>
        <w:t xml:space="preserve">Количество предоставленных за отчетный период </w:t>
      </w:r>
      <w:r w:rsidRPr="006A7899">
        <w:rPr>
          <w:szCs w:val="28"/>
        </w:rPr>
        <w:t>единовременн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денежн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выплат взамен предоставления земельного участка гражданам, имеющим трех и более детей</w:t>
      </w:r>
    </w:p>
    <w:p w:rsidR="00C674E4" w:rsidRPr="006A7899" w:rsidRDefault="00886444" w:rsidP="006A7899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>Источник: отдел по имуществу Комитета по управлению муниципальным имуществом Сокольского мунциипального округа</w:t>
      </w:r>
    </w:p>
    <w:p w:rsidR="00534725" w:rsidRPr="00697D00" w:rsidRDefault="00697D00" w:rsidP="00C47767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4. </w:t>
      </w:r>
      <w:r w:rsidR="00C47767">
        <w:rPr>
          <w:szCs w:val="28"/>
        </w:rPr>
        <w:t>М</w:t>
      </w:r>
      <w:r w:rsidR="00E13748" w:rsidRPr="00697D00">
        <w:rPr>
          <w:szCs w:val="28"/>
        </w:rPr>
        <w:t>ероприяти</w:t>
      </w:r>
      <w:r w:rsidR="00C47767">
        <w:rPr>
          <w:szCs w:val="28"/>
        </w:rPr>
        <w:t>я</w:t>
      </w:r>
      <w:r w:rsidR="00E13748" w:rsidRPr="00697D00">
        <w:rPr>
          <w:szCs w:val="28"/>
        </w:rPr>
        <w:t xml:space="preserve"> по демонтажу и хранению рекламных конструкций</w:t>
      </w:r>
    </w:p>
    <w:p w:rsidR="00C674E4" w:rsidRPr="006A7899" w:rsidRDefault="00C674E4" w:rsidP="00C674E4">
      <w:pPr>
        <w:ind w:firstLine="709"/>
        <w:jc w:val="both"/>
        <w:rPr>
          <w:rFonts w:ascii="XO Thames" w:hAnsi="XO Thames"/>
          <w:szCs w:val="28"/>
        </w:rPr>
      </w:pPr>
      <w:r w:rsidRPr="006A7899">
        <w:rPr>
          <w:rFonts w:ascii="XO Thames" w:hAnsi="XO Thames"/>
          <w:szCs w:val="28"/>
        </w:rPr>
        <w:t xml:space="preserve">Количество </w:t>
      </w:r>
      <w:r>
        <w:rPr>
          <w:rFonts w:ascii="XO Thames" w:hAnsi="XO Thames"/>
          <w:szCs w:val="28"/>
        </w:rPr>
        <w:t>проведенных проверок, выданных предписаний в отношении рекламных констр</w:t>
      </w:r>
      <w:r w:rsidR="00AB056E">
        <w:rPr>
          <w:rFonts w:ascii="XO Thames" w:hAnsi="XO Thames"/>
          <w:szCs w:val="28"/>
        </w:rPr>
        <w:t>у</w:t>
      </w:r>
      <w:r>
        <w:rPr>
          <w:rFonts w:ascii="XO Thames" w:hAnsi="XO Thames"/>
          <w:szCs w:val="28"/>
        </w:rPr>
        <w:t>кций, расположенных на территории Сокольского муниципального округа</w:t>
      </w:r>
    </w:p>
    <w:p w:rsidR="00886444" w:rsidRPr="006A7899" w:rsidRDefault="00886444" w:rsidP="00886444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Источник: отдел по имуществу Комитета по управлению муниципальным имуществом Сокольского </w:t>
      </w:r>
      <w:r w:rsidR="00AB056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534725" w:rsidRPr="00697D00" w:rsidRDefault="00697D00" w:rsidP="00886444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5. </w:t>
      </w:r>
      <w:r w:rsidR="00886444">
        <w:rPr>
          <w:szCs w:val="28"/>
        </w:rPr>
        <w:t>М</w:t>
      </w:r>
      <w:r w:rsidRPr="00697D00">
        <w:rPr>
          <w:szCs w:val="28"/>
        </w:rPr>
        <w:t>ероприятий по кадастровому учету жилых и нежилых помещений, автомобильных дорог</w:t>
      </w:r>
    </w:p>
    <w:p w:rsidR="00886444" w:rsidRPr="00097F54" w:rsidRDefault="00886444" w:rsidP="00886444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</w:t>
      </w:r>
      <w:r>
        <w:rPr>
          <w:szCs w:val="28"/>
        </w:rPr>
        <w:t>технических</w:t>
      </w:r>
      <w:r w:rsidRPr="00097F54">
        <w:rPr>
          <w:szCs w:val="28"/>
        </w:rPr>
        <w:t xml:space="preserve"> планов</w:t>
      </w:r>
      <w:r>
        <w:rPr>
          <w:szCs w:val="28"/>
        </w:rPr>
        <w:t xml:space="preserve"> (паспортов)</w:t>
      </w:r>
      <w:r w:rsidRPr="00097F54">
        <w:rPr>
          <w:szCs w:val="28"/>
        </w:rPr>
        <w:t xml:space="preserve">, </w:t>
      </w:r>
      <w:r>
        <w:rPr>
          <w:szCs w:val="28"/>
        </w:rPr>
        <w:t>актов обследования объектов недвижимости</w:t>
      </w:r>
      <w:r w:rsidRPr="00097F54">
        <w:rPr>
          <w:szCs w:val="28"/>
        </w:rPr>
        <w:t xml:space="preserve">, </w:t>
      </w:r>
      <w:r>
        <w:rPr>
          <w:szCs w:val="28"/>
        </w:rPr>
        <w:t>расположенных на территории Сокольского муниципального округа</w:t>
      </w:r>
      <w:r w:rsidRPr="00097F54">
        <w:rPr>
          <w:szCs w:val="28"/>
        </w:rPr>
        <w:t>.</w:t>
      </w:r>
    </w:p>
    <w:p w:rsidR="00534725" w:rsidRPr="00697D00" w:rsidRDefault="00886444" w:rsidP="00AB056E">
      <w:pPr>
        <w:ind w:firstLine="709"/>
        <w:jc w:val="both"/>
        <w:rPr>
          <w:rFonts w:ascii="XO Thames" w:hAnsi="XO Thames"/>
          <w:szCs w:val="28"/>
          <w:highlight w:val="green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697D00">
        <w:rPr>
          <w:szCs w:val="28"/>
        </w:rPr>
        <w:t xml:space="preserve">6. </w:t>
      </w:r>
      <w:r w:rsidR="00AB056E">
        <w:rPr>
          <w:szCs w:val="28"/>
        </w:rPr>
        <w:t xml:space="preserve">Доля </w:t>
      </w:r>
      <w:r w:rsidR="00AB056E" w:rsidRPr="00697D00">
        <w:rPr>
          <w:szCs w:val="28"/>
        </w:rPr>
        <w:t>выполнен</w:t>
      </w:r>
      <w:r w:rsidR="00AB056E">
        <w:rPr>
          <w:szCs w:val="28"/>
        </w:rPr>
        <w:t>ных</w:t>
      </w:r>
      <w:r w:rsidR="00697D00" w:rsidRPr="00697D00">
        <w:rPr>
          <w:szCs w:val="28"/>
        </w:rPr>
        <w:t xml:space="preserve"> мероприятий по содержанию муниципального имущества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>
        <w:rPr>
          <w:rFonts w:eastAsia="Calibri"/>
          <w:iCs/>
          <w:szCs w:val="28"/>
          <w:vertAlign w:val="subscript"/>
        </w:rPr>
        <w:t>опл. с. им.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>
        <w:rPr>
          <w:rFonts w:eastAsia="Calibri"/>
          <w:iCs/>
          <w:szCs w:val="28"/>
          <w:lang w:val="en-US"/>
        </w:rPr>
        <w:t>S</w:t>
      </w:r>
      <w:r w:rsidRPr="00BC4171">
        <w:rPr>
          <w:rFonts w:eastAsia="Calibri"/>
          <w:iCs/>
          <w:szCs w:val="28"/>
        </w:rPr>
        <w:t xml:space="preserve"> / </w:t>
      </w:r>
      <w:r>
        <w:rPr>
          <w:rFonts w:eastAsia="Calibri"/>
          <w:iCs/>
          <w:szCs w:val="28"/>
          <w:lang w:val="en-US"/>
        </w:rPr>
        <w:t>S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 w:rsidRPr="00BC4171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оплаченных счетов</w:t>
      </w:r>
      <w:r w:rsidRPr="00BC4171">
        <w:rPr>
          <w:rFonts w:eastAsia="Calibri"/>
          <w:szCs w:val="28"/>
        </w:rPr>
        <w:t>;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>
        <w:rPr>
          <w:rFonts w:eastAsia="Calibri"/>
          <w:szCs w:val="28"/>
        </w:rPr>
        <w:t xml:space="preserve"> </w:t>
      </w:r>
      <w:r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8F5BEB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предъявленных счетов</w:t>
      </w:r>
      <w:r w:rsidRPr="008F5BEB">
        <w:rPr>
          <w:rFonts w:eastAsia="Calibri"/>
          <w:szCs w:val="28"/>
        </w:rPr>
        <w:t>.</w:t>
      </w:r>
    </w:p>
    <w:p w:rsidR="00D17214" w:rsidRDefault="00D17214" w:rsidP="00D17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>
        <w:rPr>
          <w:rFonts w:ascii="Times New Roman" w:hAnsi="Times New Roman" w:cs="Times New Roman"/>
          <w:sz w:val="28"/>
          <w:szCs w:val="28"/>
        </w:rPr>
        <w:t>счета 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534725" w:rsidP="00296C0A">
      <w:pPr>
        <w:jc w:val="both"/>
        <w:rPr>
          <w:rFonts w:ascii="XO Thames" w:hAnsi="XO Thames"/>
          <w:szCs w:val="28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  <w:lang w:val="en-US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  <w:lang w:val="en-US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  <w:lang w:val="en-US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  <w:lang w:val="en-US"/>
        </w:rPr>
      </w:pP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lastRenderedPageBreak/>
        <w:t xml:space="preserve">                                                                                                                                 </w:t>
      </w:r>
      <w:r w:rsidR="00534725">
        <w:rPr>
          <w:rFonts w:ascii="XO Thames" w:hAnsi="XO Thames"/>
        </w:rPr>
        <w:t xml:space="preserve">         </w:t>
      </w:r>
      <w:r w:rsidRPr="000B63A7">
        <w:rPr>
          <w:rFonts w:ascii="XO Thames" w:hAnsi="XO Thames"/>
        </w:rPr>
        <w:t xml:space="preserve">Приложение 3 </w:t>
      </w: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t xml:space="preserve">                                                                                                                                                                     к муниципальной программе</w:t>
      </w:r>
    </w:p>
    <w:p w:rsidR="009B442D" w:rsidRDefault="009B442D" w:rsidP="00296C0A">
      <w:pPr>
        <w:jc w:val="center"/>
        <w:rPr>
          <w:rFonts w:ascii="XO Thames" w:hAnsi="XO Thames"/>
        </w:rPr>
      </w:pPr>
    </w:p>
    <w:p w:rsidR="00795C5B" w:rsidRPr="000B63A7" w:rsidRDefault="00795C5B" w:rsidP="00296C0A">
      <w:pPr>
        <w:jc w:val="center"/>
        <w:rPr>
          <w:rFonts w:ascii="XO Thames" w:hAnsi="XO Thames"/>
        </w:rPr>
      </w:pP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Паспорт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 xml:space="preserve">комплекса процессных мероприятий </w:t>
      </w:r>
      <w:r w:rsidRPr="000B63A7">
        <w:rPr>
          <w:rFonts w:ascii="XO Thames" w:hAnsi="XO Thames"/>
        </w:rPr>
        <w:br/>
        <w:t>«</w:t>
      </w:r>
      <w:r w:rsidR="004E4CE5" w:rsidRPr="000B63A7">
        <w:rPr>
          <w:rFonts w:ascii="XO Thames" w:hAnsi="XO Thames"/>
        </w:rPr>
        <w:t>Обеспечение деятельности Комитета по управлению муниципальным имуществом Сокольского муниципального округа»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Комитет по управлению муниципальным имуществом Сокольского муниципального округа 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Комитет по управлению муниципальным имуществом Сокольского муниципального округа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2025 - 2030 гг.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3A52F1" w:rsidRPr="000B63A7" w:rsidRDefault="003A52F1" w:rsidP="00296C0A">
      <w:pPr>
        <w:jc w:val="center"/>
        <w:outlineLvl w:val="1"/>
        <w:rPr>
          <w:rFonts w:ascii="XO Thames" w:hAnsi="XO Thames"/>
        </w:rPr>
      </w:pPr>
    </w:p>
    <w:p w:rsidR="003A52F1" w:rsidRPr="000B63A7" w:rsidRDefault="003A52F1" w:rsidP="003A52F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296C0A" w:rsidRPr="000B63A7" w:rsidTr="00FB7911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</w:t>
            </w:r>
            <w:r w:rsidRPr="000B63A7">
              <w:rPr>
                <w:sz w:val="24"/>
              </w:rPr>
              <w:t>а</w:t>
            </w:r>
            <w:r w:rsidRPr="000B63A7">
              <w:rPr>
                <w:sz w:val="24"/>
              </w:rPr>
              <w:t>чи, мероприятия (р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Единица измер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 xml:space="preserve">ния (по </w:t>
            </w:r>
            <w:hyperlink r:id="rId21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 по годам</w:t>
            </w:r>
          </w:p>
        </w:tc>
      </w:tr>
      <w:tr w:rsidR="00296C0A" w:rsidRPr="000B63A7" w:rsidTr="00FB7911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296C0A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296C0A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795C5B">
            <w:pPr>
              <w:spacing w:after="80"/>
              <w:ind w:left="55" w:right="132"/>
              <w:jc w:val="center"/>
              <w:rPr>
                <w:rFonts w:ascii="XO Thames" w:hAnsi="XO Thames"/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Обеспечено </w:t>
            </w:r>
            <w:r w:rsidRPr="000B63A7">
              <w:rPr>
                <w:rFonts w:ascii="XO Thames" w:hAnsi="XO Thames"/>
                <w:sz w:val="24"/>
              </w:rPr>
              <w:lastRenderedPageBreak/>
              <w:t xml:space="preserve">выполнение </w:t>
            </w:r>
            <w:r w:rsidR="00997EAD" w:rsidRPr="000B63A7">
              <w:rPr>
                <w:rFonts w:ascii="XO Thames" w:hAnsi="XO Thames"/>
                <w:sz w:val="24"/>
              </w:rPr>
              <w:t>функций Комитета по управлению муниципальным имуществом Сокольского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 xml:space="preserve">2025 - </w:t>
            </w:r>
            <w:r w:rsidRPr="000B63A7">
              <w:rPr>
                <w:sz w:val="24"/>
              </w:rPr>
              <w:lastRenderedPageBreak/>
              <w:t>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>Осуществлени</w:t>
            </w:r>
            <w:r w:rsidRPr="000B63A7">
              <w:rPr>
                <w:rFonts w:ascii="XO Thames" w:hAnsi="XO Thames"/>
                <w:sz w:val="24"/>
              </w:rPr>
              <w:lastRenderedPageBreak/>
              <w:t>е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CC40B7" w:rsidP="00795C5B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</w:t>
            </w:r>
            <w:r w:rsidRPr="000B63A7">
              <w:rPr>
                <w:rFonts w:ascii="XO Thames" w:hAnsi="XO Thames"/>
                <w:sz w:val="24"/>
              </w:rPr>
              <w:lastRenderedPageBreak/>
              <w:t>содержание Комитета по управлению муниципальным имуществом Сокольского муниципального округа в 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997EAD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997EAD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0B63A7" w:rsidRDefault="000B63A7" w:rsidP="000B63A7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76F15" w:rsidRDefault="000B63A7" w:rsidP="000B6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5C5B" w:rsidRDefault="00795C5B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795C5B" w:rsidSect="008E02F1">
          <w:pgSz w:w="16834" w:h="11909" w:orient="landscape"/>
          <w:pgMar w:top="1134" w:right="567" w:bottom="1134" w:left="1134" w:header="454" w:footer="454" w:gutter="0"/>
          <w:pgNumType w:start="6"/>
          <w:cols w:space="708"/>
          <w:noEndnote/>
          <w:titlePg/>
          <w:docGrid w:linePitch="254"/>
        </w:sectPr>
      </w:pPr>
    </w:p>
    <w:p w:rsidR="00561AF0" w:rsidRDefault="00561AF0" w:rsidP="00561AF0">
      <w:pPr>
        <w:widowControl w:val="0"/>
        <w:jc w:val="right"/>
      </w:pPr>
      <w:r>
        <w:lastRenderedPageBreak/>
        <w:t>Приложение</w:t>
      </w:r>
    </w:p>
    <w:p w:rsidR="00561AF0" w:rsidRDefault="00561AF0" w:rsidP="00561AF0">
      <w:pPr>
        <w:widowControl w:val="0"/>
        <w:jc w:val="right"/>
      </w:pPr>
      <w:r>
        <w:t>к Программе</w:t>
      </w:r>
    </w:p>
    <w:p w:rsidR="00561AF0" w:rsidRDefault="00561AF0" w:rsidP="00561AF0">
      <w:pPr>
        <w:widowControl w:val="0"/>
        <w:jc w:val="right"/>
      </w:pPr>
    </w:p>
    <w:p w:rsidR="00561AF0" w:rsidRPr="00AC08A6" w:rsidRDefault="00561AF0" w:rsidP="00561AF0">
      <w:pPr>
        <w:widowControl w:val="0"/>
        <w:jc w:val="center"/>
      </w:pPr>
      <w:r w:rsidRPr="00AC08A6">
        <w:t>Положение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об оказании субъектам малого и среднего предпринимательства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венной поддержки в виде передачи во владение и (или) пользование муниц</w:t>
      </w:r>
      <w:r w:rsidRPr="00AC08A6">
        <w:rPr>
          <w:b w:val="0"/>
          <w:color w:val="000000"/>
          <w:sz w:val="28"/>
          <w:szCs w:val="28"/>
        </w:rPr>
        <w:t>и</w:t>
      </w:r>
      <w:r w:rsidRPr="00AC08A6">
        <w:rPr>
          <w:b w:val="0"/>
          <w:color w:val="000000"/>
          <w:sz w:val="28"/>
          <w:szCs w:val="28"/>
        </w:rPr>
        <w:t>пального имущества, не включенного в перечень муниципального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ва, свободного от прав третьих лиц (за исключением имущественных прав субъектов малого и среднего предпринимательства), предназначенн</w:t>
      </w:r>
      <w:r w:rsidRPr="00AC08A6">
        <w:rPr>
          <w:b w:val="0"/>
          <w:color w:val="000000"/>
          <w:sz w:val="28"/>
          <w:szCs w:val="28"/>
        </w:rPr>
        <w:t>о</w:t>
      </w:r>
      <w:r w:rsidRPr="00AC08A6">
        <w:rPr>
          <w:b w:val="0"/>
          <w:color w:val="000000"/>
          <w:sz w:val="28"/>
          <w:szCs w:val="28"/>
        </w:rPr>
        <w:t>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</w:t>
      </w:r>
      <w:r w:rsidRPr="00AC08A6">
        <w:rPr>
          <w:b w:val="0"/>
          <w:color w:val="000000"/>
          <w:sz w:val="28"/>
          <w:szCs w:val="28"/>
        </w:rPr>
        <w:t>д</w:t>
      </w:r>
      <w:r w:rsidRPr="00AC08A6">
        <w:rPr>
          <w:b w:val="0"/>
          <w:color w:val="000000"/>
          <w:sz w:val="28"/>
          <w:szCs w:val="28"/>
        </w:rPr>
        <w:t>него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предпринимательства</w:t>
      </w:r>
      <w:r>
        <w:rPr>
          <w:b w:val="0"/>
          <w:color w:val="000000"/>
          <w:sz w:val="28"/>
          <w:szCs w:val="28"/>
        </w:rPr>
        <w:t xml:space="preserve"> и </w:t>
      </w:r>
      <w:r w:rsidRPr="0091636C">
        <w:rPr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2" w:anchor="dst0" w:history="1">
        <w:r w:rsidRPr="0046783E">
          <w:rPr>
            <w:rStyle w:val="a8"/>
            <w:b w:val="0"/>
            <w:color w:val="auto"/>
            <w:sz w:val="28"/>
            <w:szCs w:val="28"/>
            <w:u w:val="none"/>
          </w:rPr>
          <w:t>режим</w:t>
        </w:r>
      </w:hyperlink>
      <w:r w:rsidRPr="0046783E">
        <w:rPr>
          <w:b w:val="0"/>
          <w:sz w:val="28"/>
          <w:szCs w:val="28"/>
        </w:rPr>
        <w:t> </w:t>
      </w:r>
      <w:r w:rsidRPr="0091636C">
        <w:rPr>
          <w:b w:val="0"/>
          <w:sz w:val="28"/>
          <w:szCs w:val="28"/>
        </w:rPr>
        <w:t xml:space="preserve"> </w:t>
      </w:r>
      <w:r w:rsidRPr="0091636C">
        <w:rPr>
          <w:b w:val="0"/>
          <w:color w:val="000000"/>
          <w:sz w:val="28"/>
          <w:szCs w:val="28"/>
        </w:rPr>
        <w:t>«</w:t>
      </w:r>
      <w:r w:rsidRPr="0091636C">
        <w:rPr>
          <w:b w:val="0"/>
          <w:sz w:val="28"/>
          <w:szCs w:val="28"/>
        </w:rPr>
        <w:t>Налог на профессиональный доход</w:t>
      </w:r>
      <w:r w:rsidRPr="0091636C">
        <w:rPr>
          <w:b w:val="0"/>
          <w:color w:val="000000"/>
          <w:sz w:val="28"/>
          <w:szCs w:val="28"/>
        </w:rPr>
        <w:t>»</w:t>
      </w:r>
      <w:r w:rsidRPr="0091636C">
        <w:rPr>
          <w:b w:val="0"/>
          <w:sz w:val="28"/>
          <w:szCs w:val="28"/>
        </w:rPr>
        <w:t xml:space="preserve">  </w:t>
      </w:r>
    </w:p>
    <w:p w:rsidR="00561AF0" w:rsidRPr="003D26A0" w:rsidRDefault="00561AF0" w:rsidP="00561AF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>Общие положения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Настоящее Положение определяет порядок и условия предоставления субъектам малого и среднего предпринимательства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</w:t>
      </w:r>
      <w:r w:rsidRPr="00055FBB">
        <w:rPr>
          <w:color w:val="000000"/>
          <w:szCs w:val="28"/>
        </w:rPr>
        <w:t>организациям, образующим инфр</w:t>
      </w:r>
      <w:r w:rsidRPr="00055FBB">
        <w:rPr>
          <w:color w:val="000000"/>
          <w:szCs w:val="28"/>
        </w:rPr>
        <w:t>а</w:t>
      </w:r>
      <w:r w:rsidRPr="00055FBB">
        <w:rPr>
          <w:color w:val="000000"/>
          <w:szCs w:val="28"/>
        </w:rPr>
        <w:t>структуру поддержки субъектов малого и среднего предпринимательства</w:t>
      </w:r>
      <w:r>
        <w:rPr>
          <w:color w:val="000000"/>
          <w:szCs w:val="28"/>
        </w:rPr>
        <w:t xml:space="preserve"> и </w:t>
      </w:r>
      <w:r w:rsidRPr="00055FBB">
        <w:rPr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3" w:anchor="dst0" w:history="1">
        <w:r w:rsidRPr="0046783E">
          <w:rPr>
            <w:rStyle w:val="a8"/>
            <w:color w:val="auto"/>
            <w:szCs w:val="28"/>
            <w:u w:val="none"/>
          </w:rPr>
          <w:t>режим</w:t>
        </w:r>
      </w:hyperlink>
      <w:r w:rsidRPr="0046783E">
        <w:rPr>
          <w:szCs w:val="28"/>
        </w:rPr>
        <w:t xml:space="preserve">  </w:t>
      </w:r>
      <w:r w:rsidRPr="00055FBB">
        <w:rPr>
          <w:color w:val="000000"/>
          <w:szCs w:val="28"/>
        </w:rPr>
        <w:t>«</w:t>
      </w:r>
      <w:r w:rsidRPr="00055FBB">
        <w:rPr>
          <w:szCs w:val="28"/>
        </w:rPr>
        <w:t>Налог на профессиональный доход</w:t>
      </w:r>
      <w:r w:rsidRPr="00055FBB">
        <w:rPr>
          <w:color w:val="000000"/>
          <w:szCs w:val="28"/>
        </w:rPr>
        <w:t>»</w:t>
      </w:r>
      <w:r w:rsidRPr="00055FBB">
        <w:rPr>
          <w:szCs w:val="28"/>
        </w:rPr>
        <w:t xml:space="preserve">, </w:t>
      </w:r>
      <w:r w:rsidRPr="00055FBB">
        <w:rPr>
          <w:color w:val="000000"/>
          <w:szCs w:val="28"/>
        </w:rPr>
        <w:t>сформированный в</w:t>
      </w:r>
      <w:r w:rsidRPr="00AC08A6">
        <w:rPr>
          <w:color w:val="000000"/>
          <w:szCs w:val="28"/>
        </w:rPr>
        <w:t xml:space="preserve"> соответствии с решением Муниципального </w:t>
      </w:r>
      <w:r>
        <w:rPr>
          <w:color w:val="000000"/>
          <w:szCs w:val="28"/>
        </w:rPr>
        <w:t>С</w:t>
      </w:r>
      <w:r w:rsidRPr="00AC08A6">
        <w:rPr>
          <w:color w:val="000000"/>
          <w:szCs w:val="28"/>
        </w:rPr>
        <w:t>обрания С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 xml:space="preserve">кольского </w:t>
      </w:r>
      <w:r w:rsidRPr="000C4A1B">
        <w:rPr>
          <w:color w:val="000000"/>
          <w:szCs w:val="28"/>
        </w:rPr>
        <w:t>муниципального района от 29.04.2021 № 16 «</w:t>
      </w:r>
      <w:r w:rsidRPr="000C4A1B">
        <w:rPr>
          <w:szCs w:val="28"/>
        </w:rPr>
        <w:t>Об утверждении Положения о</w:t>
      </w:r>
      <w:r w:rsidRPr="00064167">
        <w:rPr>
          <w:szCs w:val="28"/>
        </w:rPr>
        <w:t xml:space="preserve">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доход», (далее – Перечень имущества), в целях оказания им имущественной поддержки, а также порядок и условия предоставления льгот по внесению арендной платы субъектами малого и среднего предпринимательства, получающими имущественную поддержку.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 Порядок и условия предоставления во владение и (или) пользование </w:t>
      </w:r>
      <w:r w:rsidRPr="00AC08A6">
        <w:rPr>
          <w:color w:val="000000"/>
          <w:szCs w:val="28"/>
        </w:rPr>
        <w:lastRenderedPageBreak/>
        <w:t>муниципального имущества, не включенного в Пер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>чень имущества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2.1.</w:t>
      </w:r>
      <w:r w:rsidR="00795C5B"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Имущественная поддержка субъектов малого и среднего предпр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нимательства</w:t>
      </w:r>
      <w:r>
        <w:rPr>
          <w:color w:val="000000"/>
          <w:szCs w:val="28"/>
        </w:rPr>
        <w:t xml:space="preserve"> </w:t>
      </w:r>
      <w:r w:rsidRPr="00F1735E">
        <w:rPr>
          <w:color w:val="000000"/>
          <w:szCs w:val="28"/>
        </w:rPr>
        <w:t xml:space="preserve">и </w:t>
      </w:r>
      <w:r w:rsidRPr="00F1735E">
        <w:rPr>
          <w:szCs w:val="28"/>
        </w:rPr>
        <w:t>физически</w:t>
      </w:r>
      <w:r>
        <w:rPr>
          <w:szCs w:val="28"/>
        </w:rPr>
        <w:t>х</w:t>
      </w:r>
      <w:r w:rsidRPr="00F1735E">
        <w:rPr>
          <w:szCs w:val="28"/>
        </w:rPr>
        <w:t xml:space="preserve"> лиц, не являющи</w:t>
      </w:r>
      <w:r>
        <w:rPr>
          <w:szCs w:val="28"/>
        </w:rPr>
        <w:t>х</w:t>
      </w:r>
      <w:r w:rsidRPr="00F1735E">
        <w:rPr>
          <w:szCs w:val="28"/>
        </w:rPr>
        <w:t xml:space="preserve">ся индивидуальными предпринимателями и применяющим специальный </w:t>
      </w:r>
      <w:r w:rsidRPr="0046783E">
        <w:rPr>
          <w:szCs w:val="28"/>
        </w:rPr>
        <w:t>налоговый </w:t>
      </w:r>
      <w:hyperlink r:id="rId24" w:anchor="dst0" w:history="1">
        <w:r w:rsidRPr="00795C5B">
          <w:rPr>
            <w:rStyle w:val="a8"/>
            <w:color w:val="auto"/>
            <w:szCs w:val="28"/>
            <w:u w:val="none"/>
          </w:rPr>
          <w:t>режим</w:t>
        </w:r>
      </w:hyperlink>
      <w:r w:rsidRPr="00795C5B">
        <w:rPr>
          <w:szCs w:val="28"/>
        </w:rPr>
        <w:t> </w:t>
      </w:r>
      <w:r w:rsidRPr="0061758A">
        <w:rPr>
          <w:szCs w:val="28"/>
        </w:rPr>
        <w:t xml:space="preserve"> </w:t>
      </w:r>
      <w:r w:rsidRPr="00F1735E">
        <w:rPr>
          <w:color w:val="000000"/>
          <w:szCs w:val="28"/>
        </w:rPr>
        <w:t>«</w:t>
      </w:r>
      <w:r w:rsidRPr="00F1735E">
        <w:rPr>
          <w:szCs w:val="28"/>
        </w:rPr>
        <w:t>Налог на профессиональный доход</w:t>
      </w:r>
      <w:r w:rsidRPr="00F1735E">
        <w:rPr>
          <w:color w:val="000000"/>
          <w:szCs w:val="28"/>
        </w:rPr>
        <w:t>»</w:t>
      </w:r>
      <w:r w:rsidRPr="00F1735E">
        <w:rPr>
          <w:szCs w:val="28"/>
        </w:rPr>
        <w:t xml:space="preserve"> </w:t>
      </w:r>
      <w:r w:rsidRPr="00AC08A6">
        <w:rPr>
          <w:color w:val="000000"/>
          <w:szCs w:val="28"/>
        </w:rPr>
        <w:t>(далее - субъекты МСП), соответствующих условиям, устано</w:t>
      </w:r>
      <w:r w:rsidRPr="00AC08A6">
        <w:rPr>
          <w:color w:val="000000"/>
          <w:szCs w:val="28"/>
        </w:rPr>
        <w:t>в</w:t>
      </w:r>
      <w:r w:rsidRPr="00AC08A6">
        <w:rPr>
          <w:color w:val="000000"/>
          <w:szCs w:val="28"/>
        </w:rPr>
        <w:t xml:space="preserve">ленным </w:t>
      </w:r>
      <w:hyperlink r:id="rId25" w:history="1">
        <w:r w:rsidRPr="00AC08A6">
          <w:rPr>
            <w:color w:val="000000"/>
            <w:szCs w:val="28"/>
          </w:rPr>
          <w:t>статьей 4</w:t>
        </w:r>
      </w:hyperlink>
      <w:r w:rsidRPr="00AC08A6">
        <w:rPr>
          <w:color w:val="000000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Закон о развитии предпринимательства), с учетом полож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ний </w:t>
      </w:r>
      <w:hyperlink r:id="rId26" w:history="1">
        <w:r w:rsidRPr="00AC08A6">
          <w:rPr>
            <w:color w:val="000000"/>
            <w:szCs w:val="28"/>
          </w:rPr>
          <w:t>части 3 статьи 14</w:t>
        </w:r>
      </w:hyperlink>
      <w:r w:rsidRPr="00AC08A6">
        <w:rPr>
          <w:color w:val="000000"/>
          <w:szCs w:val="28"/>
        </w:rPr>
        <w:t xml:space="preserve"> Закона о развитии предпринимательства осуществляется </w:t>
      </w:r>
      <w:r>
        <w:rPr>
          <w:color w:val="000000"/>
          <w:szCs w:val="28"/>
        </w:rPr>
        <w:t>Комитетом по управлению муниципальным имуществом Сокольского муниципального округа</w:t>
      </w:r>
      <w:r w:rsidRPr="00AC08A6">
        <w:rPr>
          <w:color w:val="000000"/>
          <w:szCs w:val="28"/>
        </w:rPr>
        <w:t>, уполномоченным на управление и распоряжение м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 xml:space="preserve">ниципальным имуществом (далее - </w:t>
      </w:r>
      <w:r>
        <w:rPr>
          <w:color w:val="000000"/>
          <w:szCs w:val="28"/>
        </w:rPr>
        <w:t>Комитет</w:t>
      </w:r>
      <w:r w:rsidRPr="00AC08A6">
        <w:rPr>
          <w:color w:val="000000"/>
          <w:szCs w:val="28"/>
        </w:rPr>
        <w:t>) в виде передачи во владение и (или) пользование муниципального имущества</w:t>
      </w:r>
      <w:r>
        <w:rPr>
          <w:color w:val="000000"/>
          <w:szCs w:val="28"/>
        </w:rPr>
        <w:t xml:space="preserve"> казны округа</w:t>
      </w:r>
      <w:r w:rsidRPr="00AC08A6">
        <w:rPr>
          <w:color w:val="000000"/>
          <w:szCs w:val="28"/>
        </w:rPr>
        <w:t>, не включенного в Перечень имущества, в том числе зданий, строений, соор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AC08A6">
        <w:rPr>
          <w:color w:val="000000"/>
          <w:szCs w:val="28"/>
        </w:rPr>
        <w:t>н</w:t>
      </w:r>
      <w:r w:rsidRPr="00AC08A6">
        <w:rPr>
          <w:color w:val="000000"/>
          <w:szCs w:val="28"/>
        </w:rPr>
        <w:t xml:space="preserve">таря, инструментов, </w:t>
      </w:r>
      <w:r>
        <w:rPr>
          <w:szCs w:val="28"/>
        </w:rPr>
        <w:t>за исключением муниципального имущества, переданного на праве безвозмездного пользования.</w:t>
      </w:r>
    </w:p>
    <w:p w:rsidR="00561AF0" w:rsidRDefault="00561AF0" w:rsidP="00561AF0">
      <w:pPr>
        <w:pStyle w:val="ConsPlusNormal"/>
        <w:ind w:firstLine="709"/>
        <w:jc w:val="both"/>
        <w:rPr>
          <w:color w:val="000000"/>
          <w:szCs w:val="28"/>
        </w:rPr>
      </w:pPr>
      <w:r w:rsidRPr="00C35443"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35443">
        <w:rPr>
          <w:rFonts w:ascii="Times New Roman" w:hAnsi="Times New Roman" w:cs="Times New Roman"/>
          <w:sz w:val="28"/>
          <w:szCs w:val="28"/>
        </w:rPr>
        <w:t>, соответствующих условиям и требованиям, установленным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5443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</w:t>
      </w:r>
      <w:r>
        <w:rPr>
          <w:rFonts w:ascii="Times New Roman" w:hAnsi="Times New Roman" w:cs="Times New Roman"/>
          <w:sz w:val="28"/>
          <w:szCs w:val="28"/>
        </w:rPr>
        <w:t>, осуществляется муниципальными</w:t>
      </w:r>
      <w:r w:rsidRPr="00A8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7E3B7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443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E3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округа</w:t>
      </w:r>
      <w:r w:rsidRPr="0038511B">
        <w:rPr>
          <w:rFonts w:ascii="Times New Roman" w:hAnsi="Times New Roman" w:cs="Times New Roman"/>
          <w:sz w:val="28"/>
          <w:szCs w:val="28"/>
        </w:rPr>
        <w:t xml:space="preserve"> (далее - муниципальная организация)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Pr="00C35443">
        <w:rPr>
          <w:rFonts w:ascii="Times New Roman" w:hAnsi="Times New Roman" w:cs="Times New Roman"/>
          <w:sz w:val="28"/>
          <w:szCs w:val="28"/>
        </w:rPr>
        <w:t>имущества,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ними </w:t>
      </w:r>
      <w:r w:rsidRPr="00C35443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, праве </w:t>
      </w:r>
      <w:r w:rsidRPr="00C35443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праве безвозмездного пользования, </w:t>
      </w:r>
      <w:r w:rsidRPr="00C35443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Федеральным </w:t>
      </w:r>
      <w:hyperlink r:id="rId27" w:history="1">
        <w:r w:rsidRPr="00773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369F">
        <w:rPr>
          <w:rFonts w:ascii="Times New Roman" w:hAnsi="Times New Roman" w:cs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369F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69F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443">
        <w:rPr>
          <w:rFonts w:ascii="Times New Roman" w:hAnsi="Times New Roman" w:cs="Times New Roman"/>
          <w:sz w:val="28"/>
          <w:szCs w:val="28"/>
        </w:rPr>
        <w:t xml:space="preserve">, </w:t>
      </w:r>
      <w:r w:rsidRPr="00B269E4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во владение и (или) пользование </w:t>
      </w:r>
      <w:r w:rsidRPr="00B269E4">
        <w:rPr>
          <w:rFonts w:ascii="Times New Roman" w:hAnsi="Times New Roman" w:cs="Times New Roman"/>
          <w:sz w:val="28"/>
          <w:szCs w:val="28"/>
        </w:rPr>
        <w:t>субъектам МСП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 не включенного в Перечень имуществ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0560A0">
        <w:rPr>
          <w:rFonts w:ascii="Times New Roman" w:hAnsi="Times New Roman" w:cs="Times New Roman"/>
          <w:sz w:val="28"/>
          <w:szCs w:val="28"/>
        </w:rPr>
        <w:t xml:space="preserve"> 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в том числе зданий, строений, соор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таря, инструментов.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2.2. Основанием для предоставления во владение и (или) пользование муниципального имущества, не включенного в Перечень имущества, является договор аренды, заключенный в соотве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ствии с гражданским законодательством Российской Федерации с соблюд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нием требований, установленных Федеральным </w:t>
      </w:r>
      <w:hyperlink r:id="rId28" w:history="1">
        <w:r w:rsidRPr="00AC08A6">
          <w:rPr>
            <w:color w:val="000000"/>
            <w:szCs w:val="28"/>
          </w:rPr>
          <w:t>законом</w:t>
        </w:r>
      </w:hyperlink>
      <w:r w:rsidRPr="00AC08A6">
        <w:rPr>
          <w:color w:val="000000"/>
          <w:szCs w:val="28"/>
        </w:rPr>
        <w:t xml:space="preserve"> от 26.07.2006 № 135-ФЗ «О защите конкуренции».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2.3.</w:t>
      </w:r>
      <w:r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Условия предоставления во владение и (или) пользование муниц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соответствие лица, заинтересованного в оказании имущественной поддержки, условиям, изложенным в пункте 2.1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стоящего раздела;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35E0">
        <w:rPr>
          <w:color w:val="000000"/>
          <w:szCs w:val="28"/>
        </w:rPr>
        <w:t xml:space="preserve">осуществление деятельности на территории </w:t>
      </w:r>
      <w:r>
        <w:rPr>
          <w:color w:val="000000"/>
          <w:szCs w:val="28"/>
        </w:rPr>
        <w:t>Сокольского муниципального округа</w:t>
      </w:r>
      <w:r w:rsidRPr="005735E0">
        <w:rPr>
          <w:color w:val="000000"/>
          <w:szCs w:val="28"/>
        </w:rPr>
        <w:t xml:space="preserve"> и состоящим на учете в налоговых органах на </w:t>
      </w:r>
      <w:r w:rsidRPr="005735E0">
        <w:rPr>
          <w:color w:val="000000"/>
          <w:szCs w:val="28"/>
        </w:rPr>
        <w:lastRenderedPageBreak/>
        <w:t>территории Вологодской области</w:t>
      </w:r>
      <w:r w:rsidRPr="00AC08A6">
        <w:rPr>
          <w:color w:val="000000"/>
          <w:szCs w:val="28"/>
        </w:rPr>
        <w:t>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во владение и (или) пользование на пять лет, если в направленном в соответствии с подпунктом 2.5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настоящего раздела обращении лица, заинтересованного в оказании имущественной поддержки, не ук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зан меньший срок;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отсутствие задолженности лица, заинтересованного в оказании имущественной поддержки, по налогам и иным обяз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тельным платежам в бюджеты бюджетной системы Российской Федерации, а также по арендной плате в местный бюджет по действующим и прекращенным договорам на дату обр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щения за оказанием имущественной поддержки;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для использования исключительно по целевому назначению только лицу, которому оказывается имущественная поддер</w:t>
      </w:r>
      <w:r w:rsidRPr="00AC08A6">
        <w:rPr>
          <w:color w:val="000000"/>
          <w:szCs w:val="28"/>
        </w:rPr>
        <w:t>ж</w:t>
      </w:r>
      <w:r w:rsidRPr="00AC08A6">
        <w:rPr>
          <w:color w:val="000000"/>
          <w:szCs w:val="28"/>
        </w:rPr>
        <w:t>ка;</w:t>
      </w:r>
    </w:p>
    <w:p w:rsidR="00561AF0" w:rsidRPr="00DD6C61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осуществление лицом, заинтересованным в оказании имущественной поддержки, приоритетных видов деятельн</w:t>
      </w:r>
      <w:r w:rsidRPr="00DD6C61">
        <w:rPr>
          <w:color w:val="000000"/>
          <w:szCs w:val="28"/>
        </w:rPr>
        <w:t>о</w:t>
      </w:r>
      <w:r w:rsidRPr="00DD6C61">
        <w:rPr>
          <w:color w:val="000000"/>
          <w:szCs w:val="28"/>
        </w:rPr>
        <w:t>сти;</w:t>
      </w:r>
    </w:p>
    <w:p w:rsidR="00561AF0" w:rsidRPr="00DD6C61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6C61">
        <w:rPr>
          <w:rFonts w:ascii="Times New Roman" w:hAnsi="Times New Roman" w:cs="Times New Roman"/>
          <w:sz w:val="28"/>
          <w:szCs w:val="28"/>
        </w:rPr>
        <w:t>аявитель не является лицом, признанным в соответствии с законодательством Российской Федерации иностранным агентом, на дату подачи заявления об оказании имущественной поддержки.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2.4. В</w:t>
      </w:r>
      <w:r w:rsidRPr="00AC08A6">
        <w:rPr>
          <w:color w:val="000000"/>
          <w:szCs w:val="28"/>
        </w:rPr>
        <w:t xml:space="preserve"> качестве </w:t>
      </w:r>
      <w:r>
        <w:rPr>
          <w:color w:val="000000"/>
          <w:szCs w:val="28"/>
        </w:rPr>
        <w:t>приоритетных</w:t>
      </w:r>
      <w:r w:rsidRPr="00AC08A6">
        <w:rPr>
          <w:color w:val="000000"/>
          <w:szCs w:val="28"/>
        </w:rPr>
        <w:t xml:space="preserve"> видов деятельности устанавлив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ются следующие виды деятельности субъектов МСП, дающие право на пол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чение имущественной поддержки путем передачи в аренду муниципального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населению и организациям в сфере жилищно-коммунального хозяйства;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общественного питания;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бытовое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в сфере образования, включая проведение зан</w:t>
      </w:r>
      <w:r w:rsidRPr="00AC08A6">
        <w:rPr>
          <w:color w:val="000000"/>
          <w:szCs w:val="28"/>
        </w:rPr>
        <w:t>я</w:t>
      </w:r>
      <w:r w:rsidRPr="00AC08A6">
        <w:rPr>
          <w:color w:val="000000"/>
          <w:szCs w:val="28"/>
        </w:rPr>
        <w:t>тий с детьми и дополнительное образование детей и взрослых;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досуга детей и молодежи;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услуги в сфере здравоохранения;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социальное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выпуск инновационной и наукоемкой продукции;</w:t>
      </w:r>
    </w:p>
    <w:p w:rsidR="00561AF0" w:rsidRPr="00C23BAD" w:rsidRDefault="00561AF0" w:rsidP="00561A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выпуск периодических печатных изданий, а также книжной продукции, связанной с образованием, наукой и культурой, в соответствии с </w:t>
      </w:r>
      <w:hyperlink r:id="rId29" w:history="1">
        <w:r w:rsidRPr="00AC08A6">
          <w:rPr>
            <w:color w:val="000000"/>
            <w:szCs w:val="28"/>
          </w:rPr>
          <w:t>Перечнем</w:t>
        </w:r>
      </w:hyperlink>
      <w:r w:rsidRPr="00AC08A6">
        <w:rPr>
          <w:color w:val="000000"/>
          <w:szCs w:val="28"/>
        </w:rPr>
        <w:t xml:space="preserve"> </w:t>
      </w:r>
      <w:r>
        <w:rPr>
          <w:szCs w:val="28"/>
        </w:rPr>
        <w:t>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 процентов</w:t>
      </w:r>
      <w:r w:rsidRPr="00AC08A6">
        <w:rPr>
          <w:color w:val="000000"/>
          <w:szCs w:val="28"/>
        </w:rPr>
        <w:t>, утвержденным постановлением Прав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тельства Российской Федерации от 23.01.2003 № 41;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и переработка сельскохозяйственной продукции;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потребления, лекарс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венных средств и изделий медицинского назначения;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внутренний и въездной туризм, развитие туристской индустрии;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строительство и реконструкция объектов социального назначения, пр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>изводство строительных материалов;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развитие народных художественных промыслов;</w:t>
      </w:r>
      <w:r>
        <w:rPr>
          <w:color w:val="000000"/>
          <w:szCs w:val="28"/>
        </w:rPr>
        <w:t xml:space="preserve">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ремесленная деятельность;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AC08A6">
        <w:rPr>
          <w:bCs/>
          <w:color w:val="000000"/>
          <w:szCs w:val="28"/>
        </w:rPr>
        <w:t>предоставление услуг в сфере физической культуры и спорта</w:t>
      </w:r>
      <w:r>
        <w:rPr>
          <w:bCs/>
          <w:color w:val="000000"/>
          <w:szCs w:val="28"/>
        </w:rPr>
        <w:t xml:space="preserve">; 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3584">
        <w:rPr>
          <w:color w:val="000000"/>
          <w:szCs w:val="28"/>
        </w:rPr>
        <w:t>утилизация и переработка отходов производства и потребления</w:t>
      </w:r>
      <w:r w:rsidRPr="00AC08A6">
        <w:rPr>
          <w:bCs/>
          <w:color w:val="000000"/>
          <w:szCs w:val="28"/>
        </w:rPr>
        <w:t>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2.5. </w:t>
      </w:r>
      <w:r w:rsidRPr="00361E6D">
        <w:rPr>
          <w:color w:val="000000"/>
          <w:szCs w:val="28"/>
        </w:rPr>
        <w:t>Субъекты МСП, заинтересованные в получении имущественной поддержки</w:t>
      </w:r>
      <w:r>
        <w:rPr>
          <w:color w:val="000000"/>
          <w:szCs w:val="28"/>
        </w:rPr>
        <w:t xml:space="preserve"> (далее – Заявители)</w:t>
      </w:r>
      <w:r w:rsidRPr="00C669D6">
        <w:rPr>
          <w:color w:val="000000"/>
          <w:szCs w:val="28"/>
        </w:rPr>
        <w:t xml:space="preserve">, направляют в Комитет </w:t>
      </w:r>
      <w:r>
        <w:rPr>
          <w:color w:val="000000"/>
          <w:szCs w:val="28"/>
        </w:rPr>
        <w:t>(</w:t>
      </w:r>
      <w:r w:rsidRPr="00C669D6">
        <w:rPr>
          <w:color w:val="000000"/>
          <w:szCs w:val="28"/>
        </w:rPr>
        <w:t>муниципальную организацию</w:t>
      </w:r>
      <w:r>
        <w:rPr>
          <w:color w:val="000000"/>
          <w:szCs w:val="28"/>
        </w:rPr>
        <w:t>)</w:t>
      </w:r>
      <w:r w:rsidRPr="00C669D6">
        <w:rPr>
          <w:color w:val="000000"/>
          <w:szCs w:val="28"/>
        </w:rPr>
        <w:t>, заявление об оказании имущественной по</w:t>
      </w:r>
      <w:r w:rsidRPr="00C669D6">
        <w:rPr>
          <w:color w:val="000000"/>
          <w:szCs w:val="28"/>
        </w:rPr>
        <w:t>д</w:t>
      </w:r>
      <w:r w:rsidRPr="00C669D6">
        <w:rPr>
          <w:color w:val="000000"/>
          <w:szCs w:val="28"/>
        </w:rPr>
        <w:t>держки путем передачи имущества во владение и (или) пользование, составленное по форме согласно приложению к настоящему Полож</w:t>
      </w:r>
      <w:r w:rsidRPr="00C669D6">
        <w:rPr>
          <w:color w:val="000000"/>
          <w:szCs w:val="28"/>
        </w:rPr>
        <w:t>е</w:t>
      </w:r>
      <w:r w:rsidRPr="00C669D6">
        <w:rPr>
          <w:color w:val="000000"/>
          <w:szCs w:val="28"/>
        </w:rPr>
        <w:t>нию</w:t>
      </w:r>
      <w:r>
        <w:rPr>
          <w:color w:val="000000"/>
          <w:szCs w:val="28"/>
        </w:rPr>
        <w:t>,</w:t>
      </w:r>
      <w:r w:rsidRPr="004701E0">
        <w:rPr>
          <w:szCs w:val="28"/>
        </w:rPr>
        <w:t xml:space="preserve"> с указанием срока аренды и целевого назначения использования имущества области;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Одновременно с заявлением об оказании имущественной поддержки </w:t>
      </w:r>
      <w:r>
        <w:rPr>
          <w:color w:val="000000"/>
          <w:szCs w:val="28"/>
        </w:rPr>
        <w:t xml:space="preserve">в Комитет (муниципальную организацию) </w:t>
      </w:r>
      <w:r w:rsidRPr="00AC08A6">
        <w:rPr>
          <w:color w:val="000000"/>
          <w:szCs w:val="28"/>
        </w:rPr>
        <w:t>представляются: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1E0">
        <w:rPr>
          <w:rFonts w:ascii="Times New Roman" w:hAnsi="Times New Roman" w:cs="Times New Roman"/>
          <w:sz w:val="28"/>
          <w:szCs w:val="28"/>
        </w:rPr>
        <w:t>. копии учредительных документов Заявителя (для юридических лиц);</w:t>
      </w:r>
    </w:p>
    <w:p w:rsidR="00561AF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1E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(для индивидуального предпринимателя, физического лица, применяющего специальный налоговый режим);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701E0">
        <w:rPr>
          <w:szCs w:val="28"/>
        </w:rPr>
        <w:t>2.</w:t>
      </w:r>
      <w:r>
        <w:rPr>
          <w:szCs w:val="28"/>
        </w:rPr>
        <w:t>5</w:t>
      </w:r>
      <w:r w:rsidRPr="004701E0">
        <w:rPr>
          <w:szCs w:val="28"/>
        </w:rPr>
        <w:t>.</w:t>
      </w:r>
      <w:r>
        <w:rPr>
          <w:szCs w:val="28"/>
        </w:rPr>
        <w:t>3</w:t>
      </w:r>
      <w:r w:rsidRPr="004701E0">
        <w:rPr>
          <w:szCs w:val="28"/>
        </w:rPr>
        <w:t xml:space="preserve">. </w:t>
      </w:r>
      <w:r w:rsidRPr="00A45999">
        <w:rPr>
          <w:color w:val="000000"/>
          <w:szCs w:val="28"/>
        </w:rPr>
        <w:t>справк</w:t>
      </w:r>
      <w:r>
        <w:rPr>
          <w:color w:val="000000"/>
          <w:szCs w:val="28"/>
        </w:rPr>
        <w:t>у</w:t>
      </w:r>
      <w:r w:rsidRPr="00A45999">
        <w:rPr>
          <w:color w:val="000000"/>
          <w:szCs w:val="28"/>
        </w:rPr>
        <w:t xml:space="preserve"> налогового органа о постановке на учет физического лица в качестве налогоплательщика н</w:t>
      </w:r>
      <w:r>
        <w:rPr>
          <w:color w:val="000000"/>
          <w:szCs w:val="28"/>
        </w:rPr>
        <w:t>алога на профессиональный доход (</w:t>
      </w:r>
      <w:r w:rsidRPr="004701E0">
        <w:rPr>
          <w:szCs w:val="28"/>
        </w:rPr>
        <w:t>для</w:t>
      </w:r>
      <w:r>
        <w:rPr>
          <w:szCs w:val="28"/>
        </w:rPr>
        <w:t xml:space="preserve"> </w:t>
      </w:r>
      <w:r w:rsidRPr="004701E0">
        <w:rPr>
          <w:szCs w:val="28"/>
        </w:rPr>
        <w:t>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представителя индивидуального предпринимателя, 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 xml:space="preserve">доверенность, подписанная уполномоченным должностным лицом организации и заверенная печатью (при наличии), либо копия решения о назначении или об </w:t>
      </w:r>
      <w:r w:rsidR="00F04925" w:rsidRPr="004701E0">
        <w:rPr>
          <w:rFonts w:ascii="Times New Roman" w:hAnsi="Times New Roman" w:cs="Times New Roman"/>
          <w:sz w:val="28"/>
          <w:szCs w:val="28"/>
        </w:rPr>
        <w:t>избрании,</w:t>
      </w:r>
      <w:r w:rsidRPr="004701E0">
        <w:rPr>
          <w:rFonts w:ascii="Times New Roman" w:hAnsi="Times New Roman" w:cs="Times New Roman"/>
          <w:sz w:val="28"/>
          <w:szCs w:val="28"/>
        </w:rPr>
        <w:t xml:space="preserve">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2.5.5. </w:t>
      </w:r>
      <w:hyperlink r:id="rId30" w:history="1">
        <w:r w:rsidRPr="006370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</w:t>
      </w:r>
      <w:hyperlink r:id="rId31" w:history="1">
        <w:r w:rsidRPr="00637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развитии предприни</w:t>
      </w:r>
      <w:r w:rsidR="00795C5B">
        <w:rPr>
          <w:rFonts w:ascii="Times New Roman" w:hAnsi="Times New Roman" w:cs="Times New Roman"/>
          <w:sz w:val="28"/>
          <w:szCs w:val="28"/>
        </w:rPr>
        <w:t>-</w:t>
      </w:r>
      <w:r w:rsidRPr="00637002">
        <w:rPr>
          <w:rFonts w:ascii="Times New Roman" w:hAnsi="Times New Roman" w:cs="Times New Roman"/>
          <w:sz w:val="28"/>
          <w:szCs w:val="28"/>
        </w:rPr>
        <w:t>мательства, по форме, утвержденной приказом Минэконом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7002">
        <w:rPr>
          <w:rFonts w:ascii="Times New Roman" w:hAnsi="Times New Roman" w:cs="Times New Roman"/>
          <w:sz w:val="28"/>
          <w:szCs w:val="28"/>
        </w:rPr>
        <w:t xml:space="preserve">развития России от 10 марта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7002">
        <w:rPr>
          <w:rFonts w:ascii="Times New Roman" w:hAnsi="Times New Roman" w:cs="Times New Roman"/>
          <w:sz w:val="28"/>
          <w:szCs w:val="28"/>
        </w:rPr>
        <w:t xml:space="preserve"> 113 (для вновь созданных юридических лиц и вновь зарегистрированных индивидуальных предпринимателей).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2.6. Для получения имущественной поддержки субъект МСП вправе представить с заявлением в Комитет (муниципальную организацию) следующие документы: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 (при предоставлении заявления об оказании имущественной поддержки субъектом МСП);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поддержки;</w:t>
      </w:r>
    </w:p>
    <w:p w:rsidR="00561AF0" w:rsidRPr="00637002" w:rsidRDefault="00561AF0" w:rsidP="00561AF0">
      <w:pPr>
        <w:pStyle w:val="ConsPlusNormal"/>
        <w:ind w:firstLine="709"/>
        <w:jc w:val="both"/>
        <w:rPr>
          <w:sz w:val="21"/>
          <w:szCs w:val="21"/>
          <w:shd w:val="clear" w:color="auto" w:fill="FFFFFF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в) справку социального 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</w:t>
      </w:r>
      <w:r w:rsidRPr="00637002">
        <w:rPr>
          <w:rFonts w:ascii="Times New Roman" w:hAnsi="Times New Roman" w:cs="Times New Roman"/>
          <w:sz w:val="28"/>
          <w:szCs w:val="28"/>
        </w:rPr>
        <w:t>об отсутствии задолженности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2.7. Для оказания имущественной поддержки субъектам МСП, заинтересованным в использовании муниципального имущества, закрепленного на праве хозяйственного ведения, праве оперативного управления, безвозмездного пользования, муниципальные организации для получения согласования </w:t>
      </w:r>
      <w:r>
        <w:rPr>
          <w:szCs w:val="28"/>
        </w:rPr>
        <w:t xml:space="preserve">передачи в аренду в рамках </w:t>
      </w:r>
      <w:r w:rsidRPr="00637002">
        <w:rPr>
          <w:szCs w:val="28"/>
        </w:rPr>
        <w:t>оказания имущественной поддержки субъекту МСП, направляют в Комитет: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а) копии документов, предусмотренные пунктом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5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2.6.</w:t>
      </w:r>
      <w:r w:rsidRPr="0063700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</w:t>
      </w:r>
      <w:r w:rsidRPr="00637002">
        <w:rPr>
          <w:szCs w:val="28"/>
        </w:rPr>
        <w:t xml:space="preserve">) </w:t>
      </w:r>
      <w:r w:rsidRPr="00637002">
        <w:rPr>
          <w:rFonts w:ascii="Times New Roman" w:hAnsi="Times New Roman" w:cs="Times New Roman"/>
          <w:sz w:val="28"/>
          <w:szCs w:val="28"/>
        </w:rPr>
        <w:t>письменное обращение владельца муниципального имущества о согласовании оказания имущественной поддержки лицу, заинтересованному в использов</w:t>
      </w:r>
      <w:r w:rsidRPr="00637002">
        <w:rPr>
          <w:rFonts w:ascii="Times New Roman" w:hAnsi="Times New Roman" w:cs="Times New Roman"/>
          <w:sz w:val="28"/>
          <w:szCs w:val="28"/>
        </w:rPr>
        <w:t>а</w:t>
      </w:r>
      <w:r w:rsidRPr="00637002">
        <w:rPr>
          <w:rFonts w:ascii="Times New Roman" w:hAnsi="Times New Roman" w:cs="Times New Roman"/>
          <w:sz w:val="28"/>
          <w:szCs w:val="28"/>
        </w:rPr>
        <w:t>нии муниципального имущества, в виде передачи имущества во владение и (или) пользование с указанием срока и целевого использования муниципал</w:t>
      </w:r>
      <w:r w:rsidRPr="00637002">
        <w:rPr>
          <w:rFonts w:ascii="Times New Roman" w:hAnsi="Times New Roman" w:cs="Times New Roman"/>
          <w:sz w:val="28"/>
          <w:szCs w:val="28"/>
        </w:rPr>
        <w:t>ь</w:t>
      </w:r>
      <w:r w:rsidRPr="00637002">
        <w:rPr>
          <w:rFonts w:ascii="Times New Roman" w:hAnsi="Times New Roman" w:cs="Times New Roman"/>
          <w:sz w:val="28"/>
          <w:szCs w:val="28"/>
        </w:rPr>
        <w:t>ного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37002">
        <w:rPr>
          <w:szCs w:val="28"/>
        </w:rPr>
        <w:t>) письменное согласие органа местного самоуправления округа, осуществляющего функции и полномочия учредителя муниципального учреждения округа, об оказании имущественной поддержки лицу, заинтересова</w:t>
      </w:r>
      <w:r w:rsidRPr="00637002">
        <w:rPr>
          <w:szCs w:val="28"/>
        </w:rPr>
        <w:t>н</w:t>
      </w:r>
      <w:r w:rsidRPr="00637002">
        <w:rPr>
          <w:szCs w:val="28"/>
        </w:rPr>
        <w:t>ному в использовании муниципального имущества, в виде передачи имущества во владение и (или) пользование с указанием срока и целевого использ</w:t>
      </w:r>
      <w:r w:rsidRPr="00637002">
        <w:rPr>
          <w:szCs w:val="28"/>
        </w:rPr>
        <w:t>о</w:t>
      </w:r>
      <w:r w:rsidRPr="00637002">
        <w:rPr>
          <w:szCs w:val="28"/>
        </w:rPr>
        <w:t>вания муниципального имущества;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г) обоснование необходимости совершения предлагаемого юридически значимого действия, в том числе информация о прогнозе влияния результ</w:t>
      </w:r>
      <w:r w:rsidRPr="00C968F9">
        <w:rPr>
          <w:szCs w:val="28"/>
        </w:rPr>
        <w:t>а</w:t>
      </w:r>
      <w:r w:rsidRPr="00C968F9">
        <w:rPr>
          <w:szCs w:val="28"/>
        </w:rPr>
        <w:t>тов действия на повышение эффективности деятельности муниципальной о</w:t>
      </w:r>
      <w:r w:rsidRPr="00C968F9">
        <w:rPr>
          <w:szCs w:val="28"/>
        </w:rPr>
        <w:t>р</w:t>
      </w:r>
      <w:r w:rsidRPr="00C968F9">
        <w:rPr>
          <w:szCs w:val="28"/>
        </w:rPr>
        <w:t>ганизации округа в разрезе производственных и финансовых показателей;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д) проект соответствующего договора, предусматривающий переход прав владения и (или) пользования в отношении муниципального имущества (содержащий указание на все существенные условия совершаемой сде</w:t>
      </w:r>
      <w:r w:rsidRPr="00C968F9">
        <w:rPr>
          <w:szCs w:val="28"/>
        </w:rPr>
        <w:t>л</w:t>
      </w:r>
      <w:r w:rsidRPr="00C968F9">
        <w:rPr>
          <w:szCs w:val="28"/>
        </w:rPr>
        <w:t>ки);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е) копии документов технического учета, копии технического плана на объект недвижимости (при наличии);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637002">
        <w:rPr>
          <w:szCs w:val="28"/>
        </w:rPr>
        <w:t>) справк</w:t>
      </w:r>
      <w:r>
        <w:rPr>
          <w:szCs w:val="28"/>
        </w:rPr>
        <w:t>у</w:t>
      </w:r>
      <w:r w:rsidRPr="00637002">
        <w:rPr>
          <w:szCs w:val="28"/>
        </w:rPr>
        <w:t xml:space="preserve"> о принадлежности недвижимого имущества к объектам кул</w:t>
      </w:r>
      <w:r w:rsidRPr="00637002">
        <w:rPr>
          <w:szCs w:val="28"/>
        </w:rPr>
        <w:t>ь</w:t>
      </w:r>
      <w:r w:rsidRPr="00637002">
        <w:rPr>
          <w:szCs w:val="28"/>
        </w:rPr>
        <w:t>турного наследия;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37002">
        <w:rPr>
          <w:szCs w:val="28"/>
        </w:rPr>
        <w:t>) сведения об обременениях недвижимого имущества (при наличии таковых) с приложением копий соответствующих д</w:t>
      </w:r>
      <w:r w:rsidRPr="00637002">
        <w:rPr>
          <w:szCs w:val="28"/>
        </w:rPr>
        <w:t>о</w:t>
      </w:r>
      <w:r w:rsidRPr="00637002">
        <w:rPr>
          <w:szCs w:val="28"/>
        </w:rPr>
        <w:t>кументов;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637002">
        <w:rPr>
          <w:szCs w:val="28"/>
        </w:rPr>
        <w:t>) справку об отсутствии у заявителя задолженности по арендной плате по действующим и прекращенным договорам аренды имущества, закрепленного за муниципальной организацией, на дату подачи заявления об оказании имущественной поддержки;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к</w:t>
      </w:r>
      <w:r w:rsidRPr="00637002">
        <w:rPr>
          <w:szCs w:val="28"/>
        </w:rPr>
        <w:t>) копию оценки последствий передачи имущества во владение и (или) пользование для обеспечения образования, воспитания, развития, о</w:t>
      </w:r>
      <w:r w:rsidRPr="00637002">
        <w:rPr>
          <w:szCs w:val="28"/>
        </w:rPr>
        <w:t>т</w:t>
      </w:r>
      <w:r w:rsidRPr="00637002">
        <w:rPr>
          <w:szCs w:val="28"/>
        </w:rPr>
        <w:t>дыха и оздоровления детей, оказания им медицинской, лечебно-профилактической помощи, социальной защиты и социального обслуживания детей, проведенная органом местного самоуправления округа, осущест</w:t>
      </w:r>
      <w:r w:rsidRPr="00637002">
        <w:rPr>
          <w:szCs w:val="28"/>
        </w:rPr>
        <w:t>в</w:t>
      </w:r>
      <w:r w:rsidRPr="00637002">
        <w:rPr>
          <w:szCs w:val="28"/>
        </w:rPr>
        <w:t>ляющим функции и полномочия учредителя муниципального учреждения округа, являющегося объектом социальной инфраструктуры для д</w:t>
      </w:r>
      <w:r w:rsidRPr="00637002">
        <w:rPr>
          <w:szCs w:val="28"/>
        </w:rPr>
        <w:t>е</w:t>
      </w:r>
      <w:r w:rsidRPr="00637002">
        <w:rPr>
          <w:szCs w:val="28"/>
        </w:rPr>
        <w:t>тей;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637002">
        <w:rPr>
          <w:szCs w:val="28"/>
        </w:rPr>
        <w:t>)</w:t>
      </w:r>
      <w:r w:rsidR="00795C5B">
        <w:rPr>
          <w:szCs w:val="28"/>
        </w:rPr>
        <w:t> </w:t>
      </w:r>
      <w:r w:rsidRPr="00637002">
        <w:rPr>
          <w:szCs w:val="28"/>
        </w:rPr>
        <w:t>предложения руководителя автономного учреждения округа и рек</w:t>
      </w:r>
      <w:r w:rsidRPr="00637002">
        <w:rPr>
          <w:szCs w:val="28"/>
        </w:rPr>
        <w:t>о</w:t>
      </w:r>
      <w:r w:rsidRPr="00637002">
        <w:rPr>
          <w:szCs w:val="28"/>
        </w:rPr>
        <w:t>мендации наблюдательного совета автономного учреждения округа о совершении сделки по распоряжению имуществом автономного учрежд</w:t>
      </w:r>
      <w:r w:rsidRPr="00637002">
        <w:rPr>
          <w:szCs w:val="28"/>
        </w:rPr>
        <w:t>е</w:t>
      </w:r>
      <w:r w:rsidRPr="00637002">
        <w:rPr>
          <w:szCs w:val="28"/>
        </w:rPr>
        <w:t>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2.8. В случаях, если субъект МСП по собственной инициативе не представил д</w:t>
      </w:r>
      <w:r>
        <w:rPr>
          <w:szCs w:val="28"/>
        </w:rPr>
        <w:t>окументы, указанные в пункте</w:t>
      </w:r>
      <w:r w:rsidRPr="00637002">
        <w:rPr>
          <w:szCs w:val="28"/>
        </w:rPr>
        <w:t xml:space="preserve"> 2.6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</w:t>
      </w:r>
      <w:r w:rsidRPr="00637002">
        <w:rPr>
          <w:szCs w:val="28"/>
        </w:rPr>
        <w:t>о</w:t>
      </w:r>
      <w:r w:rsidRPr="00637002">
        <w:rPr>
          <w:szCs w:val="28"/>
        </w:rPr>
        <w:t>ложения, Комитет (муниципальная организация) запрашивает самостоятельно вышеуказанные документы в соответствующих государственных органах (учреждениях), в распоряжении к</w:t>
      </w:r>
      <w:r w:rsidRPr="00637002">
        <w:rPr>
          <w:szCs w:val="28"/>
        </w:rPr>
        <w:t>о</w:t>
      </w:r>
      <w:r w:rsidRPr="00637002">
        <w:rPr>
          <w:szCs w:val="28"/>
        </w:rPr>
        <w:t>торых находятся необходимые сведения.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2.9. При принятии решения об оказании субъекту МСП имущес</w:t>
      </w:r>
      <w:r w:rsidRPr="00637002">
        <w:rPr>
          <w:szCs w:val="28"/>
        </w:rPr>
        <w:t>т</w:t>
      </w:r>
      <w:r w:rsidRPr="00637002">
        <w:rPr>
          <w:szCs w:val="28"/>
        </w:rPr>
        <w:t>венной поддержки путем передачи во владение и (или) пользование муниц</w:t>
      </w:r>
      <w:r w:rsidRPr="00637002">
        <w:rPr>
          <w:szCs w:val="28"/>
        </w:rPr>
        <w:t>и</w:t>
      </w:r>
      <w:r w:rsidRPr="00637002">
        <w:rPr>
          <w:szCs w:val="28"/>
        </w:rPr>
        <w:t xml:space="preserve">пального имущества учитывается мнение </w:t>
      </w:r>
      <w:r w:rsidRPr="002578FE">
        <w:rPr>
          <w:szCs w:val="28"/>
        </w:rPr>
        <w:t>координационного (совещательного) органа в области развития малого и среднего предпринимательства (далее – координационный орган).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Мнение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запрашивается Комитетом в течение 7 рабочих дней со дня поступления заявления об оказании имущественной поддержки и носит рекомендательный характер.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 случае непредставления мнения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 xml:space="preserve">оординационного органа в Комитет в течение 10 рабочих дней считается, что 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предложения и замечания при принятии решения об оказании имущественной поддержки путем передачи в аренду муниципального имущества, включенного в Перечень, без проведения торгов отсутствуют.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 Комитет в отношении заявления, поступившего в соответствии с пункт</w:t>
      </w:r>
      <w:r>
        <w:rPr>
          <w:szCs w:val="28"/>
        </w:rPr>
        <w:t>ами</w:t>
      </w:r>
      <w:r w:rsidRPr="00637002">
        <w:rPr>
          <w:szCs w:val="28"/>
        </w:rPr>
        <w:t xml:space="preserve"> 2.</w:t>
      </w:r>
      <w:r>
        <w:rPr>
          <w:szCs w:val="28"/>
        </w:rPr>
        <w:t>5., 2.7.</w:t>
      </w:r>
      <w:r w:rsidRPr="00637002">
        <w:rPr>
          <w:szCs w:val="28"/>
        </w:rPr>
        <w:t xml:space="preserve"> настоящего Положения, в течение 30 дней со дня его </w:t>
      </w:r>
      <w:r w:rsidR="00795C5B" w:rsidRPr="00637002">
        <w:rPr>
          <w:szCs w:val="28"/>
        </w:rPr>
        <w:t>поступления готовит</w:t>
      </w:r>
      <w:r w:rsidRPr="00637002">
        <w:rPr>
          <w:szCs w:val="28"/>
        </w:rPr>
        <w:t xml:space="preserve"> проект </w:t>
      </w:r>
      <w:r>
        <w:rPr>
          <w:szCs w:val="28"/>
        </w:rPr>
        <w:t>решения Комитета</w:t>
      </w:r>
      <w:r w:rsidRPr="00637002">
        <w:rPr>
          <w:szCs w:val="28"/>
        </w:rPr>
        <w:t>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2.10.1. об оказании субъекту МСП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>держки или о согласовании муниципальной организации передачи в аренду муниципального имущества в рамках оказания имущественной поддержки субъекту МСП в виде передачи во владение и (или) пользование муниципального имущества, не включенного в Перечень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2.10.2. об отказе в оказании имущественной поддержки или </w:t>
      </w:r>
      <w:r>
        <w:rPr>
          <w:szCs w:val="28"/>
        </w:rPr>
        <w:t>отказе в</w:t>
      </w:r>
      <w:r w:rsidRPr="00637002">
        <w:rPr>
          <w:szCs w:val="28"/>
        </w:rPr>
        <w:t xml:space="preserve"> согласовании муниципальной организации передачи в аренду муниципального имущества в рамках оказания имущественной поддержки по основаниям, указанным в пунктах 2.12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Пол</w:t>
      </w:r>
      <w:r w:rsidRPr="00637002">
        <w:rPr>
          <w:szCs w:val="28"/>
        </w:rPr>
        <w:t>о</w:t>
      </w:r>
      <w:r w:rsidRPr="00637002">
        <w:rPr>
          <w:szCs w:val="28"/>
        </w:rPr>
        <w:t>жения.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2.11. При принятии Комитетом решения об оказании субъекту МСП имущественной поддержки или при согласовании муниципальной организации передачи в аренду муниципального имущества в рамках оказания имущественной поддержки, в соответствии с Федеральным законом от 29 июля 1998 года № 135-ФЗ «Об оценочной деятельности» мероприятия </w:t>
      </w:r>
      <w:r w:rsidRPr="00637002">
        <w:rPr>
          <w:rFonts w:ascii="Times New Roman" w:hAnsi="Times New Roman" w:cs="Times New Roman"/>
          <w:sz w:val="28"/>
          <w:szCs w:val="28"/>
        </w:rPr>
        <w:lastRenderedPageBreak/>
        <w:t>по подготовке отчета независимого оценщика об определении рыночной стоимости размера арендной платы осуществляется: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- Комитетом </w:t>
      </w:r>
      <w:r w:rsidR="00795C5B" w:rsidRPr="00637002">
        <w:rPr>
          <w:rFonts w:ascii="Times New Roman" w:hAnsi="Times New Roman" w:cs="Times New Roman"/>
          <w:sz w:val="28"/>
          <w:szCs w:val="28"/>
        </w:rPr>
        <w:t>в отношении</w:t>
      </w:r>
      <w:r w:rsidRPr="00637002">
        <w:rPr>
          <w:rFonts w:ascii="Times New Roman" w:hAnsi="Times New Roman" w:cs="Times New Roman"/>
          <w:sz w:val="28"/>
          <w:szCs w:val="28"/>
        </w:rPr>
        <w:t xml:space="preserve"> объекта, находящегося в казне округа, за исключением имущества, закрепленного на праве безвозмездного пользования, 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- муниципальной организацией в отношении объекта, закрепленного за муниципальной организацией на праве хозяйственного ведения, оперативного управления, безвозмездного пользования.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2.12. Решение об отказе в оказании имущественной поддержки прин</w:t>
      </w:r>
      <w:r w:rsidRPr="00637002">
        <w:rPr>
          <w:szCs w:val="28"/>
        </w:rPr>
        <w:t>и</w:t>
      </w:r>
      <w:r w:rsidRPr="00637002">
        <w:rPr>
          <w:szCs w:val="28"/>
        </w:rPr>
        <w:t>мается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определенных в </w:t>
      </w:r>
      <w:hyperlink r:id="rId32" w:history="1">
        <w:r w:rsidRPr="00637002">
          <w:rPr>
            <w:szCs w:val="28"/>
          </w:rPr>
          <w:t>части 5 статьи 14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путем передачи муниципального имущества, в отношении которого на рассмотр</w:t>
      </w:r>
      <w:r w:rsidRPr="00637002">
        <w:rPr>
          <w:szCs w:val="28"/>
        </w:rPr>
        <w:t>е</w:t>
      </w:r>
      <w:r w:rsidRPr="00637002">
        <w:rPr>
          <w:szCs w:val="28"/>
        </w:rPr>
        <w:t>нии в суде находится спор по использованию этого имущества либо призн</w:t>
      </w:r>
      <w:r w:rsidRPr="00637002">
        <w:rPr>
          <w:szCs w:val="28"/>
        </w:rPr>
        <w:t>а</w:t>
      </w:r>
      <w:r w:rsidRPr="00637002">
        <w:rPr>
          <w:szCs w:val="28"/>
        </w:rPr>
        <w:t>нию прав на него;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в виде передачи во владение и (или) пользование муниципального имущества, находящегося во владении и (или) пользовании по соответствующему догов</w:t>
      </w:r>
      <w:r w:rsidRPr="00637002">
        <w:rPr>
          <w:szCs w:val="28"/>
        </w:rPr>
        <w:t>о</w:t>
      </w:r>
      <w:r w:rsidRPr="00637002">
        <w:rPr>
          <w:szCs w:val="28"/>
        </w:rPr>
        <w:t>ру;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принятие в установленном порядке решения, предусматривающего иной порядок распоряжения таким имуществом;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2.13. При принятии решения об отказе в оказании имущественной поддержки Комитет (муниципальная организация) осуществляет организацию и проведение торгов на право з</w:t>
      </w:r>
      <w:r w:rsidRPr="00637002">
        <w:rPr>
          <w:szCs w:val="28"/>
        </w:rPr>
        <w:t>а</w:t>
      </w:r>
      <w:r w:rsidRPr="00637002">
        <w:rPr>
          <w:szCs w:val="28"/>
        </w:rPr>
        <w:t>ключения договора аренды муниципального имущества, не включе</w:t>
      </w:r>
      <w:r w:rsidRPr="00637002">
        <w:rPr>
          <w:szCs w:val="28"/>
        </w:rPr>
        <w:t>н</w:t>
      </w:r>
      <w:r w:rsidRPr="00637002">
        <w:rPr>
          <w:szCs w:val="28"/>
        </w:rPr>
        <w:t>ного в Перечень имущества,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двух и более обращений от субъектов МСП об оказании имущественной поддержки в отношении одного и того же объекта;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поступления обращения об оказании имущественной поддержки в виде передачи муниципального имущества, находящегося во владении и (или) пользовании по соответствующему </w:t>
      </w:r>
      <w:r w:rsidRPr="00C968F9">
        <w:rPr>
          <w:szCs w:val="28"/>
        </w:rPr>
        <w:t>договору, и до истечения срока действия соответствующего договора остается не более четырех месяцев и не менее двух месяцев при наличии обращения лица, владеющего муниципальным имуществом по указанному договору, о его заинтересованности в дальне</w:t>
      </w:r>
      <w:r w:rsidRPr="00C968F9">
        <w:rPr>
          <w:szCs w:val="28"/>
        </w:rPr>
        <w:t>й</w:t>
      </w:r>
      <w:r w:rsidRPr="00C968F9">
        <w:rPr>
          <w:szCs w:val="28"/>
        </w:rPr>
        <w:t>шем использовании муниципального имущества.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t>Проведение торгов на право заключения договора</w:t>
      </w:r>
      <w:r w:rsidRPr="00637002">
        <w:t xml:space="preserve"> аренды муниципального имущества осуществляется в соответствии с </w:t>
      </w:r>
      <w:hyperlink r:id="rId33" w:history="1">
        <w:r w:rsidRPr="00637002">
          <w:t>порядком</w:t>
        </w:r>
      </w:hyperlink>
      <w:r w:rsidRPr="00637002">
        <w:t xml:space="preserve">, утвержденным приказом Федеральной антимонопольной службы от 21 марта 2023 года </w:t>
      </w:r>
      <w:r>
        <w:t>№</w:t>
      </w:r>
      <w:r w:rsidRPr="00637002">
        <w:t xml:space="preserve"> 147/23 </w:t>
      </w:r>
      <w:r>
        <w:t>«</w:t>
      </w:r>
      <w:r w:rsidRPr="00637002">
        <w:t xml:space="preserve">О порядке проведения конкурсов или аукционов на право заключения договоров аренды, договоров безвозмездного пользования, </w:t>
      </w:r>
      <w:r w:rsidRPr="00637002"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t>»</w:t>
      </w:r>
      <w:r w:rsidRPr="00637002"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2.14. О решении, принятом в соответствии с пунктом 2.10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Положения, Комитет уведомляет в письменной форме лицо, направившее обращ</w:t>
      </w:r>
      <w:r w:rsidRPr="00637002">
        <w:rPr>
          <w:szCs w:val="28"/>
        </w:rPr>
        <w:t>е</w:t>
      </w:r>
      <w:r w:rsidRPr="00637002">
        <w:rPr>
          <w:szCs w:val="28"/>
        </w:rPr>
        <w:t>ние, либо муниципальную организацию, в течение пяти дней со дня принятия этого решения.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2.14. Договор, заключенный в целях оказания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 xml:space="preserve">держки субъектов МСП, Комитетом или муниципальной организацией, подлежит прекращению в случае использования имущества не по целевому назначению и (или) с нарушением запретов и ограничений, установленных </w:t>
      </w:r>
      <w:hyperlink r:id="rId34" w:history="1">
        <w:r w:rsidRPr="00637002">
          <w:rPr>
            <w:szCs w:val="28"/>
          </w:rPr>
          <w:t>статьей 18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3. Порядок и условия предоставления льгот по арендной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плате субъектам МСП, получающим имущественную поддержку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3.1. В период действия договора аренды муниципального имущества субъектом МСП, выступающим арендатором по договору аренды, арендная плата вносится в порядке и размере, устанавливаемом муниципальными правовыми актами Сокольского муниципального округа. 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3.2. Решение по предоставлению субъекту МСП указанной в пункте 3.1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раздела льготы принимается одновременно с принятием решения об оказании имущественной поддержки субъектам МСП.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185"/>
        <w:gridCol w:w="3882"/>
      </w:tblGrid>
      <w:tr w:rsidR="00561AF0" w:rsidRPr="00AC08A6" w:rsidTr="00857DA8">
        <w:trPr>
          <w:trHeight w:val="719"/>
        </w:trPr>
        <w:tc>
          <w:tcPr>
            <w:tcW w:w="1185" w:type="dxa"/>
            <w:shd w:val="clear" w:color="auto" w:fill="auto"/>
          </w:tcPr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Приложение к Полож</w:t>
            </w:r>
            <w:r w:rsidRPr="00AC08A6">
              <w:rPr>
                <w:color w:val="000000"/>
                <w:szCs w:val="28"/>
              </w:rPr>
              <w:t>е</w:t>
            </w:r>
            <w:r w:rsidRPr="00AC08A6">
              <w:rPr>
                <w:color w:val="000000"/>
                <w:szCs w:val="28"/>
              </w:rPr>
              <w:t>нию</w:t>
            </w:r>
          </w:p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Форма</w:t>
            </w:r>
            <w:r>
              <w:rPr>
                <w:color w:val="000000"/>
                <w:szCs w:val="28"/>
              </w:rPr>
              <w:t xml:space="preserve"> заявления</w:t>
            </w:r>
          </w:p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561AF0" w:rsidRDefault="00561AF0" w:rsidP="00561AF0">
      <w:pPr>
        <w:pStyle w:val="ConsPlusNonformat"/>
        <w:ind w:left="3119"/>
        <w:rPr>
          <w:rFonts w:ascii="Times New Roman" w:hAnsi="Times New Roman" w:cs="Times New Roman"/>
          <w:color w:val="000000"/>
          <w:sz w:val="22"/>
          <w:szCs w:val="22"/>
        </w:rPr>
      </w:pPr>
      <w:r w:rsidRPr="00A56535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</w:t>
      </w:r>
    </w:p>
    <w:p w:rsidR="00561AF0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1A3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561AF0" w:rsidRPr="00C7326F" w:rsidRDefault="00561AF0" w:rsidP="00561AF0">
      <w:pPr>
        <w:pStyle w:val="ConsPlusNormal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в соответствии с учредительными документами; Ф.И.О. индивидуального предпринимателя;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ind w:left="3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(адрес места нахождения, регистрации)</w:t>
      </w:r>
    </w:p>
    <w:p w:rsidR="00561AF0" w:rsidRPr="00AC08A6" w:rsidRDefault="00561AF0" w:rsidP="00561AF0">
      <w:pPr>
        <w:pStyle w:val="ConsPlusNonformat"/>
        <w:widowControl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26F">
        <w:rPr>
          <w:rFonts w:ascii="Times New Roman" w:hAnsi="Times New Roman" w:cs="Times New Roman"/>
          <w:color w:val="000000"/>
          <w:sz w:val="16"/>
          <w:szCs w:val="16"/>
        </w:rPr>
        <w:t>(ИНН, ОГРН, телефон, адрес электронной почты)</w:t>
      </w:r>
    </w:p>
    <w:p w:rsidR="00561AF0" w:rsidRDefault="00561AF0" w:rsidP="00561AF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об оказании имущественной поддержки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tabs>
          <w:tab w:val="left" w:pos="18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Прошу оказать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910D38"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лица либо Ф.И.О. индивидуального предпринимателя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    либо физического лица, не являющегося индивидуальным предпринимателем и применяющего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имущественную поддержку в виде передачи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>(наименование имущества, кадастровый номер, его адрес, площадь, перечень движимого имущества)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на _________________ для использования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(срок аренды)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(целевое назначение)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Специальные разрешения (лицензии и т.п.), подтверждающие право на осуществление указанных видов деятельности (*)</w:t>
      </w:r>
      <w:r w:rsidR="009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 и органа, выдавшего его)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Всего: ___ документов на _____ л.</w:t>
      </w:r>
    </w:p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680"/>
        <w:gridCol w:w="1134"/>
        <w:gridCol w:w="340"/>
        <w:gridCol w:w="340"/>
        <w:gridCol w:w="794"/>
        <w:gridCol w:w="340"/>
        <w:gridCol w:w="4195"/>
      </w:tblGrid>
      <w:tr w:rsidR="00561AF0" w:rsidRPr="00C5723F" w:rsidTr="00910D38">
        <w:trPr>
          <w:trHeight w:val="232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итель:</w:t>
            </w:r>
          </w:p>
        </w:tc>
        <w:tc>
          <w:tcPr>
            <w:tcW w:w="3288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E05E93">
        <w:trPr>
          <w:trHeight w:val="197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5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61AF0" w:rsidRPr="00C5723F" w:rsidTr="00910D38">
        <w:trPr>
          <w:trHeight w:val="84"/>
        </w:trPr>
        <w:tc>
          <w:tcPr>
            <w:tcW w:w="3974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9" w:type="dxa"/>
            <w:gridSpan w:val="3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  <w:tr w:rsidR="00561AF0" w:rsidRPr="00C5723F" w:rsidTr="00910D38">
        <w:trPr>
          <w:trHeight w:val="229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</w:tc>
      </w:tr>
      <w:tr w:rsidR="00561AF0" w:rsidRPr="00C5723F" w:rsidTr="00910D38">
        <w:trPr>
          <w:trHeight w:val="134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1AF0" w:rsidRPr="00C5723F" w:rsidTr="00E05E93">
        <w:trPr>
          <w:trHeight w:val="240"/>
        </w:trPr>
        <w:tc>
          <w:tcPr>
            <w:tcW w:w="2160" w:type="dxa"/>
            <w:gridSpan w:val="2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gridSpan w:val="6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(Ф.И.О. представителя заявителя, контактный телефон)</w:t>
            </w:r>
          </w:p>
        </w:tc>
      </w:tr>
      <w:tr w:rsidR="00561AF0" w:rsidRPr="00C5723F" w:rsidTr="00910D38">
        <w:tc>
          <w:tcPr>
            <w:tcW w:w="3294" w:type="dxa"/>
            <w:gridSpan w:val="3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910D38">
        <w:tc>
          <w:tcPr>
            <w:tcW w:w="3294" w:type="dxa"/>
            <w:gridSpan w:val="3"/>
            <w:vMerge w:val="restart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(подпись)</w:t>
            </w:r>
          </w:p>
        </w:tc>
        <w:tc>
          <w:tcPr>
            <w:tcW w:w="340" w:type="dxa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gridSpan w:val="4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(расшифровка подписи)</w:t>
            </w:r>
          </w:p>
        </w:tc>
      </w:tr>
      <w:tr w:rsidR="00561AF0" w:rsidRPr="00C5723F" w:rsidTr="00910D38">
        <w:tc>
          <w:tcPr>
            <w:tcW w:w="3294" w:type="dxa"/>
            <w:gridSpan w:val="3"/>
            <w:vMerge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9" w:type="dxa"/>
            <w:gridSpan w:val="5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</w:tbl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</w:t>
      </w:r>
    </w:p>
    <w:p w:rsidR="00561AF0" w:rsidRPr="00E975FB" w:rsidRDefault="00561AF0" w:rsidP="00E975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75FB">
        <w:rPr>
          <w:rFonts w:ascii="Times New Roman" w:hAnsi="Times New Roman" w:cs="Times New Roman"/>
          <w:sz w:val="16"/>
          <w:szCs w:val="16"/>
        </w:rPr>
        <w:t>(*) Информация представляется в случае, если в соответствии с законодательством Российской Федерации данные документы</w:t>
      </w:r>
      <w:r w:rsidR="00E975FB">
        <w:rPr>
          <w:rFonts w:ascii="Times New Roman" w:hAnsi="Times New Roman" w:cs="Times New Roman"/>
          <w:sz w:val="16"/>
          <w:szCs w:val="16"/>
        </w:rPr>
        <w:t xml:space="preserve"> т</w:t>
      </w:r>
      <w:r w:rsidRPr="00E975FB">
        <w:rPr>
          <w:rFonts w:ascii="Times New Roman" w:hAnsi="Times New Roman" w:cs="Times New Roman"/>
          <w:sz w:val="16"/>
          <w:szCs w:val="16"/>
        </w:rPr>
        <w:t>ребую</w:t>
      </w:r>
      <w:r w:rsidRPr="00E975FB">
        <w:rPr>
          <w:rFonts w:ascii="Times New Roman" w:hAnsi="Times New Roman" w:cs="Times New Roman"/>
          <w:sz w:val="16"/>
          <w:szCs w:val="16"/>
        </w:rPr>
        <w:t>т</w:t>
      </w:r>
      <w:r w:rsidRPr="00E975FB">
        <w:rPr>
          <w:rFonts w:ascii="Times New Roman" w:hAnsi="Times New Roman" w:cs="Times New Roman"/>
          <w:sz w:val="16"/>
          <w:szCs w:val="16"/>
        </w:rPr>
        <w:t xml:space="preserve">ся                                                                                                                        </w:t>
      </w:r>
    </w:p>
    <w:p w:rsidR="00561AF0" w:rsidRDefault="00561AF0" w:rsidP="00561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1AF0" w:rsidRDefault="00561AF0" w:rsidP="00561AF0">
      <w:pPr>
        <w:pStyle w:val="ConsPlusNonformat"/>
        <w:jc w:val="right"/>
      </w:pPr>
    </w:p>
    <w:p w:rsidR="00561AF0" w:rsidRDefault="00561AF0" w:rsidP="00561AF0">
      <w:pPr>
        <w:widowControl w:val="0"/>
        <w:jc w:val="center"/>
        <w:rPr>
          <w:sz w:val="24"/>
        </w:rPr>
      </w:pPr>
      <w:r w:rsidRPr="006E6501">
        <w:rPr>
          <w:sz w:val="24"/>
        </w:rPr>
        <w:t> </w:t>
      </w:r>
    </w:p>
    <w:p w:rsidR="00561AF0" w:rsidRDefault="00561AF0" w:rsidP="00561AF0">
      <w:pPr>
        <w:jc w:val="both"/>
      </w:pPr>
    </w:p>
    <w:p w:rsidR="00561AF0" w:rsidRPr="008F1714" w:rsidRDefault="00561AF0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561AF0" w:rsidRPr="008F1714" w:rsidSect="008E02F1">
      <w:headerReference w:type="even" r:id="rId35"/>
      <w:headerReference w:type="default" r:id="rId36"/>
      <w:footerReference w:type="first" r:id="rId37"/>
      <w:pgSz w:w="11909" w:h="16834"/>
      <w:pgMar w:top="1140" w:right="567" w:bottom="1134" w:left="1985" w:header="454" w:footer="454" w:gutter="0"/>
      <w:pgNumType w:start="2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0A" w:rsidRDefault="0060650A">
      <w:r>
        <w:separator/>
      </w:r>
    </w:p>
  </w:endnote>
  <w:endnote w:type="continuationSeparator" w:id="0">
    <w:p w:rsidR="0060650A" w:rsidRDefault="0060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0A" w:rsidRDefault="0060650A">
      <w:r>
        <w:separator/>
      </w:r>
    </w:p>
  </w:footnote>
  <w:footnote w:type="continuationSeparator" w:id="0">
    <w:p w:rsidR="0060650A" w:rsidRDefault="0060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DC" w:rsidRDefault="00FF3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FDC" w:rsidRDefault="00FF3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B4" w:rsidRDefault="00D43C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7A25">
      <w:rPr>
        <w:noProof/>
      </w:rPr>
      <w:t>2</w:t>
    </w:r>
    <w:r>
      <w:fldChar w:fldCharType="end"/>
    </w:r>
  </w:p>
  <w:p w:rsidR="00D43CB4" w:rsidRDefault="00D43C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5B" w:rsidRDefault="00795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7A25">
      <w:rPr>
        <w:noProof/>
      </w:rPr>
      <w:t>1</w:t>
    </w:r>
    <w:r>
      <w:fldChar w:fldCharType="end"/>
    </w:r>
  </w:p>
  <w:p w:rsidR="00795C5B" w:rsidRDefault="00795C5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A25">
      <w:rPr>
        <w:rStyle w:val="a5"/>
        <w:noProof/>
      </w:rPr>
      <w:t>30</w: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4E63DE3"/>
    <w:multiLevelType w:val="hybridMultilevel"/>
    <w:tmpl w:val="509E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8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0">
    <w:nsid w:val="40DA3764"/>
    <w:multiLevelType w:val="hybridMultilevel"/>
    <w:tmpl w:val="15223094"/>
    <w:lvl w:ilvl="0" w:tplc="F04C4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B06CA3"/>
    <w:multiLevelType w:val="hybridMultilevel"/>
    <w:tmpl w:val="F51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3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9"/>
  </w:num>
  <w:num w:numId="5">
    <w:abstractNumId w:val="22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132C1"/>
    <w:rsid w:val="00014F26"/>
    <w:rsid w:val="0002012D"/>
    <w:rsid w:val="000201D7"/>
    <w:rsid w:val="0002030D"/>
    <w:rsid w:val="00021475"/>
    <w:rsid w:val="000215DD"/>
    <w:rsid w:val="000243BF"/>
    <w:rsid w:val="00024F98"/>
    <w:rsid w:val="00026A44"/>
    <w:rsid w:val="00031ACE"/>
    <w:rsid w:val="00032166"/>
    <w:rsid w:val="00035C51"/>
    <w:rsid w:val="000408EF"/>
    <w:rsid w:val="00044405"/>
    <w:rsid w:val="0004471E"/>
    <w:rsid w:val="00047BFB"/>
    <w:rsid w:val="000529B0"/>
    <w:rsid w:val="00052A70"/>
    <w:rsid w:val="00056BAA"/>
    <w:rsid w:val="0005701D"/>
    <w:rsid w:val="00060D2E"/>
    <w:rsid w:val="00063DFD"/>
    <w:rsid w:val="00065E62"/>
    <w:rsid w:val="00070766"/>
    <w:rsid w:val="00071927"/>
    <w:rsid w:val="00071D23"/>
    <w:rsid w:val="000726EF"/>
    <w:rsid w:val="0007498D"/>
    <w:rsid w:val="00075AC2"/>
    <w:rsid w:val="00075C50"/>
    <w:rsid w:val="00080837"/>
    <w:rsid w:val="00080EDF"/>
    <w:rsid w:val="00082A05"/>
    <w:rsid w:val="00083E0C"/>
    <w:rsid w:val="00086A60"/>
    <w:rsid w:val="000928BB"/>
    <w:rsid w:val="000A1081"/>
    <w:rsid w:val="000B00DD"/>
    <w:rsid w:val="000B3CCC"/>
    <w:rsid w:val="000B63A7"/>
    <w:rsid w:val="000B7239"/>
    <w:rsid w:val="000B7BB5"/>
    <w:rsid w:val="000C19C2"/>
    <w:rsid w:val="000C1A6B"/>
    <w:rsid w:val="000C3BE3"/>
    <w:rsid w:val="000C5A63"/>
    <w:rsid w:val="000D47C6"/>
    <w:rsid w:val="000D4FE1"/>
    <w:rsid w:val="000D7D1B"/>
    <w:rsid w:val="000E0FB7"/>
    <w:rsid w:val="000E3455"/>
    <w:rsid w:val="000F0415"/>
    <w:rsid w:val="000F4E39"/>
    <w:rsid w:val="000F62DD"/>
    <w:rsid w:val="00100E72"/>
    <w:rsid w:val="0010163B"/>
    <w:rsid w:val="00103EA5"/>
    <w:rsid w:val="001040B7"/>
    <w:rsid w:val="0011272F"/>
    <w:rsid w:val="00113DBB"/>
    <w:rsid w:val="00115DBE"/>
    <w:rsid w:val="00125856"/>
    <w:rsid w:val="00125B10"/>
    <w:rsid w:val="00136A46"/>
    <w:rsid w:val="00137BD7"/>
    <w:rsid w:val="00142854"/>
    <w:rsid w:val="00150B9B"/>
    <w:rsid w:val="00151067"/>
    <w:rsid w:val="0015238E"/>
    <w:rsid w:val="00153A35"/>
    <w:rsid w:val="00156AAD"/>
    <w:rsid w:val="0015721C"/>
    <w:rsid w:val="00180A89"/>
    <w:rsid w:val="0018709E"/>
    <w:rsid w:val="00196669"/>
    <w:rsid w:val="001A02A9"/>
    <w:rsid w:val="001A55B4"/>
    <w:rsid w:val="001C0EC1"/>
    <w:rsid w:val="001C5D03"/>
    <w:rsid w:val="001D11E3"/>
    <w:rsid w:val="001D4054"/>
    <w:rsid w:val="001E44C8"/>
    <w:rsid w:val="001E5C26"/>
    <w:rsid w:val="001E7E24"/>
    <w:rsid w:val="001F116F"/>
    <w:rsid w:val="001F1DE0"/>
    <w:rsid w:val="001F1EDC"/>
    <w:rsid w:val="001F627B"/>
    <w:rsid w:val="0020154A"/>
    <w:rsid w:val="002100D7"/>
    <w:rsid w:val="002111D3"/>
    <w:rsid w:val="002125F5"/>
    <w:rsid w:val="00221611"/>
    <w:rsid w:val="002230AE"/>
    <w:rsid w:val="00235338"/>
    <w:rsid w:val="00235F55"/>
    <w:rsid w:val="00240E66"/>
    <w:rsid w:val="002418D0"/>
    <w:rsid w:val="0024355E"/>
    <w:rsid w:val="00244B75"/>
    <w:rsid w:val="00245A71"/>
    <w:rsid w:val="002473A3"/>
    <w:rsid w:val="00247584"/>
    <w:rsid w:val="00251E88"/>
    <w:rsid w:val="00252086"/>
    <w:rsid w:val="002603FC"/>
    <w:rsid w:val="00261434"/>
    <w:rsid w:val="0026396C"/>
    <w:rsid w:val="00264682"/>
    <w:rsid w:val="00273190"/>
    <w:rsid w:val="00273B87"/>
    <w:rsid w:val="00274F5B"/>
    <w:rsid w:val="0028116D"/>
    <w:rsid w:val="002868ED"/>
    <w:rsid w:val="0028722A"/>
    <w:rsid w:val="002879BD"/>
    <w:rsid w:val="002950C5"/>
    <w:rsid w:val="00295C34"/>
    <w:rsid w:val="002963DA"/>
    <w:rsid w:val="00296C0A"/>
    <w:rsid w:val="002A6A45"/>
    <w:rsid w:val="002A7A25"/>
    <w:rsid w:val="002B2024"/>
    <w:rsid w:val="002B2247"/>
    <w:rsid w:val="002B4CE4"/>
    <w:rsid w:val="002C227C"/>
    <w:rsid w:val="002D14AF"/>
    <w:rsid w:val="002D5C26"/>
    <w:rsid w:val="002D612C"/>
    <w:rsid w:val="002E2CA3"/>
    <w:rsid w:val="002E4584"/>
    <w:rsid w:val="002F29DF"/>
    <w:rsid w:val="002F6787"/>
    <w:rsid w:val="002F7091"/>
    <w:rsid w:val="00301315"/>
    <w:rsid w:val="003064D4"/>
    <w:rsid w:val="00307D43"/>
    <w:rsid w:val="00314919"/>
    <w:rsid w:val="00315D9B"/>
    <w:rsid w:val="00317189"/>
    <w:rsid w:val="00322163"/>
    <w:rsid w:val="00323825"/>
    <w:rsid w:val="00330F54"/>
    <w:rsid w:val="003348D2"/>
    <w:rsid w:val="00335627"/>
    <w:rsid w:val="00355D16"/>
    <w:rsid w:val="00362DBA"/>
    <w:rsid w:val="0036369D"/>
    <w:rsid w:val="00364981"/>
    <w:rsid w:val="00365101"/>
    <w:rsid w:val="00366AD0"/>
    <w:rsid w:val="00376CDA"/>
    <w:rsid w:val="0038183C"/>
    <w:rsid w:val="00383BF1"/>
    <w:rsid w:val="003873E0"/>
    <w:rsid w:val="00390FF7"/>
    <w:rsid w:val="00393146"/>
    <w:rsid w:val="003940DC"/>
    <w:rsid w:val="00394504"/>
    <w:rsid w:val="003946C0"/>
    <w:rsid w:val="00395272"/>
    <w:rsid w:val="00396D07"/>
    <w:rsid w:val="003A2F6D"/>
    <w:rsid w:val="003A52F1"/>
    <w:rsid w:val="003A77E6"/>
    <w:rsid w:val="003B4A0A"/>
    <w:rsid w:val="003B614A"/>
    <w:rsid w:val="003B7731"/>
    <w:rsid w:val="003C388C"/>
    <w:rsid w:val="003C3F2F"/>
    <w:rsid w:val="003C5CF2"/>
    <w:rsid w:val="003E0B5F"/>
    <w:rsid w:val="003E1EFB"/>
    <w:rsid w:val="003E33D1"/>
    <w:rsid w:val="003E3F53"/>
    <w:rsid w:val="003F0E1F"/>
    <w:rsid w:val="003F1BFA"/>
    <w:rsid w:val="003F27FA"/>
    <w:rsid w:val="00402C6B"/>
    <w:rsid w:val="0040364E"/>
    <w:rsid w:val="00403E79"/>
    <w:rsid w:val="00406585"/>
    <w:rsid w:val="00407229"/>
    <w:rsid w:val="00407278"/>
    <w:rsid w:val="0041330D"/>
    <w:rsid w:val="00413974"/>
    <w:rsid w:val="00417E80"/>
    <w:rsid w:val="00421BF8"/>
    <w:rsid w:val="0042283F"/>
    <w:rsid w:val="00425830"/>
    <w:rsid w:val="00425EF6"/>
    <w:rsid w:val="004351B4"/>
    <w:rsid w:val="00452C37"/>
    <w:rsid w:val="0045523B"/>
    <w:rsid w:val="0046122B"/>
    <w:rsid w:val="00461934"/>
    <w:rsid w:val="004668AD"/>
    <w:rsid w:val="00471339"/>
    <w:rsid w:val="0047342C"/>
    <w:rsid w:val="004754A9"/>
    <w:rsid w:val="00477211"/>
    <w:rsid w:val="0047741E"/>
    <w:rsid w:val="00483C72"/>
    <w:rsid w:val="0048697B"/>
    <w:rsid w:val="004934DA"/>
    <w:rsid w:val="00493725"/>
    <w:rsid w:val="004950F4"/>
    <w:rsid w:val="0049525A"/>
    <w:rsid w:val="004B170F"/>
    <w:rsid w:val="004C2E36"/>
    <w:rsid w:val="004C2F17"/>
    <w:rsid w:val="004C38DB"/>
    <w:rsid w:val="004C4EF9"/>
    <w:rsid w:val="004C5E2C"/>
    <w:rsid w:val="004C6916"/>
    <w:rsid w:val="004D133D"/>
    <w:rsid w:val="004D2BB0"/>
    <w:rsid w:val="004D4697"/>
    <w:rsid w:val="004E283F"/>
    <w:rsid w:val="004E4CE5"/>
    <w:rsid w:val="004F0D8E"/>
    <w:rsid w:val="004F2362"/>
    <w:rsid w:val="004F372D"/>
    <w:rsid w:val="004F3BF0"/>
    <w:rsid w:val="0050131E"/>
    <w:rsid w:val="00503222"/>
    <w:rsid w:val="0050457E"/>
    <w:rsid w:val="005079BD"/>
    <w:rsid w:val="005151B2"/>
    <w:rsid w:val="00516895"/>
    <w:rsid w:val="00522C3E"/>
    <w:rsid w:val="0052387A"/>
    <w:rsid w:val="0053175D"/>
    <w:rsid w:val="0053226B"/>
    <w:rsid w:val="00534725"/>
    <w:rsid w:val="00535D19"/>
    <w:rsid w:val="00537A42"/>
    <w:rsid w:val="00542823"/>
    <w:rsid w:val="005520F4"/>
    <w:rsid w:val="00552C88"/>
    <w:rsid w:val="00553E69"/>
    <w:rsid w:val="005562B3"/>
    <w:rsid w:val="005610CB"/>
    <w:rsid w:val="00561AF0"/>
    <w:rsid w:val="00565ACC"/>
    <w:rsid w:val="00567E99"/>
    <w:rsid w:val="0057568D"/>
    <w:rsid w:val="00580D2E"/>
    <w:rsid w:val="005A01C2"/>
    <w:rsid w:val="005A1159"/>
    <w:rsid w:val="005A16D8"/>
    <w:rsid w:val="005A49BB"/>
    <w:rsid w:val="005A5924"/>
    <w:rsid w:val="005A73AE"/>
    <w:rsid w:val="005B21B3"/>
    <w:rsid w:val="005B686D"/>
    <w:rsid w:val="005C3E27"/>
    <w:rsid w:val="005C57CD"/>
    <w:rsid w:val="005C5A65"/>
    <w:rsid w:val="005E38DB"/>
    <w:rsid w:val="005E676C"/>
    <w:rsid w:val="005E78B1"/>
    <w:rsid w:val="005E78F5"/>
    <w:rsid w:val="005F03EE"/>
    <w:rsid w:val="0060650A"/>
    <w:rsid w:val="00610E97"/>
    <w:rsid w:val="00611CD4"/>
    <w:rsid w:val="006123E3"/>
    <w:rsid w:val="006146C5"/>
    <w:rsid w:val="006168DB"/>
    <w:rsid w:val="00623A99"/>
    <w:rsid w:val="00624C12"/>
    <w:rsid w:val="0064234E"/>
    <w:rsid w:val="006452AB"/>
    <w:rsid w:val="00645CCD"/>
    <w:rsid w:val="00651E6E"/>
    <w:rsid w:val="006528CF"/>
    <w:rsid w:val="006535E2"/>
    <w:rsid w:val="00654460"/>
    <w:rsid w:val="00661991"/>
    <w:rsid w:val="00662499"/>
    <w:rsid w:val="006628C7"/>
    <w:rsid w:val="0067066C"/>
    <w:rsid w:val="00676664"/>
    <w:rsid w:val="00676F15"/>
    <w:rsid w:val="00677C79"/>
    <w:rsid w:val="0068278F"/>
    <w:rsid w:val="0069075D"/>
    <w:rsid w:val="00697D00"/>
    <w:rsid w:val="006A0FEA"/>
    <w:rsid w:val="006A140C"/>
    <w:rsid w:val="006A7899"/>
    <w:rsid w:val="006B2C66"/>
    <w:rsid w:val="006B441C"/>
    <w:rsid w:val="006C12D9"/>
    <w:rsid w:val="006D232E"/>
    <w:rsid w:val="006D7A94"/>
    <w:rsid w:val="006E390B"/>
    <w:rsid w:val="006F00DB"/>
    <w:rsid w:val="006F13F0"/>
    <w:rsid w:val="00704F8F"/>
    <w:rsid w:val="00705C86"/>
    <w:rsid w:val="00706675"/>
    <w:rsid w:val="00710DEA"/>
    <w:rsid w:val="007111D6"/>
    <w:rsid w:val="007263EC"/>
    <w:rsid w:val="007267E4"/>
    <w:rsid w:val="00733C10"/>
    <w:rsid w:val="0073766E"/>
    <w:rsid w:val="00737A49"/>
    <w:rsid w:val="00740A8A"/>
    <w:rsid w:val="00746E80"/>
    <w:rsid w:val="00750284"/>
    <w:rsid w:val="00751AD4"/>
    <w:rsid w:val="00754380"/>
    <w:rsid w:val="007568F9"/>
    <w:rsid w:val="00761A17"/>
    <w:rsid w:val="00761B12"/>
    <w:rsid w:val="00763977"/>
    <w:rsid w:val="0076783D"/>
    <w:rsid w:val="007738CD"/>
    <w:rsid w:val="00776ADD"/>
    <w:rsid w:val="00776B51"/>
    <w:rsid w:val="007814FA"/>
    <w:rsid w:val="00782494"/>
    <w:rsid w:val="00785795"/>
    <w:rsid w:val="00787D1C"/>
    <w:rsid w:val="00792D4C"/>
    <w:rsid w:val="00793055"/>
    <w:rsid w:val="0079316A"/>
    <w:rsid w:val="00795C5B"/>
    <w:rsid w:val="00797319"/>
    <w:rsid w:val="007A01D5"/>
    <w:rsid w:val="007A0D1C"/>
    <w:rsid w:val="007A1A97"/>
    <w:rsid w:val="007A39E1"/>
    <w:rsid w:val="007A40F5"/>
    <w:rsid w:val="007A59FC"/>
    <w:rsid w:val="007B0C67"/>
    <w:rsid w:val="007B177C"/>
    <w:rsid w:val="007B2BC4"/>
    <w:rsid w:val="007B3F2A"/>
    <w:rsid w:val="007B5632"/>
    <w:rsid w:val="007C026F"/>
    <w:rsid w:val="007C2C6D"/>
    <w:rsid w:val="007C31A9"/>
    <w:rsid w:val="007C5C3E"/>
    <w:rsid w:val="007C700D"/>
    <w:rsid w:val="007C72E7"/>
    <w:rsid w:val="007D3098"/>
    <w:rsid w:val="007E12E3"/>
    <w:rsid w:val="007E5EF9"/>
    <w:rsid w:val="007F01BA"/>
    <w:rsid w:val="007F2255"/>
    <w:rsid w:val="007F29AA"/>
    <w:rsid w:val="007F2AC2"/>
    <w:rsid w:val="007F3211"/>
    <w:rsid w:val="007F3826"/>
    <w:rsid w:val="007F7ECC"/>
    <w:rsid w:val="00801416"/>
    <w:rsid w:val="0080331B"/>
    <w:rsid w:val="00807641"/>
    <w:rsid w:val="00815EAF"/>
    <w:rsid w:val="00816BE4"/>
    <w:rsid w:val="008247FA"/>
    <w:rsid w:val="00824C1A"/>
    <w:rsid w:val="008266C2"/>
    <w:rsid w:val="008331F7"/>
    <w:rsid w:val="00846029"/>
    <w:rsid w:val="0085472C"/>
    <w:rsid w:val="008571CE"/>
    <w:rsid w:val="0085785C"/>
    <w:rsid w:val="00857DA8"/>
    <w:rsid w:val="00874EDA"/>
    <w:rsid w:val="00877D03"/>
    <w:rsid w:val="00881D24"/>
    <w:rsid w:val="00882532"/>
    <w:rsid w:val="00882C62"/>
    <w:rsid w:val="00884D6F"/>
    <w:rsid w:val="008851D7"/>
    <w:rsid w:val="00886444"/>
    <w:rsid w:val="0088710F"/>
    <w:rsid w:val="008872BA"/>
    <w:rsid w:val="0089184C"/>
    <w:rsid w:val="00892C9F"/>
    <w:rsid w:val="008958FC"/>
    <w:rsid w:val="00897683"/>
    <w:rsid w:val="00897A8C"/>
    <w:rsid w:val="008A14FE"/>
    <w:rsid w:val="008A4D5D"/>
    <w:rsid w:val="008B1445"/>
    <w:rsid w:val="008B1E55"/>
    <w:rsid w:val="008B2549"/>
    <w:rsid w:val="008B5AA3"/>
    <w:rsid w:val="008C1A9C"/>
    <w:rsid w:val="008C2078"/>
    <w:rsid w:val="008C4545"/>
    <w:rsid w:val="008C544B"/>
    <w:rsid w:val="008D0D8E"/>
    <w:rsid w:val="008D10E9"/>
    <w:rsid w:val="008D4E44"/>
    <w:rsid w:val="008D6AFE"/>
    <w:rsid w:val="008E02F1"/>
    <w:rsid w:val="008E35F5"/>
    <w:rsid w:val="008F1714"/>
    <w:rsid w:val="008F2F93"/>
    <w:rsid w:val="008F42F3"/>
    <w:rsid w:val="008F5168"/>
    <w:rsid w:val="00904376"/>
    <w:rsid w:val="00905BE2"/>
    <w:rsid w:val="009060A0"/>
    <w:rsid w:val="00910D38"/>
    <w:rsid w:val="00913A2E"/>
    <w:rsid w:val="00914A50"/>
    <w:rsid w:val="009212C1"/>
    <w:rsid w:val="009250F9"/>
    <w:rsid w:val="009273B7"/>
    <w:rsid w:val="0093058E"/>
    <w:rsid w:val="00934980"/>
    <w:rsid w:val="00936309"/>
    <w:rsid w:val="00937691"/>
    <w:rsid w:val="00944B4C"/>
    <w:rsid w:val="00945CCD"/>
    <w:rsid w:val="009659CB"/>
    <w:rsid w:val="0097479B"/>
    <w:rsid w:val="0097589E"/>
    <w:rsid w:val="00977930"/>
    <w:rsid w:val="00980BE7"/>
    <w:rsid w:val="00982171"/>
    <w:rsid w:val="00985EC7"/>
    <w:rsid w:val="0098742F"/>
    <w:rsid w:val="009930A5"/>
    <w:rsid w:val="009958E8"/>
    <w:rsid w:val="00997EAD"/>
    <w:rsid w:val="009A0BEC"/>
    <w:rsid w:val="009A730A"/>
    <w:rsid w:val="009B0692"/>
    <w:rsid w:val="009B442D"/>
    <w:rsid w:val="009C0F74"/>
    <w:rsid w:val="009C1F83"/>
    <w:rsid w:val="009C41E6"/>
    <w:rsid w:val="009C6A18"/>
    <w:rsid w:val="009D1FB6"/>
    <w:rsid w:val="009D2E9E"/>
    <w:rsid w:val="009D682A"/>
    <w:rsid w:val="009D7092"/>
    <w:rsid w:val="009E610E"/>
    <w:rsid w:val="009E7E24"/>
    <w:rsid w:val="009F02A0"/>
    <w:rsid w:val="009F16D6"/>
    <w:rsid w:val="009F16F8"/>
    <w:rsid w:val="009F20C6"/>
    <w:rsid w:val="009F59E1"/>
    <w:rsid w:val="00A00F76"/>
    <w:rsid w:val="00A02E8A"/>
    <w:rsid w:val="00A06943"/>
    <w:rsid w:val="00A11B80"/>
    <w:rsid w:val="00A14DAC"/>
    <w:rsid w:val="00A20088"/>
    <w:rsid w:val="00A22319"/>
    <w:rsid w:val="00A223E2"/>
    <w:rsid w:val="00A2579A"/>
    <w:rsid w:val="00A27836"/>
    <w:rsid w:val="00A360B4"/>
    <w:rsid w:val="00A46D37"/>
    <w:rsid w:val="00A578FA"/>
    <w:rsid w:val="00A648A2"/>
    <w:rsid w:val="00A71698"/>
    <w:rsid w:val="00A7281E"/>
    <w:rsid w:val="00A73B81"/>
    <w:rsid w:val="00A751C6"/>
    <w:rsid w:val="00A751D3"/>
    <w:rsid w:val="00A7566D"/>
    <w:rsid w:val="00A7662F"/>
    <w:rsid w:val="00A8125A"/>
    <w:rsid w:val="00A81446"/>
    <w:rsid w:val="00A94699"/>
    <w:rsid w:val="00A975DF"/>
    <w:rsid w:val="00AA0DAD"/>
    <w:rsid w:val="00AA1212"/>
    <w:rsid w:val="00AA4965"/>
    <w:rsid w:val="00AB056E"/>
    <w:rsid w:val="00AB3B9D"/>
    <w:rsid w:val="00AC1A10"/>
    <w:rsid w:val="00AC3B26"/>
    <w:rsid w:val="00AC539E"/>
    <w:rsid w:val="00AC6798"/>
    <w:rsid w:val="00AD6085"/>
    <w:rsid w:val="00AE02BA"/>
    <w:rsid w:val="00AE093A"/>
    <w:rsid w:val="00AE12AC"/>
    <w:rsid w:val="00AE3367"/>
    <w:rsid w:val="00AE3A2B"/>
    <w:rsid w:val="00AE3BE5"/>
    <w:rsid w:val="00AE46C4"/>
    <w:rsid w:val="00AE67E2"/>
    <w:rsid w:val="00AF0C2A"/>
    <w:rsid w:val="00AF6491"/>
    <w:rsid w:val="00AF6670"/>
    <w:rsid w:val="00AF6C2C"/>
    <w:rsid w:val="00B03A0B"/>
    <w:rsid w:val="00B07660"/>
    <w:rsid w:val="00B1123D"/>
    <w:rsid w:val="00B12DAC"/>
    <w:rsid w:val="00B14CED"/>
    <w:rsid w:val="00B15B99"/>
    <w:rsid w:val="00B201C0"/>
    <w:rsid w:val="00B21A7A"/>
    <w:rsid w:val="00B2292B"/>
    <w:rsid w:val="00B26EC8"/>
    <w:rsid w:val="00B35929"/>
    <w:rsid w:val="00B400FB"/>
    <w:rsid w:val="00B419A7"/>
    <w:rsid w:val="00B45239"/>
    <w:rsid w:val="00B4681F"/>
    <w:rsid w:val="00B4739B"/>
    <w:rsid w:val="00B5732E"/>
    <w:rsid w:val="00B575F5"/>
    <w:rsid w:val="00B65C7D"/>
    <w:rsid w:val="00B72B39"/>
    <w:rsid w:val="00B77F28"/>
    <w:rsid w:val="00B821BD"/>
    <w:rsid w:val="00B82CCF"/>
    <w:rsid w:val="00B86872"/>
    <w:rsid w:val="00B9408F"/>
    <w:rsid w:val="00BA1B85"/>
    <w:rsid w:val="00BA2CE5"/>
    <w:rsid w:val="00BA3D16"/>
    <w:rsid w:val="00BB1708"/>
    <w:rsid w:val="00BB2DBA"/>
    <w:rsid w:val="00BB4837"/>
    <w:rsid w:val="00BB4BB5"/>
    <w:rsid w:val="00BB6499"/>
    <w:rsid w:val="00BC0C79"/>
    <w:rsid w:val="00BC1494"/>
    <w:rsid w:val="00BC3B82"/>
    <w:rsid w:val="00BC40A1"/>
    <w:rsid w:val="00BC5430"/>
    <w:rsid w:val="00BD56D4"/>
    <w:rsid w:val="00BE10A4"/>
    <w:rsid w:val="00BE1157"/>
    <w:rsid w:val="00BE14A2"/>
    <w:rsid w:val="00BE1B2B"/>
    <w:rsid w:val="00BE7042"/>
    <w:rsid w:val="00BE7B7A"/>
    <w:rsid w:val="00BF06F2"/>
    <w:rsid w:val="00BF568A"/>
    <w:rsid w:val="00BF7A7F"/>
    <w:rsid w:val="00C01B04"/>
    <w:rsid w:val="00C029D6"/>
    <w:rsid w:val="00C069A2"/>
    <w:rsid w:val="00C1077D"/>
    <w:rsid w:val="00C170C3"/>
    <w:rsid w:val="00C21A63"/>
    <w:rsid w:val="00C21E5A"/>
    <w:rsid w:val="00C223BD"/>
    <w:rsid w:val="00C23B8A"/>
    <w:rsid w:val="00C272F8"/>
    <w:rsid w:val="00C34B46"/>
    <w:rsid w:val="00C37235"/>
    <w:rsid w:val="00C47767"/>
    <w:rsid w:val="00C544D7"/>
    <w:rsid w:val="00C57619"/>
    <w:rsid w:val="00C6022B"/>
    <w:rsid w:val="00C6076A"/>
    <w:rsid w:val="00C611D8"/>
    <w:rsid w:val="00C62FEE"/>
    <w:rsid w:val="00C6427D"/>
    <w:rsid w:val="00C668DC"/>
    <w:rsid w:val="00C674E4"/>
    <w:rsid w:val="00C729E0"/>
    <w:rsid w:val="00C7326F"/>
    <w:rsid w:val="00C73FEC"/>
    <w:rsid w:val="00C74AE8"/>
    <w:rsid w:val="00C74C00"/>
    <w:rsid w:val="00C75430"/>
    <w:rsid w:val="00C7765B"/>
    <w:rsid w:val="00C81135"/>
    <w:rsid w:val="00C87EBB"/>
    <w:rsid w:val="00C92663"/>
    <w:rsid w:val="00C94908"/>
    <w:rsid w:val="00C97C37"/>
    <w:rsid w:val="00CA0674"/>
    <w:rsid w:val="00CA0705"/>
    <w:rsid w:val="00CA485C"/>
    <w:rsid w:val="00CA5410"/>
    <w:rsid w:val="00CA595E"/>
    <w:rsid w:val="00CA5A6C"/>
    <w:rsid w:val="00CB20D9"/>
    <w:rsid w:val="00CB2D41"/>
    <w:rsid w:val="00CB386A"/>
    <w:rsid w:val="00CB4744"/>
    <w:rsid w:val="00CB4E76"/>
    <w:rsid w:val="00CC17F9"/>
    <w:rsid w:val="00CC40B7"/>
    <w:rsid w:val="00CC50E7"/>
    <w:rsid w:val="00CC6C13"/>
    <w:rsid w:val="00CC7099"/>
    <w:rsid w:val="00CD341B"/>
    <w:rsid w:val="00CD543D"/>
    <w:rsid w:val="00CD5625"/>
    <w:rsid w:val="00CD5B37"/>
    <w:rsid w:val="00CD6410"/>
    <w:rsid w:val="00CD6CC9"/>
    <w:rsid w:val="00CE49CF"/>
    <w:rsid w:val="00CF0CDF"/>
    <w:rsid w:val="00CF18DE"/>
    <w:rsid w:val="00CF338A"/>
    <w:rsid w:val="00CF7F33"/>
    <w:rsid w:val="00D02144"/>
    <w:rsid w:val="00D02868"/>
    <w:rsid w:val="00D10187"/>
    <w:rsid w:val="00D17025"/>
    <w:rsid w:val="00D17214"/>
    <w:rsid w:val="00D17464"/>
    <w:rsid w:val="00D20B01"/>
    <w:rsid w:val="00D20E9E"/>
    <w:rsid w:val="00D227DF"/>
    <w:rsid w:val="00D25A51"/>
    <w:rsid w:val="00D316A6"/>
    <w:rsid w:val="00D316C9"/>
    <w:rsid w:val="00D329AC"/>
    <w:rsid w:val="00D33490"/>
    <w:rsid w:val="00D426B3"/>
    <w:rsid w:val="00D43CB4"/>
    <w:rsid w:val="00D51CBF"/>
    <w:rsid w:val="00D630E0"/>
    <w:rsid w:val="00D664B5"/>
    <w:rsid w:val="00D66F03"/>
    <w:rsid w:val="00D72B49"/>
    <w:rsid w:val="00D80A44"/>
    <w:rsid w:val="00D84D1A"/>
    <w:rsid w:val="00D87A50"/>
    <w:rsid w:val="00D93957"/>
    <w:rsid w:val="00DA35A9"/>
    <w:rsid w:val="00DA39EC"/>
    <w:rsid w:val="00DA53B8"/>
    <w:rsid w:val="00DA577A"/>
    <w:rsid w:val="00DB7AD6"/>
    <w:rsid w:val="00DC090E"/>
    <w:rsid w:val="00DC246D"/>
    <w:rsid w:val="00DC76A3"/>
    <w:rsid w:val="00DD0590"/>
    <w:rsid w:val="00DD4078"/>
    <w:rsid w:val="00DD47E9"/>
    <w:rsid w:val="00DE2CED"/>
    <w:rsid w:val="00DE495F"/>
    <w:rsid w:val="00DE5834"/>
    <w:rsid w:val="00DF08B2"/>
    <w:rsid w:val="00DF2C50"/>
    <w:rsid w:val="00DF3D40"/>
    <w:rsid w:val="00DF4871"/>
    <w:rsid w:val="00E02A25"/>
    <w:rsid w:val="00E04BC0"/>
    <w:rsid w:val="00E05E93"/>
    <w:rsid w:val="00E06968"/>
    <w:rsid w:val="00E10936"/>
    <w:rsid w:val="00E10BB4"/>
    <w:rsid w:val="00E11580"/>
    <w:rsid w:val="00E11EF8"/>
    <w:rsid w:val="00E13420"/>
    <w:rsid w:val="00E13748"/>
    <w:rsid w:val="00E1481E"/>
    <w:rsid w:val="00E16270"/>
    <w:rsid w:val="00E16E2F"/>
    <w:rsid w:val="00E30800"/>
    <w:rsid w:val="00E32542"/>
    <w:rsid w:val="00E33E13"/>
    <w:rsid w:val="00E4075F"/>
    <w:rsid w:val="00E40F28"/>
    <w:rsid w:val="00E43126"/>
    <w:rsid w:val="00E4506F"/>
    <w:rsid w:val="00E45BF0"/>
    <w:rsid w:val="00E45CBD"/>
    <w:rsid w:val="00E52A7A"/>
    <w:rsid w:val="00E53C0B"/>
    <w:rsid w:val="00E61731"/>
    <w:rsid w:val="00E717AC"/>
    <w:rsid w:val="00E77382"/>
    <w:rsid w:val="00E81F23"/>
    <w:rsid w:val="00E84BA5"/>
    <w:rsid w:val="00E85F4B"/>
    <w:rsid w:val="00E87F77"/>
    <w:rsid w:val="00E9049F"/>
    <w:rsid w:val="00E9747F"/>
    <w:rsid w:val="00E975FB"/>
    <w:rsid w:val="00EA337E"/>
    <w:rsid w:val="00EA3C2A"/>
    <w:rsid w:val="00EB047E"/>
    <w:rsid w:val="00EB171F"/>
    <w:rsid w:val="00EB7ED8"/>
    <w:rsid w:val="00EC057C"/>
    <w:rsid w:val="00EC0673"/>
    <w:rsid w:val="00EC0AFB"/>
    <w:rsid w:val="00EC3EC4"/>
    <w:rsid w:val="00EC563B"/>
    <w:rsid w:val="00ED1955"/>
    <w:rsid w:val="00ED2F42"/>
    <w:rsid w:val="00ED684C"/>
    <w:rsid w:val="00ED7DBE"/>
    <w:rsid w:val="00EE4D36"/>
    <w:rsid w:val="00EE54B2"/>
    <w:rsid w:val="00F02B0A"/>
    <w:rsid w:val="00F035E7"/>
    <w:rsid w:val="00F03E9F"/>
    <w:rsid w:val="00F04247"/>
    <w:rsid w:val="00F04925"/>
    <w:rsid w:val="00F0535E"/>
    <w:rsid w:val="00F07154"/>
    <w:rsid w:val="00F073EB"/>
    <w:rsid w:val="00F138E7"/>
    <w:rsid w:val="00F16F88"/>
    <w:rsid w:val="00F25EEC"/>
    <w:rsid w:val="00F2778B"/>
    <w:rsid w:val="00F36FDC"/>
    <w:rsid w:val="00F37718"/>
    <w:rsid w:val="00F42870"/>
    <w:rsid w:val="00F47B53"/>
    <w:rsid w:val="00F50865"/>
    <w:rsid w:val="00F51CCB"/>
    <w:rsid w:val="00F53700"/>
    <w:rsid w:val="00F53969"/>
    <w:rsid w:val="00F638E3"/>
    <w:rsid w:val="00F647C6"/>
    <w:rsid w:val="00F710D6"/>
    <w:rsid w:val="00F81511"/>
    <w:rsid w:val="00F8243F"/>
    <w:rsid w:val="00F830CB"/>
    <w:rsid w:val="00F832F7"/>
    <w:rsid w:val="00F85738"/>
    <w:rsid w:val="00F861E2"/>
    <w:rsid w:val="00F91139"/>
    <w:rsid w:val="00F92CF3"/>
    <w:rsid w:val="00F94FA2"/>
    <w:rsid w:val="00F96F85"/>
    <w:rsid w:val="00F97FDD"/>
    <w:rsid w:val="00FA2FF4"/>
    <w:rsid w:val="00FA53D1"/>
    <w:rsid w:val="00FB1B24"/>
    <w:rsid w:val="00FB1D8D"/>
    <w:rsid w:val="00FB7911"/>
    <w:rsid w:val="00FD1D47"/>
    <w:rsid w:val="00FD38FD"/>
    <w:rsid w:val="00FD3DBF"/>
    <w:rsid w:val="00FD5401"/>
    <w:rsid w:val="00FE376A"/>
    <w:rsid w:val="00FE6F59"/>
    <w:rsid w:val="00FF0220"/>
    <w:rsid w:val="00FF2B2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consultantplus://offline/ref=C81D561036406CEAA1999B920A5C673749C2D1C0D3E784934F04DE1344A5D65FEB40C35EC419C4C7Y473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41135&amp;date=06.03.2024" TargetMode="External"/><Relationship Id="rId34" Type="http://schemas.openxmlformats.org/officeDocument/2006/relationships/hyperlink" Target="consultantplus://offline/ref=C81D561036406CEAA1999B920A5C673749C2D1C0D3E784934F04DE1344A5D65FEB40C35EC419C4C2Y479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5690&amp;dst=100010&amp;field=134&amp;date=13.03.2024" TargetMode="Externa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yperlink" Target="consultantplus://offline/ref=C81D561036406CEAA1999B920A5C673749C2D1C0D3E784934F04DE1344A5D65FEB40C35EC419C5C5Y472E" TargetMode="External"/><Relationship Id="rId33" Type="http://schemas.openxmlformats.org/officeDocument/2006/relationships/hyperlink" Target="https://login.consultant.ru/link/?req=doc&amp;base=LAW&amp;n=447647&amp;date=27.11.2023&amp;dst=100020&amp;field=13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consultantplus://offline/ref=ABBF4593F3CAD6545A65A63BA18B3CE64B9A9537F8B130FB8A89475260B5A6228B71690861D123DCr4L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5690&amp;dst=100010&amp;field=134&amp;date=13.03.2024" TargetMode="External"/><Relationship Id="rId24" Type="http://schemas.openxmlformats.org/officeDocument/2006/relationships/hyperlink" Target="http://www.consultant.ru/document/cons_doc_LAW_354543/" TargetMode="External"/><Relationship Id="rId32" Type="http://schemas.openxmlformats.org/officeDocument/2006/relationships/hyperlink" Target="consultantplus://offline/ref=C81D561036406CEAA1999B920A5C673749C2D1C0D3E784934F04DE1344A5D65FEB40C35EC419C4C0Y47FE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consultant.ru/document/cons_doc_LAW_354543/" TargetMode="External"/><Relationship Id="rId28" Type="http://schemas.openxmlformats.org/officeDocument/2006/relationships/hyperlink" Target="consultantplus://offline/ref=C81D561036406CEAA1999B920A5C673749C2D1CED0EB84934F04DE1344YA75E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54812&amp;date=13.03.2024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hyperlink" Target="https://login.consultant.ru/link/?req=doc&amp;base=LAW&amp;n=446205&amp;date=27.11.2023&amp;dst=10001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consultant.ru/document/cons_doc_LAW_354543/" TargetMode="External"/><Relationship Id="rId27" Type="http://schemas.openxmlformats.org/officeDocument/2006/relationships/hyperlink" Target="https://login.consultant.ru/link/?req=doc&amp;base=LAW&amp;n=440499&amp;date=02.11.2023" TargetMode="External"/><Relationship Id="rId30" Type="http://schemas.openxmlformats.org/officeDocument/2006/relationships/hyperlink" Target="https://login.consultant.ru/link/?req=doc&amp;base=LAW&amp;n=197035&amp;date=27.11.2023&amp;dst=100010&amp;field=134" TargetMode="Externa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D415-4C1B-4EDE-A597-5049E68D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49099</CharactersWithSpaces>
  <SharedDoc>false</SharedDoc>
  <HLinks>
    <vt:vector size="132" baseType="variant">
      <vt:variant>
        <vt:i4>6619195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consultantplus://offline/ref=C81D561036406CEAA1999B920A5C673749C2D1C0D3E784934F04DE1344A5D65FEB40C35EC419C4C2Y479E</vt:lpwstr>
      </vt:variant>
      <vt:variant>
        <vt:lpwstr/>
      </vt:variant>
      <vt:variant>
        <vt:i4>6160478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https://login.consultant.ru/link/?req=doc&amp;base=LAW&amp;n=447647&amp;date=27.11.2023&amp;dst=100020&amp;field=134</vt:lpwstr>
      </vt:variant>
      <vt:variant>
        <vt:lpwstr/>
      </vt:variant>
      <vt:variant>
        <vt:i4>6619238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consultantplus://offline/ref=C81D561036406CEAA1999B920A5C673749C2D1C0D3E784934F04DE1344A5D65FEB40C35EC419C4C0Y47FE</vt:lpwstr>
      </vt:variant>
      <vt:variant>
        <vt:lpwstr/>
      </vt:variant>
      <vt:variant>
        <vt:i4>5374043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https://login.consultant.ru/link/?req=doc&amp;base=LAW&amp;n=446205&amp;date=27.11.2023&amp;dst=100019&amp;field=134</vt:lpwstr>
      </vt:variant>
      <vt:variant>
        <vt:lpwstr/>
      </vt:variant>
      <vt:variant>
        <vt:i4>6029396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https://login.consultant.ru/link/?req=doc&amp;base=LAW&amp;n=197035&amp;date=27.11.2023&amp;dst=100010&amp;field=134</vt:lpwstr>
      </vt:variant>
      <vt:variant>
        <vt:lpwstr/>
      </vt:variant>
      <vt:variant>
        <vt:i4>7274599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consultantplus://offline/ref=ABBF4593F3CAD6545A65A63BA18B3CE64B9A9537F8B130FB8A89475260B5A6228B71690861D123DCr4LBL</vt:lpwstr>
      </vt:variant>
      <vt:variant>
        <vt:lpwstr/>
      </vt:variant>
      <vt:variant>
        <vt:i4>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consultantplus://offline/ref=C81D561036406CEAA1999B920A5C673749C2D1CED0EB84934F04DE1344YA75E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https://login.consultant.ru/link/?req=doc&amp;base=LAW&amp;n=440499&amp;date=02.11.2023</vt:lpwstr>
      </vt:variant>
      <vt:variant>
        <vt:lpwstr/>
      </vt:variant>
      <vt:variant>
        <vt:i4>6619188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consultantplus://offline/ref=C81D561036406CEAA1999B920A5C673749C2D1C0D3E784934F04DE1344A5D65FEB40C35EC419C4C7Y473E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consultantplus://offline/ref=C81D561036406CEAA1999B920A5C673749C2D1C0D3E784934F04DE1344A5D65FEB40C35EC419C5C5Y472E</vt:lpwstr>
      </vt:variant>
      <vt:variant>
        <vt:lpwstr/>
      </vt:variant>
      <vt:variant>
        <vt:i4>6684700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6619238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https://login.consultant.ru/link/?req=doc&amp;base=LAW&amp;n=454812&amp;date=13.03.2024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2024-10-02T10:12:00Z</cp:lastPrinted>
  <dcterms:created xsi:type="dcterms:W3CDTF">2024-11-21T10:53:00Z</dcterms:created>
  <dcterms:modified xsi:type="dcterms:W3CDTF">2024-11-21T10:53:00Z</dcterms:modified>
</cp:coreProperties>
</file>