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859"/>
        <w:gridCol w:w="25"/>
        <w:gridCol w:w="5222"/>
      </w:tblGrid>
      <w:tr w:rsidR="00A43D09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A43D09" w:rsidRDefault="00A43D09" w:rsidP="00951DBE">
            <w:pPr>
              <w:tabs>
                <w:tab w:val="center" w:pos="4650"/>
                <w:tab w:val="left" w:pos="6675"/>
                <w:tab w:val="left" w:pos="7360"/>
              </w:tabs>
            </w:pPr>
            <w:bookmarkStart w:id="0" w:name="_GoBack"/>
            <w:bookmarkEnd w:id="0"/>
            <w:r>
              <w:tab/>
            </w:r>
            <w:r w:rsidR="0036606C">
              <w:rPr>
                <w:noProof/>
              </w:rPr>
              <w:drawing>
                <wp:inline distT="0" distB="0" distL="0" distR="0">
                  <wp:extent cx="371475" cy="46672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</w:p>
        </w:tc>
      </w:tr>
      <w:tr w:rsidR="00A43D09" w:rsidRPr="0026116E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A43D09" w:rsidRDefault="00A43D09" w:rsidP="00A43D09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A43D09" w:rsidRDefault="00A43D09" w:rsidP="002A3358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 xml:space="preserve">АДМИНИСТРАЦИИ СОКОЛЬСКОГО МУНИЦИПАЛЬНОГО </w:t>
            </w:r>
            <w:r w:rsidR="002A3358">
              <w:t>ОКРУГА</w:t>
            </w:r>
          </w:p>
        </w:tc>
      </w:tr>
      <w:tr w:rsidR="003348D2" w:rsidRPr="0026116E" w:rsidTr="00A464AA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3348D2" w:rsidRPr="0026116E" w:rsidRDefault="003348D2">
            <w:pPr>
              <w:rPr>
                <w:b/>
                <w:bCs/>
                <w:sz w:val="27"/>
                <w:szCs w:val="27"/>
              </w:rPr>
            </w:pPr>
          </w:p>
        </w:tc>
      </w:tr>
      <w:tr w:rsidR="003348D2" w:rsidRPr="0026116E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  <w:r w:rsidRPr="00951DBE">
              <w:rPr>
                <w:sz w:val="22"/>
                <w:szCs w:val="27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3348D2" w:rsidRPr="0026116E" w:rsidRDefault="00951DBE" w:rsidP="00AF4490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08.10.2024</w:t>
            </w:r>
          </w:p>
        </w:tc>
        <w:tc>
          <w:tcPr>
            <w:tcW w:w="374" w:type="dxa"/>
            <w:vAlign w:val="bottom"/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  <w:r w:rsidRPr="00951DBE">
              <w:rPr>
                <w:sz w:val="22"/>
                <w:szCs w:val="27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3348D2" w:rsidRPr="0026116E" w:rsidRDefault="00951DBE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1033</w:t>
            </w:r>
          </w:p>
        </w:tc>
      </w:tr>
      <w:tr w:rsidR="003348D2" w:rsidRPr="0026116E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3348D2" w:rsidRPr="0026116E" w:rsidRDefault="00951DBE">
            <w:pPr>
              <w:jc w:val="center"/>
              <w:rPr>
                <w:sz w:val="27"/>
                <w:szCs w:val="27"/>
              </w:rPr>
            </w:pPr>
            <w:r w:rsidRPr="00951DBE">
              <w:rPr>
                <w:sz w:val="18"/>
                <w:szCs w:val="27"/>
              </w:rPr>
              <w:t>г. Сокол</w:t>
            </w:r>
          </w:p>
        </w:tc>
      </w:tr>
      <w:tr w:rsidR="003348D2" w:rsidRPr="0026116E" w:rsidTr="00951DBE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98" w:type="dxa"/>
            <w:gridSpan w:val="4"/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" w:type="dxa"/>
            <w:tcBorders>
              <w:top w:val="single" w:sz="4" w:space="0" w:color="auto"/>
              <w:right w:val="single" w:sz="4" w:space="0" w:color="auto"/>
            </w:tcBorders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</w:p>
        </w:tc>
      </w:tr>
      <w:tr w:rsidR="003348D2" w:rsidRPr="0026116E" w:rsidTr="00951DBE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98" w:type="dxa"/>
            <w:gridSpan w:val="4"/>
          </w:tcPr>
          <w:p w:rsidR="003348D2" w:rsidRPr="00CF2642" w:rsidRDefault="00B4395C" w:rsidP="00912D9D">
            <w:pPr>
              <w:jc w:val="both"/>
              <w:rPr>
                <w:szCs w:val="28"/>
              </w:rPr>
            </w:pPr>
            <w:r>
              <w:rPr>
                <w:kern w:val="2"/>
                <w:szCs w:val="28"/>
              </w:rPr>
              <w:t xml:space="preserve">Об утверждении </w:t>
            </w:r>
            <w:r w:rsidR="00912D9D" w:rsidRPr="005E027C">
              <w:rPr>
                <w:kern w:val="2"/>
                <w:szCs w:val="28"/>
              </w:rPr>
              <w:t>комплексной</w:t>
            </w:r>
            <w:r>
              <w:rPr>
                <w:kern w:val="2"/>
                <w:szCs w:val="28"/>
              </w:rPr>
              <w:t xml:space="preserve"> </w:t>
            </w:r>
            <w:r w:rsidR="00912D9D">
              <w:rPr>
                <w:kern w:val="2"/>
                <w:szCs w:val="28"/>
              </w:rPr>
              <w:t xml:space="preserve">муниципальной </w:t>
            </w:r>
            <w:r>
              <w:rPr>
                <w:kern w:val="2"/>
                <w:szCs w:val="28"/>
              </w:rPr>
              <w:t xml:space="preserve">программы </w:t>
            </w:r>
            <w:r w:rsidR="00AF4490" w:rsidRPr="00CF2642">
              <w:rPr>
                <w:color w:val="000000"/>
                <w:szCs w:val="28"/>
              </w:rPr>
              <w:t>«</w:t>
            </w:r>
            <w:r w:rsidR="00B850C6" w:rsidRPr="00E21174">
              <w:rPr>
                <w:szCs w:val="28"/>
              </w:rPr>
              <w:t>Комплексное развитие сельских территорий Сокольского му</w:t>
            </w:r>
            <w:r w:rsidR="00951DBE">
              <w:rPr>
                <w:szCs w:val="28"/>
              </w:rPr>
              <w:t>-</w:t>
            </w:r>
            <w:r w:rsidR="00B850C6" w:rsidRPr="00E21174">
              <w:rPr>
                <w:szCs w:val="28"/>
              </w:rPr>
              <w:t xml:space="preserve">ниципального </w:t>
            </w:r>
            <w:r w:rsidR="00B850C6">
              <w:rPr>
                <w:szCs w:val="28"/>
              </w:rPr>
              <w:t>округа Воло</w:t>
            </w:r>
            <w:r w:rsidR="00951DBE">
              <w:rPr>
                <w:szCs w:val="28"/>
              </w:rPr>
              <w:t>-</w:t>
            </w:r>
            <w:r w:rsidR="00B850C6">
              <w:rPr>
                <w:szCs w:val="28"/>
              </w:rPr>
              <w:t>годской области</w:t>
            </w:r>
            <w:r w:rsidR="00AF4490" w:rsidRPr="00CF2642">
              <w:rPr>
                <w:color w:val="000000"/>
                <w:szCs w:val="28"/>
              </w:rPr>
              <w:t>»</w:t>
            </w:r>
          </w:p>
        </w:tc>
        <w:tc>
          <w:tcPr>
            <w:tcW w:w="24" w:type="dxa"/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</w:p>
        </w:tc>
      </w:tr>
    </w:tbl>
    <w:p w:rsidR="003348D2" w:rsidRPr="0026116E" w:rsidRDefault="003348D2">
      <w:pPr>
        <w:rPr>
          <w:sz w:val="27"/>
          <w:szCs w:val="27"/>
        </w:rPr>
      </w:pPr>
    </w:p>
    <w:p w:rsidR="0026116E" w:rsidRDefault="003E55FF" w:rsidP="00261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D7663">
        <w:rPr>
          <w:rFonts w:ascii="Times New Roman" w:hAnsi="Times New Roman" w:cs="Times New Roman"/>
          <w:sz w:val="28"/>
          <w:szCs w:val="28"/>
        </w:rPr>
        <w:t xml:space="preserve">с </w:t>
      </w:r>
      <w:r w:rsidR="0026116E" w:rsidRPr="00CF2642">
        <w:rPr>
          <w:rFonts w:ascii="Times New Roman" w:hAnsi="Times New Roman" w:cs="Times New Roman"/>
          <w:sz w:val="28"/>
          <w:szCs w:val="28"/>
        </w:rPr>
        <w:t xml:space="preserve">Порядком разработки, реализации и оценки эффективности муниципальных программ Сокольского муниципального </w:t>
      </w:r>
      <w:r w:rsidR="00360279">
        <w:rPr>
          <w:rFonts w:ascii="Times New Roman" w:hAnsi="Times New Roman" w:cs="Times New Roman"/>
          <w:sz w:val="28"/>
          <w:szCs w:val="28"/>
        </w:rPr>
        <w:t>округа</w:t>
      </w:r>
      <w:r w:rsidR="00E11039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26116E" w:rsidRPr="00CF2642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Сокольского муниципального </w:t>
      </w:r>
      <w:r w:rsidR="00263AAB">
        <w:rPr>
          <w:rFonts w:ascii="Times New Roman" w:hAnsi="Times New Roman" w:cs="Times New Roman"/>
          <w:sz w:val="28"/>
          <w:szCs w:val="28"/>
        </w:rPr>
        <w:t>округ</w:t>
      </w:r>
      <w:r w:rsidR="0026116E" w:rsidRPr="00CF2642">
        <w:rPr>
          <w:rFonts w:ascii="Times New Roman" w:hAnsi="Times New Roman" w:cs="Times New Roman"/>
          <w:sz w:val="28"/>
          <w:szCs w:val="28"/>
        </w:rPr>
        <w:t xml:space="preserve">а от </w:t>
      </w:r>
      <w:r w:rsidR="00263AAB">
        <w:rPr>
          <w:rFonts w:ascii="Times New Roman" w:hAnsi="Times New Roman" w:cs="Times New Roman"/>
          <w:sz w:val="28"/>
          <w:szCs w:val="28"/>
        </w:rPr>
        <w:t>14.06</w:t>
      </w:r>
      <w:r w:rsidR="00360279">
        <w:rPr>
          <w:rFonts w:ascii="Times New Roman" w:hAnsi="Times New Roman" w:cs="Times New Roman"/>
          <w:sz w:val="28"/>
          <w:szCs w:val="28"/>
        </w:rPr>
        <w:t>.202</w:t>
      </w:r>
      <w:r w:rsidR="00263AAB">
        <w:rPr>
          <w:rFonts w:ascii="Times New Roman" w:hAnsi="Times New Roman" w:cs="Times New Roman"/>
          <w:sz w:val="28"/>
          <w:szCs w:val="28"/>
        </w:rPr>
        <w:t>4</w:t>
      </w:r>
      <w:r w:rsidR="0026116E" w:rsidRPr="00CF2642">
        <w:rPr>
          <w:rFonts w:ascii="Times New Roman" w:hAnsi="Times New Roman" w:cs="Times New Roman"/>
          <w:sz w:val="28"/>
          <w:szCs w:val="28"/>
        </w:rPr>
        <w:t xml:space="preserve"> № </w:t>
      </w:r>
      <w:r w:rsidR="00263AAB">
        <w:rPr>
          <w:rFonts w:ascii="Times New Roman" w:hAnsi="Times New Roman" w:cs="Times New Roman"/>
          <w:sz w:val="28"/>
          <w:szCs w:val="28"/>
        </w:rPr>
        <w:t>621</w:t>
      </w:r>
      <w:r w:rsidR="001B10C1">
        <w:rPr>
          <w:rFonts w:ascii="Times New Roman" w:hAnsi="Times New Roman" w:cs="Times New Roman"/>
          <w:sz w:val="28"/>
          <w:szCs w:val="28"/>
        </w:rPr>
        <w:t>,</w:t>
      </w:r>
      <w:r w:rsidR="0026116E" w:rsidRPr="00CF2642">
        <w:rPr>
          <w:rFonts w:ascii="Times New Roman" w:hAnsi="Times New Roman" w:cs="Times New Roman"/>
          <w:sz w:val="28"/>
          <w:szCs w:val="28"/>
        </w:rPr>
        <w:t xml:space="preserve"> </w:t>
      </w:r>
      <w:r w:rsidR="00360279" w:rsidRPr="0036027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60279">
        <w:rPr>
          <w:rFonts w:ascii="Times New Roman" w:hAnsi="Times New Roman" w:cs="Times New Roman"/>
          <w:sz w:val="28"/>
          <w:szCs w:val="28"/>
        </w:rPr>
        <w:t xml:space="preserve"> </w:t>
      </w:r>
      <w:r w:rsidR="0026116E" w:rsidRPr="00CF264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360279">
        <w:rPr>
          <w:rFonts w:ascii="Times New Roman" w:hAnsi="Times New Roman" w:cs="Times New Roman"/>
          <w:b/>
          <w:sz w:val="28"/>
          <w:szCs w:val="28"/>
        </w:rPr>
        <w:t>ЕТ</w:t>
      </w:r>
      <w:r w:rsidR="0026116E" w:rsidRPr="00CF2642">
        <w:rPr>
          <w:rFonts w:ascii="Times New Roman" w:hAnsi="Times New Roman" w:cs="Times New Roman"/>
          <w:b/>
          <w:sz w:val="28"/>
          <w:szCs w:val="28"/>
        </w:rPr>
        <w:t>:</w:t>
      </w:r>
    </w:p>
    <w:p w:rsidR="00263AAB" w:rsidRDefault="00263AAB" w:rsidP="00B4395C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</w:r>
      <w:r w:rsidR="00B4395C">
        <w:rPr>
          <w:szCs w:val="28"/>
        </w:rPr>
        <w:t xml:space="preserve">1. Утвердить муниципальную программу </w:t>
      </w:r>
      <w:r w:rsidR="00B4395C">
        <w:t>«</w:t>
      </w:r>
      <w:r w:rsidR="00B850C6" w:rsidRPr="00E21174">
        <w:rPr>
          <w:szCs w:val="28"/>
        </w:rPr>
        <w:t xml:space="preserve">Комплексное развитие сельских территорий Сокольского муниципального </w:t>
      </w:r>
      <w:r w:rsidR="00B850C6">
        <w:rPr>
          <w:szCs w:val="28"/>
        </w:rPr>
        <w:t>округа Вологодской области</w:t>
      </w:r>
      <w:r w:rsidR="00B4395C">
        <w:t>»</w:t>
      </w:r>
      <w:r>
        <w:t xml:space="preserve"> (прилагается)</w:t>
      </w:r>
      <w:r w:rsidR="00B4395C">
        <w:rPr>
          <w:szCs w:val="28"/>
        </w:rPr>
        <w:t>.</w:t>
      </w:r>
    </w:p>
    <w:p w:rsidR="00CA5B9D" w:rsidRDefault="00263AAB" w:rsidP="00B4395C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  <w:t>2. Признать утратившими си</w:t>
      </w:r>
      <w:r w:rsidR="00CA5B9D">
        <w:rPr>
          <w:szCs w:val="28"/>
        </w:rPr>
        <w:t>лу:</w:t>
      </w:r>
    </w:p>
    <w:p w:rsidR="00CA5B9D" w:rsidRDefault="00CA5B9D" w:rsidP="00B4395C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  <w:t xml:space="preserve">2.1. </w:t>
      </w:r>
      <w:r w:rsidRPr="009F0A89">
        <w:rPr>
          <w:szCs w:val="28"/>
        </w:rPr>
        <w:t>постановлени</w:t>
      </w:r>
      <w:r>
        <w:rPr>
          <w:szCs w:val="28"/>
        </w:rPr>
        <w:t>е</w:t>
      </w:r>
      <w:r w:rsidRPr="009F0A89">
        <w:rPr>
          <w:szCs w:val="28"/>
        </w:rPr>
        <w:t xml:space="preserve"> Администрации Сокольского муниципального района</w:t>
      </w:r>
      <w:r>
        <w:rPr>
          <w:szCs w:val="28"/>
        </w:rPr>
        <w:t xml:space="preserve"> </w:t>
      </w:r>
      <w:r w:rsidRPr="00CA5B9D">
        <w:rPr>
          <w:szCs w:val="28"/>
        </w:rPr>
        <w:t xml:space="preserve">от </w:t>
      </w:r>
      <w:r w:rsidR="00B850C6" w:rsidRPr="00B850C6">
        <w:rPr>
          <w:szCs w:val="28"/>
        </w:rPr>
        <w:t>25.10.2022 № 1141</w:t>
      </w:r>
      <w:r>
        <w:rPr>
          <w:szCs w:val="28"/>
        </w:rPr>
        <w:t xml:space="preserve"> «</w:t>
      </w:r>
      <w:r w:rsidR="00B850C6">
        <w:rPr>
          <w:szCs w:val="28"/>
        </w:rPr>
        <w:t>Об утверждении муниципальной программы «Комплексное развитие сельских территорий Сокольского муниципального округа Вологодской области на 2023-2027 годы»</w:t>
      </w:r>
      <w:r>
        <w:rPr>
          <w:szCs w:val="28"/>
        </w:rPr>
        <w:t>;</w:t>
      </w:r>
    </w:p>
    <w:p w:rsidR="00CA5B9D" w:rsidRDefault="00CA5B9D" w:rsidP="00B4395C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  <w:t xml:space="preserve">2.2. </w:t>
      </w:r>
      <w:r w:rsidRPr="009F0A89">
        <w:rPr>
          <w:szCs w:val="28"/>
        </w:rPr>
        <w:t>постановлени</w:t>
      </w:r>
      <w:r>
        <w:rPr>
          <w:szCs w:val="28"/>
        </w:rPr>
        <w:t>я</w:t>
      </w:r>
      <w:r w:rsidRPr="009F0A89">
        <w:rPr>
          <w:szCs w:val="28"/>
        </w:rPr>
        <w:t xml:space="preserve"> Администрации Сокольского муниципального </w:t>
      </w:r>
      <w:r>
        <w:rPr>
          <w:szCs w:val="28"/>
        </w:rPr>
        <w:t>округа:</w:t>
      </w:r>
    </w:p>
    <w:p w:rsidR="00CA5B9D" w:rsidRDefault="00CA5B9D" w:rsidP="00B4395C">
      <w:pPr>
        <w:tabs>
          <w:tab w:val="left" w:pos="709"/>
          <w:tab w:val="center" w:pos="4677"/>
        </w:tabs>
        <w:jc w:val="both"/>
        <w:rPr>
          <w:sz w:val="20"/>
          <w:szCs w:val="20"/>
        </w:rPr>
      </w:pPr>
      <w:r>
        <w:rPr>
          <w:szCs w:val="28"/>
        </w:rPr>
        <w:tab/>
      </w:r>
      <w:r w:rsidR="008912B5">
        <w:rPr>
          <w:szCs w:val="28"/>
        </w:rPr>
        <w:t xml:space="preserve">- от </w:t>
      </w:r>
      <w:r w:rsidR="00B850C6" w:rsidRPr="00B850C6">
        <w:rPr>
          <w:szCs w:val="28"/>
        </w:rPr>
        <w:t>03.03.2023 № 298</w:t>
      </w:r>
      <w:r>
        <w:rPr>
          <w:sz w:val="20"/>
          <w:szCs w:val="20"/>
        </w:rPr>
        <w:t xml:space="preserve"> </w:t>
      </w:r>
      <w:r w:rsidRPr="00CA5B9D">
        <w:rPr>
          <w:szCs w:val="28"/>
        </w:rPr>
        <w:t>«</w:t>
      </w:r>
      <w:r w:rsidR="00B850C6">
        <w:rPr>
          <w:szCs w:val="28"/>
        </w:rPr>
        <w:t>О внесении изменений в муниципальную программу «</w:t>
      </w:r>
      <w:r w:rsidR="00B850C6" w:rsidRPr="00142BDF">
        <w:rPr>
          <w:szCs w:val="28"/>
        </w:rPr>
        <w:t xml:space="preserve">Комплексное развитие сельских территорий Сокольского муниципального </w:t>
      </w:r>
      <w:r w:rsidR="00B850C6">
        <w:rPr>
          <w:szCs w:val="28"/>
        </w:rPr>
        <w:t>округа</w:t>
      </w:r>
      <w:r w:rsidR="00B850C6" w:rsidRPr="00142BDF">
        <w:rPr>
          <w:szCs w:val="28"/>
        </w:rPr>
        <w:t xml:space="preserve"> Вологодской области на 202</w:t>
      </w:r>
      <w:r w:rsidR="00B850C6">
        <w:rPr>
          <w:szCs w:val="28"/>
        </w:rPr>
        <w:t>3</w:t>
      </w:r>
      <w:r w:rsidR="00B850C6" w:rsidRPr="00142BDF">
        <w:rPr>
          <w:szCs w:val="28"/>
        </w:rPr>
        <w:t>-202</w:t>
      </w:r>
      <w:r w:rsidR="00B850C6">
        <w:rPr>
          <w:szCs w:val="28"/>
        </w:rPr>
        <w:t>7 годы</w:t>
      </w:r>
      <w:r w:rsidRPr="00CF2642">
        <w:rPr>
          <w:color w:val="000000"/>
          <w:szCs w:val="28"/>
        </w:rPr>
        <w:t>»</w:t>
      </w:r>
      <w:r>
        <w:rPr>
          <w:sz w:val="20"/>
          <w:szCs w:val="20"/>
        </w:rPr>
        <w:t>;</w:t>
      </w:r>
    </w:p>
    <w:p w:rsidR="00CA5B9D" w:rsidRPr="00CA5B9D" w:rsidRDefault="00CA5B9D" w:rsidP="00CA5B9D">
      <w:pPr>
        <w:tabs>
          <w:tab w:val="left" w:pos="709"/>
          <w:tab w:val="center" w:pos="4677"/>
        </w:tabs>
        <w:jc w:val="both"/>
        <w:rPr>
          <w:color w:val="000000"/>
          <w:szCs w:val="28"/>
        </w:rPr>
      </w:pPr>
      <w:r>
        <w:rPr>
          <w:sz w:val="20"/>
          <w:szCs w:val="20"/>
        </w:rPr>
        <w:tab/>
      </w:r>
      <w:r w:rsidR="008912B5">
        <w:rPr>
          <w:sz w:val="20"/>
          <w:szCs w:val="20"/>
        </w:rPr>
        <w:t xml:space="preserve">- </w:t>
      </w:r>
      <w:r w:rsidRPr="00CA5B9D">
        <w:rPr>
          <w:color w:val="000000"/>
          <w:szCs w:val="28"/>
        </w:rPr>
        <w:t xml:space="preserve">от </w:t>
      </w:r>
      <w:r w:rsidR="00B850C6" w:rsidRPr="00B850C6">
        <w:rPr>
          <w:szCs w:val="28"/>
        </w:rPr>
        <w:t>28.08.2023 № 1126</w:t>
      </w:r>
      <w:r w:rsidR="00B850C6">
        <w:rPr>
          <w:color w:val="000000"/>
          <w:szCs w:val="28"/>
        </w:rPr>
        <w:t xml:space="preserve"> </w:t>
      </w:r>
      <w:r w:rsidR="00943A12">
        <w:rPr>
          <w:color w:val="000000"/>
          <w:szCs w:val="28"/>
        </w:rPr>
        <w:t>«</w:t>
      </w:r>
      <w:r w:rsidR="00B850C6">
        <w:rPr>
          <w:szCs w:val="28"/>
        </w:rPr>
        <w:t>О внесении изменений в муниципальную программу «</w:t>
      </w:r>
      <w:r w:rsidR="00B850C6" w:rsidRPr="00142BDF">
        <w:rPr>
          <w:szCs w:val="28"/>
        </w:rPr>
        <w:t xml:space="preserve">Комплексное развитие сельских территорий  Сокольского муниципального </w:t>
      </w:r>
      <w:r w:rsidR="00B850C6">
        <w:rPr>
          <w:szCs w:val="28"/>
        </w:rPr>
        <w:t>округа</w:t>
      </w:r>
      <w:r w:rsidR="00B850C6" w:rsidRPr="00142BDF">
        <w:rPr>
          <w:szCs w:val="28"/>
        </w:rPr>
        <w:t xml:space="preserve"> Вологодской области на 202</w:t>
      </w:r>
      <w:r w:rsidR="00B850C6">
        <w:rPr>
          <w:szCs w:val="28"/>
        </w:rPr>
        <w:t>3</w:t>
      </w:r>
      <w:r w:rsidR="00B850C6" w:rsidRPr="00142BDF">
        <w:rPr>
          <w:szCs w:val="28"/>
        </w:rPr>
        <w:t>-202</w:t>
      </w:r>
      <w:r w:rsidR="00B850C6">
        <w:rPr>
          <w:szCs w:val="28"/>
        </w:rPr>
        <w:t>7 годы</w:t>
      </w:r>
      <w:r w:rsidRPr="00CF2642">
        <w:rPr>
          <w:color w:val="000000"/>
          <w:szCs w:val="28"/>
        </w:rPr>
        <w:t>»</w:t>
      </w:r>
      <w:r w:rsidR="00943A12">
        <w:rPr>
          <w:color w:val="000000"/>
          <w:szCs w:val="28"/>
        </w:rPr>
        <w:t>;</w:t>
      </w:r>
    </w:p>
    <w:p w:rsidR="00CA5B9D" w:rsidRPr="00CA5B9D" w:rsidRDefault="00CA5B9D" w:rsidP="00B4395C">
      <w:pPr>
        <w:tabs>
          <w:tab w:val="left" w:pos="709"/>
          <w:tab w:val="center" w:pos="4677"/>
        </w:tabs>
        <w:jc w:val="both"/>
        <w:rPr>
          <w:color w:val="000000"/>
          <w:szCs w:val="28"/>
        </w:rPr>
      </w:pPr>
      <w:r w:rsidRPr="00CA5B9D">
        <w:rPr>
          <w:color w:val="000000"/>
          <w:szCs w:val="28"/>
        </w:rPr>
        <w:tab/>
      </w:r>
      <w:r w:rsidR="008912B5">
        <w:rPr>
          <w:color w:val="000000"/>
          <w:szCs w:val="28"/>
        </w:rPr>
        <w:t xml:space="preserve">- </w:t>
      </w:r>
      <w:r w:rsidRPr="00CA5B9D">
        <w:rPr>
          <w:color w:val="000000"/>
          <w:szCs w:val="28"/>
        </w:rPr>
        <w:t xml:space="preserve">от </w:t>
      </w:r>
      <w:r w:rsidR="00B850C6" w:rsidRPr="00B850C6">
        <w:rPr>
          <w:szCs w:val="28"/>
        </w:rPr>
        <w:t>13.02.2024 № 180</w:t>
      </w:r>
      <w:r w:rsidR="00B850C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</w:t>
      </w:r>
      <w:r w:rsidR="00B850C6">
        <w:rPr>
          <w:szCs w:val="28"/>
        </w:rPr>
        <w:t>О внесении изменений в муниципальную программу «</w:t>
      </w:r>
      <w:r w:rsidR="00B850C6" w:rsidRPr="00142BDF">
        <w:rPr>
          <w:szCs w:val="28"/>
        </w:rPr>
        <w:t xml:space="preserve">Комплексное развитие сельских территорий  Сокольского муниципального </w:t>
      </w:r>
      <w:r w:rsidR="00B850C6">
        <w:rPr>
          <w:szCs w:val="28"/>
        </w:rPr>
        <w:t>округа</w:t>
      </w:r>
      <w:r w:rsidR="00B850C6" w:rsidRPr="00142BDF">
        <w:rPr>
          <w:szCs w:val="28"/>
        </w:rPr>
        <w:t xml:space="preserve"> Вологодской области на 202</w:t>
      </w:r>
      <w:r w:rsidR="00B850C6">
        <w:rPr>
          <w:szCs w:val="28"/>
        </w:rPr>
        <w:t>3</w:t>
      </w:r>
      <w:r w:rsidR="00B850C6" w:rsidRPr="00142BDF">
        <w:rPr>
          <w:szCs w:val="28"/>
        </w:rPr>
        <w:t>-202</w:t>
      </w:r>
      <w:r w:rsidR="00B850C6">
        <w:rPr>
          <w:szCs w:val="28"/>
        </w:rPr>
        <w:t>7 годы</w:t>
      </w:r>
      <w:r w:rsidRPr="00CF2642">
        <w:rPr>
          <w:color w:val="000000"/>
          <w:szCs w:val="28"/>
        </w:rPr>
        <w:t>»</w:t>
      </w:r>
      <w:r w:rsidRPr="00CA5B9D">
        <w:rPr>
          <w:color w:val="000000"/>
          <w:szCs w:val="28"/>
        </w:rPr>
        <w:t>;</w:t>
      </w:r>
    </w:p>
    <w:p w:rsidR="00263AAB" w:rsidRPr="00CA5B9D" w:rsidRDefault="00CA5B9D" w:rsidP="00B4395C">
      <w:pPr>
        <w:tabs>
          <w:tab w:val="left" w:pos="709"/>
          <w:tab w:val="center" w:pos="4677"/>
        </w:tabs>
        <w:jc w:val="both"/>
        <w:rPr>
          <w:color w:val="000000"/>
          <w:szCs w:val="28"/>
        </w:rPr>
      </w:pPr>
      <w:r w:rsidRPr="00CA5B9D">
        <w:rPr>
          <w:color w:val="000000"/>
          <w:szCs w:val="28"/>
        </w:rPr>
        <w:tab/>
      </w:r>
      <w:r w:rsidR="008912B5">
        <w:rPr>
          <w:color w:val="000000"/>
          <w:szCs w:val="28"/>
        </w:rPr>
        <w:t xml:space="preserve">- </w:t>
      </w:r>
      <w:r w:rsidRPr="00CA5B9D">
        <w:rPr>
          <w:color w:val="000000"/>
          <w:szCs w:val="28"/>
        </w:rPr>
        <w:t>от 2</w:t>
      </w:r>
      <w:r w:rsidR="00B850C6">
        <w:rPr>
          <w:color w:val="000000"/>
          <w:szCs w:val="28"/>
        </w:rPr>
        <w:t>2</w:t>
      </w:r>
      <w:r w:rsidRPr="00CA5B9D">
        <w:rPr>
          <w:color w:val="000000"/>
          <w:szCs w:val="28"/>
        </w:rPr>
        <w:t>.0</w:t>
      </w:r>
      <w:r w:rsidR="00B850C6">
        <w:rPr>
          <w:color w:val="000000"/>
          <w:szCs w:val="28"/>
        </w:rPr>
        <w:t>8</w:t>
      </w:r>
      <w:r w:rsidRPr="00CA5B9D">
        <w:rPr>
          <w:color w:val="000000"/>
          <w:szCs w:val="28"/>
        </w:rPr>
        <w:t xml:space="preserve">.2024 № </w:t>
      </w:r>
      <w:r w:rsidR="00B850C6">
        <w:rPr>
          <w:color w:val="000000"/>
          <w:szCs w:val="28"/>
        </w:rPr>
        <w:t>843</w:t>
      </w:r>
      <w:r>
        <w:rPr>
          <w:color w:val="000000"/>
          <w:szCs w:val="28"/>
        </w:rPr>
        <w:t xml:space="preserve"> «</w:t>
      </w:r>
      <w:r w:rsidR="00B850C6">
        <w:rPr>
          <w:szCs w:val="28"/>
        </w:rPr>
        <w:t>О внесении изменений в муниципальную программу «</w:t>
      </w:r>
      <w:r w:rsidR="00B850C6" w:rsidRPr="00142BDF">
        <w:rPr>
          <w:szCs w:val="28"/>
        </w:rPr>
        <w:t xml:space="preserve">Комплексное развитие сельских территорий Сокольского муниципального </w:t>
      </w:r>
      <w:r w:rsidR="00B850C6">
        <w:rPr>
          <w:szCs w:val="28"/>
        </w:rPr>
        <w:t>округа</w:t>
      </w:r>
      <w:r w:rsidR="00B850C6" w:rsidRPr="00142BDF">
        <w:rPr>
          <w:szCs w:val="28"/>
        </w:rPr>
        <w:t xml:space="preserve"> Вологодской области на 202</w:t>
      </w:r>
      <w:r w:rsidR="00B850C6">
        <w:rPr>
          <w:szCs w:val="28"/>
        </w:rPr>
        <w:t>3</w:t>
      </w:r>
      <w:r w:rsidR="00B850C6" w:rsidRPr="00142BDF">
        <w:rPr>
          <w:szCs w:val="28"/>
        </w:rPr>
        <w:t>-202</w:t>
      </w:r>
      <w:r w:rsidR="00B850C6">
        <w:rPr>
          <w:szCs w:val="28"/>
        </w:rPr>
        <w:t>7 годы</w:t>
      </w:r>
      <w:r w:rsidRPr="00CF2642">
        <w:rPr>
          <w:color w:val="000000"/>
          <w:szCs w:val="28"/>
        </w:rPr>
        <w:t>»</w:t>
      </w:r>
      <w:r w:rsidRPr="00CA5B9D">
        <w:rPr>
          <w:color w:val="000000"/>
          <w:szCs w:val="28"/>
        </w:rPr>
        <w:t>.</w:t>
      </w:r>
    </w:p>
    <w:p w:rsidR="00263AAB" w:rsidRDefault="00263AAB" w:rsidP="00263AAB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  <w:t>3</w:t>
      </w:r>
      <w:r w:rsidR="00B4395C">
        <w:rPr>
          <w:szCs w:val="28"/>
        </w:rPr>
        <w:t xml:space="preserve">. </w:t>
      </w:r>
      <w:r>
        <w:rPr>
          <w:szCs w:val="28"/>
        </w:rPr>
        <w:t xml:space="preserve">Контроль за выполнением постановления </w:t>
      </w:r>
      <w:r w:rsidR="002B0483">
        <w:rPr>
          <w:szCs w:val="28"/>
        </w:rPr>
        <w:t>возложить</w:t>
      </w:r>
      <w:r>
        <w:rPr>
          <w:szCs w:val="28"/>
        </w:rPr>
        <w:t xml:space="preserve"> </w:t>
      </w:r>
      <w:r w:rsidR="00951DBE">
        <w:rPr>
          <w:szCs w:val="28"/>
        </w:rPr>
        <w:t>на первого заместителя главы округа С.А. Рябинина.</w:t>
      </w:r>
    </w:p>
    <w:p w:rsidR="002A3358" w:rsidRPr="00263AAB" w:rsidRDefault="00263AAB" w:rsidP="00263AAB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  <w:t>4</w:t>
      </w:r>
      <w:r w:rsidR="002A3358" w:rsidRPr="00E91619">
        <w:rPr>
          <w:color w:val="000000"/>
          <w:szCs w:val="28"/>
        </w:rPr>
        <w:t xml:space="preserve">. Настоящее постановление вступает в силу с </w:t>
      </w:r>
      <w:r>
        <w:rPr>
          <w:color w:val="000000"/>
          <w:szCs w:val="28"/>
        </w:rPr>
        <w:t>1 января 2025 года</w:t>
      </w:r>
      <w:r w:rsidR="002A3358" w:rsidRPr="00E91619">
        <w:rPr>
          <w:color w:val="000000"/>
          <w:szCs w:val="28"/>
        </w:rPr>
        <w:t xml:space="preserve">, подлежит официальному опубликованию в газете «Сокольская правда» и </w:t>
      </w:r>
      <w:r w:rsidR="002A3358" w:rsidRPr="00E91619">
        <w:rPr>
          <w:color w:val="000000"/>
          <w:szCs w:val="28"/>
        </w:rPr>
        <w:lastRenderedPageBreak/>
        <w:t>разм</w:t>
      </w:r>
      <w:r w:rsidR="002A3358" w:rsidRPr="00E91619">
        <w:rPr>
          <w:color w:val="000000"/>
          <w:szCs w:val="28"/>
        </w:rPr>
        <w:t>е</w:t>
      </w:r>
      <w:r w:rsidR="002A3358" w:rsidRPr="00E91619">
        <w:rPr>
          <w:color w:val="000000"/>
          <w:szCs w:val="28"/>
        </w:rPr>
        <w:t xml:space="preserve">щению на официальном сайте Сокольского муниципального </w:t>
      </w:r>
      <w:r w:rsidR="00C62248">
        <w:rPr>
          <w:color w:val="000000"/>
          <w:szCs w:val="28"/>
        </w:rPr>
        <w:t>округа</w:t>
      </w:r>
      <w:r w:rsidR="002A3358" w:rsidRPr="00E91619">
        <w:rPr>
          <w:color w:val="000000"/>
          <w:szCs w:val="28"/>
        </w:rPr>
        <w:t xml:space="preserve"> в информацио</w:t>
      </w:r>
      <w:r w:rsidR="002A3358" w:rsidRPr="00E91619">
        <w:rPr>
          <w:color w:val="000000"/>
          <w:szCs w:val="28"/>
        </w:rPr>
        <w:t>н</w:t>
      </w:r>
      <w:r w:rsidR="002A3358" w:rsidRPr="00E91619">
        <w:rPr>
          <w:color w:val="000000"/>
          <w:szCs w:val="28"/>
        </w:rPr>
        <w:t>но-телекоммуникационной сети «Интернет».</w:t>
      </w:r>
    </w:p>
    <w:p w:rsidR="002A3358" w:rsidRDefault="002A3358" w:rsidP="002A3358">
      <w:pPr>
        <w:rPr>
          <w:szCs w:val="20"/>
        </w:rPr>
      </w:pPr>
    </w:p>
    <w:p w:rsidR="00951DBE" w:rsidRDefault="00951DBE" w:rsidP="002A3358">
      <w:pPr>
        <w:rPr>
          <w:szCs w:val="20"/>
        </w:rPr>
      </w:pPr>
    </w:p>
    <w:p w:rsidR="00060F81" w:rsidRPr="00A80843" w:rsidRDefault="00951DBE" w:rsidP="00060F81">
      <w:pPr>
        <w:jc w:val="both"/>
        <w:rPr>
          <w:szCs w:val="28"/>
        </w:rPr>
      </w:pPr>
      <w:r>
        <w:rPr>
          <w:color w:val="1A1A1A"/>
          <w:szCs w:val="28"/>
          <w:shd w:val="clear" w:color="auto" w:fill="FFFFFF"/>
        </w:rPr>
        <w:t>Глава округа                                                                                          В.А. Носков</w:t>
      </w:r>
    </w:p>
    <w:p w:rsidR="00060F81" w:rsidRDefault="00060F81" w:rsidP="00060F81">
      <w:pPr>
        <w:rPr>
          <w:sz w:val="20"/>
          <w:szCs w:val="20"/>
        </w:rPr>
      </w:pPr>
    </w:p>
    <w:p w:rsidR="002A3358" w:rsidRPr="00CF2642" w:rsidRDefault="002A3358" w:rsidP="00261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3358" w:rsidRPr="00CF2642" w:rsidSect="000C462F">
      <w:headerReference w:type="even" r:id="rId9"/>
      <w:headerReference w:type="default" r:id="rId10"/>
      <w:type w:val="continuous"/>
      <w:pgSz w:w="11909" w:h="16834"/>
      <w:pgMar w:top="1134" w:right="567" w:bottom="1134" w:left="1985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78" w:rsidRDefault="00804D78">
      <w:r>
        <w:separator/>
      </w:r>
    </w:p>
  </w:endnote>
  <w:endnote w:type="continuationSeparator" w:id="0">
    <w:p w:rsidR="00804D78" w:rsidRDefault="0080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78" w:rsidRDefault="00804D78">
      <w:r>
        <w:separator/>
      </w:r>
    </w:p>
  </w:footnote>
  <w:footnote w:type="continuationSeparator" w:id="0">
    <w:p w:rsidR="00804D78" w:rsidRDefault="00804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F4B" w:rsidRDefault="00FE5F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5F4B" w:rsidRDefault="00FE5F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F4B" w:rsidRDefault="00FE5F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374B">
      <w:rPr>
        <w:rStyle w:val="a5"/>
        <w:noProof/>
      </w:rPr>
      <w:t>2</w:t>
    </w:r>
    <w:r>
      <w:rPr>
        <w:rStyle w:val="a5"/>
      </w:rPr>
      <w:fldChar w:fldCharType="end"/>
    </w:r>
  </w:p>
  <w:p w:rsidR="00FE5F4B" w:rsidRDefault="00FE5F4B" w:rsidP="00CC70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90FA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DE1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B24F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3AB4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2E4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808D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C45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B09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AA2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5E2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C7314"/>
    <w:multiLevelType w:val="singleLevel"/>
    <w:tmpl w:val="3904A76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1">
    <w:nsid w:val="071320EA"/>
    <w:multiLevelType w:val="singleLevel"/>
    <w:tmpl w:val="B896E4F6"/>
    <w:lvl w:ilvl="0">
      <w:start w:val="6"/>
      <w:numFmt w:val="decimal"/>
      <w:lvlText w:val="%1"/>
      <w:lvlJc w:val="left"/>
      <w:pPr>
        <w:tabs>
          <w:tab w:val="num" w:pos="734"/>
        </w:tabs>
        <w:ind w:left="734" w:hanging="360"/>
      </w:pPr>
      <w:rPr>
        <w:rFonts w:hint="default"/>
      </w:rPr>
    </w:lvl>
  </w:abstractNum>
  <w:abstractNum w:abstractNumId="12">
    <w:nsid w:val="1A016185"/>
    <w:multiLevelType w:val="singleLevel"/>
    <w:tmpl w:val="FAB0EBBA"/>
    <w:lvl w:ilvl="0">
      <w:start w:val="1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3">
    <w:nsid w:val="21416B3E"/>
    <w:multiLevelType w:val="hybridMultilevel"/>
    <w:tmpl w:val="D568AA32"/>
    <w:lvl w:ilvl="0" w:tplc="D352816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F30DF68">
      <w:numFmt w:val="none"/>
      <w:lvlText w:val=""/>
      <w:lvlJc w:val="left"/>
      <w:pPr>
        <w:tabs>
          <w:tab w:val="num" w:pos="360"/>
        </w:tabs>
      </w:pPr>
    </w:lvl>
    <w:lvl w:ilvl="2" w:tplc="42A89D72">
      <w:numFmt w:val="none"/>
      <w:lvlText w:val=""/>
      <w:lvlJc w:val="left"/>
      <w:pPr>
        <w:tabs>
          <w:tab w:val="num" w:pos="360"/>
        </w:tabs>
      </w:pPr>
    </w:lvl>
    <w:lvl w:ilvl="3" w:tplc="98EC3994">
      <w:numFmt w:val="none"/>
      <w:lvlText w:val=""/>
      <w:lvlJc w:val="left"/>
      <w:pPr>
        <w:tabs>
          <w:tab w:val="num" w:pos="360"/>
        </w:tabs>
      </w:pPr>
    </w:lvl>
    <w:lvl w:ilvl="4" w:tplc="4EE2AAC2">
      <w:numFmt w:val="none"/>
      <w:lvlText w:val=""/>
      <w:lvlJc w:val="left"/>
      <w:pPr>
        <w:tabs>
          <w:tab w:val="num" w:pos="360"/>
        </w:tabs>
      </w:pPr>
    </w:lvl>
    <w:lvl w:ilvl="5" w:tplc="446C4C24">
      <w:numFmt w:val="none"/>
      <w:lvlText w:val=""/>
      <w:lvlJc w:val="left"/>
      <w:pPr>
        <w:tabs>
          <w:tab w:val="num" w:pos="360"/>
        </w:tabs>
      </w:pPr>
    </w:lvl>
    <w:lvl w:ilvl="6" w:tplc="89B2D67C">
      <w:numFmt w:val="none"/>
      <w:lvlText w:val=""/>
      <w:lvlJc w:val="left"/>
      <w:pPr>
        <w:tabs>
          <w:tab w:val="num" w:pos="360"/>
        </w:tabs>
      </w:pPr>
    </w:lvl>
    <w:lvl w:ilvl="7" w:tplc="E71010DC">
      <w:numFmt w:val="none"/>
      <w:lvlText w:val=""/>
      <w:lvlJc w:val="left"/>
      <w:pPr>
        <w:tabs>
          <w:tab w:val="num" w:pos="360"/>
        </w:tabs>
      </w:pPr>
    </w:lvl>
    <w:lvl w:ilvl="8" w:tplc="3356EE2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8126BEE"/>
    <w:multiLevelType w:val="hybridMultilevel"/>
    <w:tmpl w:val="8488F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7E37E4"/>
    <w:multiLevelType w:val="singleLevel"/>
    <w:tmpl w:val="AE0ED838"/>
    <w:lvl w:ilvl="0">
      <w:start w:val="1"/>
      <w:numFmt w:val="decimal"/>
      <w:lvlText w:val="%1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6">
    <w:nsid w:val="3F224593"/>
    <w:multiLevelType w:val="singleLevel"/>
    <w:tmpl w:val="B84814B2"/>
    <w:lvl w:ilvl="0"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7">
    <w:nsid w:val="699258C3"/>
    <w:multiLevelType w:val="singleLevel"/>
    <w:tmpl w:val="D01075A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6"/>
  </w:num>
  <w:num w:numId="5">
    <w:abstractNumId w:val="17"/>
  </w:num>
  <w:num w:numId="6">
    <w:abstractNumId w:val="11"/>
  </w:num>
  <w:num w:numId="7">
    <w:abstractNumId w:val="13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E6"/>
    <w:rsid w:val="00010281"/>
    <w:rsid w:val="00021475"/>
    <w:rsid w:val="00031ACE"/>
    <w:rsid w:val="0005701D"/>
    <w:rsid w:val="00060F81"/>
    <w:rsid w:val="00065E62"/>
    <w:rsid w:val="00080EDF"/>
    <w:rsid w:val="00086A60"/>
    <w:rsid w:val="000A252B"/>
    <w:rsid w:val="000B00DD"/>
    <w:rsid w:val="000B3CCC"/>
    <w:rsid w:val="000C19C2"/>
    <w:rsid w:val="000C462F"/>
    <w:rsid w:val="000C5A63"/>
    <w:rsid w:val="00110830"/>
    <w:rsid w:val="00115DBE"/>
    <w:rsid w:val="00136A46"/>
    <w:rsid w:val="00154BEC"/>
    <w:rsid w:val="0018709E"/>
    <w:rsid w:val="001A026A"/>
    <w:rsid w:val="001B10C1"/>
    <w:rsid w:val="001C0EC1"/>
    <w:rsid w:val="001D7BC5"/>
    <w:rsid w:val="001F116F"/>
    <w:rsid w:val="00205CFE"/>
    <w:rsid w:val="00240E66"/>
    <w:rsid w:val="0024355E"/>
    <w:rsid w:val="00247584"/>
    <w:rsid w:val="002477EE"/>
    <w:rsid w:val="00251E88"/>
    <w:rsid w:val="0026116E"/>
    <w:rsid w:val="0026396C"/>
    <w:rsid w:val="00263AAB"/>
    <w:rsid w:val="00274F5B"/>
    <w:rsid w:val="002868ED"/>
    <w:rsid w:val="002950C5"/>
    <w:rsid w:val="00295C34"/>
    <w:rsid w:val="002A3358"/>
    <w:rsid w:val="002B0483"/>
    <w:rsid w:val="002D5C26"/>
    <w:rsid w:val="002D612C"/>
    <w:rsid w:val="002E4584"/>
    <w:rsid w:val="003348D2"/>
    <w:rsid w:val="00360279"/>
    <w:rsid w:val="0036606C"/>
    <w:rsid w:val="00366AD0"/>
    <w:rsid w:val="003946C0"/>
    <w:rsid w:val="003A77E6"/>
    <w:rsid w:val="003B4A0A"/>
    <w:rsid w:val="003B614A"/>
    <w:rsid w:val="003C388C"/>
    <w:rsid w:val="003E33D1"/>
    <w:rsid w:val="003E414D"/>
    <w:rsid w:val="003E55FF"/>
    <w:rsid w:val="003F0E1F"/>
    <w:rsid w:val="0042283F"/>
    <w:rsid w:val="004351B4"/>
    <w:rsid w:val="0047342C"/>
    <w:rsid w:val="004816A8"/>
    <w:rsid w:val="004950F4"/>
    <w:rsid w:val="004B170F"/>
    <w:rsid w:val="004F0D8E"/>
    <w:rsid w:val="004F18E1"/>
    <w:rsid w:val="004F372D"/>
    <w:rsid w:val="00516895"/>
    <w:rsid w:val="0052387A"/>
    <w:rsid w:val="00537A42"/>
    <w:rsid w:val="00553E69"/>
    <w:rsid w:val="00565ACC"/>
    <w:rsid w:val="00567E99"/>
    <w:rsid w:val="00580D2E"/>
    <w:rsid w:val="005A01C2"/>
    <w:rsid w:val="005A16D8"/>
    <w:rsid w:val="005A49BB"/>
    <w:rsid w:val="005E027C"/>
    <w:rsid w:val="005E6EF2"/>
    <w:rsid w:val="005E78B1"/>
    <w:rsid w:val="005F03EE"/>
    <w:rsid w:val="00610E97"/>
    <w:rsid w:val="00611CD4"/>
    <w:rsid w:val="00643F90"/>
    <w:rsid w:val="006452AB"/>
    <w:rsid w:val="006528CF"/>
    <w:rsid w:val="00654460"/>
    <w:rsid w:val="006628C7"/>
    <w:rsid w:val="006C3CB6"/>
    <w:rsid w:val="006D7A94"/>
    <w:rsid w:val="006F13F0"/>
    <w:rsid w:val="00733C10"/>
    <w:rsid w:val="0073766E"/>
    <w:rsid w:val="00737A49"/>
    <w:rsid w:val="00754380"/>
    <w:rsid w:val="00761A17"/>
    <w:rsid w:val="0076783D"/>
    <w:rsid w:val="00776B51"/>
    <w:rsid w:val="00787D1C"/>
    <w:rsid w:val="0079316A"/>
    <w:rsid w:val="00797319"/>
    <w:rsid w:val="007A0D1C"/>
    <w:rsid w:val="007A40F5"/>
    <w:rsid w:val="007B0C67"/>
    <w:rsid w:val="007B3F2A"/>
    <w:rsid w:val="007B5632"/>
    <w:rsid w:val="007C4B35"/>
    <w:rsid w:val="007C5C3E"/>
    <w:rsid w:val="007C700D"/>
    <w:rsid w:val="007F2255"/>
    <w:rsid w:val="00804D78"/>
    <w:rsid w:val="008058B8"/>
    <w:rsid w:val="00807641"/>
    <w:rsid w:val="008571CE"/>
    <w:rsid w:val="00881D24"/>
    <w:rsid w:val="008851D7"/>
    <w:rsid w:val="008872BA"/>
    <w:rsid w:val="008912B5"/>
    <w:rsid w:val="00892C9F"/>
    <w:rsid w:val="00897A8C"/>
    <w:rsid w:val="008B1E55"/>
    <w:rsid w:val="008B2549"/>
    <w:rsid w:val="008C4545"/>
    <w:rsid w:val="008D0D8E"/>
    <w:rsid w:val="008D6AFE"/>
    <w:rsid w:val="008F42F3"/>
    <w:rsid w:val="00906856"/>
    <w:rsid w:val="009121AE"/>
    <w:rsid w:val="00912D9D"/>
    <w:rsid w:val="009250F9"/>
    <w:rsid w:val="0093058E"/>
    <w:rsid w:val="00943A12"/>
    <w:rsid w:val="00951DBE"/>
    <w:rsid w:val="00956694"/>
    <w:rsid w:val="00971F31"/>
    <w:rsid w:val="00977930"/>
    <w:rsid w:val="00981DB5"/>
    <w:rsid w:val="00985EC7"/>
    <w:rsid w:val="009930A5"/>
    <w:rsid w:val="009958E8"/>
    <w:rsid w:val="009C6A18"/>
    <w:rsid w:val="009D2E9E"/>
    <w:rsid w:val="009D7092"/>
    <w:rsid w:val="00A02E8A"/>
    <w:rsid w:val="00A20088"/>
    <w:rsid w:val="00A2579A"/>
    <w:rsid w:val="00A43D09"/>
    <w:rsid w:val="00A464AA"/>
    <w:rsid w:val="00A578FA"/>
    <w:rsid w:val="00A71726"/>
    <w:rsid w:val="00A7223C"/>
    <w:rsid w:val="00A7281E"/>
    <w:rsid w:val="00A8125A"/>
    <w:rsid w:val="00A94699"/>
    <w:rsid w:val="00A975DF"/>
    <w:rsid w:val="00AB4CD8"/>
    <w:rsid w:val="00AC539E"/>
    <w:rsid w:val="00AD6085"/>
    <w:rsid w:val="00AE12AC"/>
    <w:rsid w:val="00AE3367"/>
    <w:rsid w:val="00AE67E2"/>
    <w:rsid w:val="00AF4490"/>
    <w:rsid w:val="00AF6670"/>
    <w:rsid w:val="00AF6C2C"/>
    <w:rsid w:val="00B07660"/>
    <w:rsid w:val="00B1123D"/>
    <w:rsid w:val="00B14CED"/>
    <w:rsid w:val="00B201C0"/>
    <w:rsid w:val="00B21A7A"/>
    <w:rsid w:val="00B26EC8"/>
    <w:rsid w:val="00B419A7"/>
    <w:rsid w:val="00B4395C"/>
    <w:rsid w:val="00B4739B"/>
    <w:rsid w:val="00B51C89"/>
    <w:rsid w:val="00B54A1E"/>
    <w:rsid w:val="00B575F5"/>
    <w:rsid w:val="00B57779"/>
    <w:rsid w:val="00B67D7D"/>
    <w:rsid w:val="00B72B39"/>
    <w:rsid w:val="00B850C6"/>
    <w:rsid w:val="00B97AE6"/>
    <w:rsid w:val="00BA1B85"/>
    <w:rsid w:val="00BA2CE5"/>
    <w:rsid w:val="00C01B04"/>
    <w:rsid w:val="00C158A4"/>
    <w:rsid w:val="00C368FE"/>
    <w:rsid w:val="00C37235"/>
    <w:rsid w:val="00C62248"/>
    <w:rsid w:val="00CA595E"/>
    <w:rsid w:val="00CA5B9D"/>
    <w:rsid w:val="00CC7099"/>
    <w:rsid w:val="00CE49CF"/>
    <w:rsid w:val="00CF2642"/>
    <w:rsid w:val="00D02868"/>
    <w:rsid w:val="00D17025"/>
    <w:rsid w:val="00D25A51"/>
    <w:rsid w:val="00D33490"/>
    <w:rsid w:val="00D630E0"/>
    <w:rsid w:val="00D664B5"/>
    <w:rsid w:val="00D920D1"/>
    <w:rsid w:val="00DA39EC"/>
    <w:rsid w:val="00DC76A3"/>
    <w:rsid w:val="00DD0590"/>
    <w:rsid w:val="00DD7663"/>
    <w:rsid w:val="00DF2C50"/>
    <w:rsid w:val="00E10BB4"/>
    <w:rsid w:val="00E11039"/>
    <w:rsid w:val="00E11EF8"/>
    <w:rsid w:val="00E4075F"/>
    <w:rsid w:val="00E52A7A"/>
    <w:rsid w:val="00E717AC"/>
    <w:rsid w:val="00E84C17"/>
    <w:rsid w:val="00E9747F"/>
    <w:rsid w:val="00EA374B"/>
    <w:rsid w:val="00EC0673"/>
    <w:rsid w:val="00EC0AFB"/>
    <w:rsid w:val="00EC563B"/>
    <w:rsid w:val="00EE4D36"/>
    <w:rsid w:val="00F02B0A"/>
    <w:rsid w:val="00F035E7"/>
    <w:rsid w:val="00F03E9F"/>
    <w:rsid w:val="00F04247"/>
    <w:rsid w:val="00F16F88"/>
    <w:rsid w:val="00F2778B"/>
    <w:rsid w:val="00F51CCB"/>
    <w:rsid w:val="00F53969"/>
    <w:rsid w:val="00F638E3"/>
    <w:rsid w:val="00F647C6"/>
    <w:rsid w:val="00F67F84"/>
    <w:rsid w:val="00F96F85"/>
    <w:rsid w:val="00F97FDD"/>
    <w:rsid w:val="00FA53D1"/>
    <w:rsid w:val="00FB0968"/>
    <w:rsid w:val="00FD3DBF"/>
    <w:rsid w:val="00FE5F4B"/>
    <w:rsid w:val="00FE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D17025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 Знак Знак Знак"/>
    <w:basedOn w:val="a"/>
    <w:rsid w:val="00B201C0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Текст выноски Знак"/>
    <w:link w:val="a8"/>
    <w:uiPriority w:val="99"/>
    <w:semiHidden/>
    <w:rsid w:val="0026396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6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 Знак Знак Знак Знак"/>
    <w:basedOn w:val="a"/>
    <w:rsid w:val="002639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Document Map"/>
    <w:basedOn w:val="a"/>
    <w:link w:val="ae"/>
    <w:rsid w:val="0026396C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e">
    <w:name w:val="Схема документа Знак"/>
    <w:link w:val="ad"/>
    <w:rsid w:val="0026396C"/>
    <w:rPr>
      <w:rFonts w:ascii="Tahoma" w:hAnsi="Tahoma" w:cs="Tahoma"/>
      <w:shd w:val="clear" w:color="auto" w:fill="000080"/>
    </w:rPr>
  </w:style>
  <w:style w:type="paragraph" w:styleId="30">
    <w:name w:val="Body Text 3"/>
    <w:basedOn w:val="a"/>
    <w:link w:val="31"/>
    <w:rsid w:val="0026396C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7"/>
      <w:szCs w:val="27"/>
      <w:lang w:val="x-none" w:eastAsia="x-none"/>
    </w:rPr>
  </w:style>
  <w:style w:type="character" w:customStyle="1" w:styleId="31">
    <w:name w:val="Основной текст 3 Знак"/>
    <w:link w:val="30"/>
    <w:rsid w:val="0026396C"/>
    <w:rPr>
      <w:color w:val="000000"/>
      <w:sz w:val="27"/>
      <w:szCs w:val="27"/>
      <w:shd w:val="clear" w:color="auto" w:fill="FFFFFF"/>
    </w:rPr>
  </w:style>
  <w:style w:type="paragraph" w:styleId="af">
    <w:name w:val="Body Text Indent"/>
    <w:basedOn w:val="a"/>
    <w:link w:val="af0"/>
    <w:rsid w:val="0026396C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26396C"/>
    <w:rPr>
      <w:sz w:val="28"/>
      <w:szCs w:val="24"/>
    </w:rPr>
  </w:style>
  <w:style w:type="paragraph" w:customStyle="1" w:styleId="10">
    <w:name w:val="1 Знак"/>
    <w:basedOn w:val="a"/>
    <w:next w:val="a"/>
    <w:link w:val="a0"/>
    <w:semiHidden/>
    <w:rsid w:val="00CC70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CC7099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Emphasis"/>
    <w:qFormat/>
    <w:rsid w:val="00CC7099"/>
    <w:rPr>
      <w:i/>
      <w:iCs/>
    </w:rPr>
  </w:style>
  <w:style w:type="paragraph" w:customStyle="1" w:styleId="ConsPlusTitle">
    <w:name w:val="ConsPlusTitle"/>
    <w:rsid w:val="00CC7099"/>
    <w:pPr>
      <w:widowControl w:val="0"/>
      <w:autoSpaceDE w:val="0"/>
      <w:autoSpaceDN w:val="0"/>
    </w:pPr>
    <w:rPr>
      <w:b/>
      <w:sz w:val="24"/>
    </w:rPr>
  </w:style>
  <w:style w:type="character" w:customStyle="1" w:styleId="ConsPlusNormal0">
    <w:name w:val="ConsPlusNormal Знак"/>
    <w:link w:val="ConsPlusNormal"/>
    <w:locked/>
    <w:rsid w:val="00CC7099"/>
    <w:rPr>
      <w:rFonts w:ascii="Arial" w:hAnsi="Arial" w:cs="Arial"/>
      <w:lang w:val="ru-RU" w:eastAsia="ru-RU" w:bidi="ar-SA"/>
    </w:rPr>
  </w:style>
  <w:style w:type="paragraph" w:styleId="af2">
    <w:name w:val="Body Text"/>
    <w:basedOn w:val="a"/>
    <w:link w:val="af3"/>
    <w:rsid w:val="00AF4490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rsid w:val="00AF4490"/>
    <w:rPr>
      <w:sz w:val="28"/>
      <w:szCs w:val="24"/>
    </w:rPr>
  </w:style>
  <w:style w:type="character" w:customStyle="1" w:styleId="a4">
    <w:name w:val="Верхний колонтитул Знак"/>
    <w:link w:val="a3"/>
    <w:rsid w:val="0026116E"/>
    <w:rPr>
      <w:sz w:val="28"/>
      <w:szCs w:val="24"/>
    </w:rPr>
  </w:style>
  <w:style w:type="paragraph" w:customStyle="1" w:styleId="20">
    <w:name w:val=" Знак Знак2 Знак Знак"/>
    <w:basedOn w:val="a"/>
    <w:rsid w:val="00CA5B9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next w:val="a"/>
    <w:semiHidden/>
    <w:rsid w:val="00CA5B9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D17025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 Знак Знак Знак"/>
    <w:basedOn w:val="a"/>
    <w:rsid w:val="00B201C0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Текст выноски Знак"/>
    <w:link w:val="a8"/>
    <w:uiPriority w:val="99"/>
    <w:semiHidden/>
    <w:rsid w:val="0026396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6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 Знак Знак Знак Знак"/>
    <w:basedOn w:val="a"/>
    <w:rsid w:val="002639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Document Map"/>
    <w:basedOn w:val="a"/>
    <w:link w:val="ae"/>
    <w:rsid w:val="0026396C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e">
    <w:name w:val="Схема документа Знак"/>
    <w:link w:val="ad"/>
    <w:rsid w:val="0026396C"/>
    <w:rPr>
      <w:rFonts w:ascii="Tahoma" w:hAnsi="Tahoma" w:cs="Tahoma"/>
      <w:shd w:val="clear" w:color="auto" w:fill="000080"/>
    </w:rPr>
  </w:style>
  <w:style w:type="paragraph" w:styleId="30">
    <w:name w:val="Body Text 3"/>
    <w:basedOn w:val="a"/>
    <w:link w:val="31"/>
    <w:rsid w:val="0026396C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7"/>
      <w:szCs w:val="27"/>
      <w:lang w:val="x-none" w:eastAsia="x-none"/>
    </w:rPr>
  </w:style>
  <w:style w:type="character" w:customStyle="1" w:styleId="31">
    <w:name w:val="Основной текст 3 Знак"/>
    <w:link w:val="30"/>
    <w:rsid w:val="0026396C"/>
    <w:rPr>
      <w:color w:val="000000"/>
      <w:sz w:val="27"/>
      <w:szCs w:val="27"/>
      <w:shd w:val="clear" w:color="auto" w:fill="FFFFFF"/>
    </w:rPr>
  </w:style>
  <w:style w:type="paragraph" w:styleId="af">
    <w:name w:val="Body Text Indent"/>
    <w:basedOn w:val="a"/>
    <w:link w:val="af0"/>
    <w:rsid w:val="0026396C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26396C"/>
    <w:rPr>
      <w:sz w:val="28"/>
      <w:szCs w:val="24"/>
    </w:rPr>
  </w:style>
  <w:style w:type="paragraph" w:customStyle="1" w:styleId="10">
    <w:name w:val="1 Знак"/>
    <w:basedOn w:val="a"/>
    <w:next w:val="a"/>
    <w:link w:val="a0"/>
    <w:semiHidden/>
    <w:rsid w:val="00CC70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CC7099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Emphasis"/>
    <w:qFormat/>
    <w:rsid w:val="00CC7099"/>
    <w:rPr>
      <w:i/>
      <w:iCs/>
    </w:rPr>
  </w:style>
  <w:style w:type="paragraph" w:customStyle="1" w:styleId="ConsPlusTitle">
    <w:name w:val="ConsPlusTitle"/>
    <w:rsid w:val="00CC7099"/>
    <w:pPr>
      <w:widowControl w:val="0"/>
      <w:autoSpaceDE w:val="0"/>
      <w:autoSpaceDN w:val="0"/>
    </w:pPr>
    <w:rPr>
      <w:b/>
      <w:sz w:val="24"/>
    </w:rPr>
  </w:style>
  <w:style w:type="character" w:customStyle="1" w:styleId="ConsPlusNormal0">
    <w:name w:val="ConsPlusNormal Знак"/>
    <w:link w:val="ConsPlusNormal"/>
    <w:locked/>
    <w:rsid w:val="00CC7099"/>
    <w:rPr>
      <w:rFonts w:ascii="Arial" w:hAnsi="Arial" w:cs="Arial"/>
      <w:lang w:val="ru-RU" w:eastAsia="ru-RU" w:bidi="ar-SA"/>
    </w:rPr>
  </w:style>
  <w:style w:type="paragraph" w:styleId="af2">
    <w:name w:val="Body Text"/>
    <w:basedOn w:val="a"/>
    <w:link w:val="af3"/>
    <w:rsid w:val="00AF4490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rsid w:val="00AF4490"/>
    <w:rPr>
      <w:sz w:val="28"/>
      <w:szCs w:val="24"/>
    </w:rPr>
  </w:style>
  <w:style w:type="character" w:customStyle="1" w:styleId="a4">
    <w:name w:val="Верхний колонтитул Знак"/>
    <w:link w:val="a3"/>
    <w:rsid w:val="0026116E"/>
    <w:rPr>
      <w:sz w:val="28"/>
      <w:szCs w:val="24"/>
    </w:rPr>
  </w:style>
  <w:style w:type="paragraph" w:customStyle="1" w:styleId="20">
    <w:name w:val=" Знак Знак2 Знак Знак"/>
    <w:basedOn w:val="a"/>
    <w:rsid w:val="00CA5B9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next w:val="a"/>
    <w:semiHidden/>
    <w:rsid w:val="00CA5B9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econ2</cp:lastModifiedBy>
  <cp:revision>2</cp:revision>
  <cp:lastPrinted>2024-10-14T08:31:00Z</cp:lastPrinted>
  <dcterms:created xsi:type="dcterms:W3CDTF">2024-11-21T10:46:00Z</dcterms:created>
  <dcterms:modified xsi:type="dcterms:W3CDTF">2024-11-21T10:46:00Z</dcterms:modified>
</cp:coreProperties>
</file>