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3E4F82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3E4F82" w:rsidRDefault="00000FAF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3E4F82" w:rsidRDefault="003E4F82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3E4F82" w:rsidRDefault="00154706" w:rsidP="00930A97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</w:t>
            </w:r>
            <w:r w:rsidR="003E4F82">
              <w:t xml:space="preserve"> СОКОЛЬСКОГО МУНИЦИПАЛЬНОГО </w:t>
            </w:r>
            <w:r w:rsidR="00930A97">
              <w:t>ОКРУГА</w:t>
            </w: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E4F82" w:rsidRDefault="003E4F82">
            <w:pPr>
              <w:rPr>
                <w:b/>
                <w:bCs/>
              </w:rPr>
            </w:pP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E4F82" w:rsidRDefault="003E4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E4F82" w:rsidRDefault="007F00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17.10.2024</w:t>
            </w:r>
          </w:p>
        </w:tc>
        <w:tc>
          <w:tcPr>
            <w:tcW w:w="374" w:type="dxa"/>
            <w:vAlign w:val="bottom"/>
          </w:tcPr>
          <w:p w:rsidR="003E4F82" w:rsidRDefault="003E4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E4F82" w:rsidRDefault="007F00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1069</w:t>
            </w: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3E4F82" w:rsidRDefault="003E4F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E4F82" w:rsidRDefault="003E4F82">
            <w:pPr>
              <w:jc w:val="center"/>
            </w:pPr>
          </w:p>
        </w:tc>
        <w:tc>
          <w:tcPr>
            <w:tcW w:w="3908" w:type="dxa"/>
            <w:gridSpan w:val="4"/>
          </w:tcPr>
          <w:p w:rsidR="003E4F82" w:rsidRDefault="003E4F82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3E4F82" w:rsidRDefault="003E4F82">
            <w:pPr>
              <w:jc w:val="center"/>
            </w:pP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E4F82" w:rsidRDefault="003E4F82">
            <w:pPr>
              <w:jc w:val="center"/>
            </w:pPr>
          </w:p>
        </w:tc>
        <w:tc>
          <w:tcPr>
            <w:tcW w:w="3908" w:type="dxa"/>
            <w:gridSpan w:val="4"/>
          </w:tcPr>
          <w:p w:rsidR="009A42F9" w:rsidRDefault="00E650C3" w:rsidP="00026066">
            <w:pPr>
              <w:jc w:val="both"/>
            </w:pPr>
            <w:r>
              <w:rPr>
                <w:szCs w:val="28"/>
              </w:rPr>
              <w:t>Об утверждении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 xml:space="preserve">ной программы </w:t>
            </w:r>
            <w:r w:rsidRPr="00C5062A">
              <w:rPr>
                <w:szCs w:val="28"/>
              </w:rPr>
              <w:t>«Формирование современной городской среды на территории Сокольского м</w:t>
            </w:r>
            <w:r w:rsidRPr="00C5062A">
              <w:rPr>
                <w:szCs w:val="28"/>
              </w:rPr>
              <w:t>у</w:t>
            </w:r>
            <w:r>
              <w:rPr>
                <w:szCs w:val="28"/>
              </w:rPr>
              <w:t>ниципального округа</w:t>
            </w:r>
            <w:r w:rsidRPr="00C5062A">
              <w:rPr>
                <w:szCs w:val="28"/>
              </w:rPr>
              <w:t>»</w:t>
            </w:r>
          </w:p>
        </w:tc>
        <w:tc>
          <w:tcPr>
            <w:tcW w:w="114" w:type="dxa"/>
          </w:tcPr>
          <w:p w:rsidR="003E4F82" w:rsidRDefault="003E4F82">
            <w:pPr>
              <w:jc w:val="center"/>
            </w:pPr>
          </w:p>
        </w:tc>
      </w:tr>
    </w:tbl>
    <w:p w:rsidR="00E650C3" w:rsidRDefault="00E650C3" w:rsidP="004F2135">
      <w:pPr>
        <w:pStyle w:val="ConsPlusNonformat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42F9" w:rsidRPr="00E650C3" w:rsidRDefault="009A42F9" w:rsidP="004F2135">
      <w:pPr>
        <w:pStyle w:val="ConsPlusNonformat"/>
        <w:ind w:firstLine="70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50C3">
        <w:rPr>
          <w:rFonts w:ascii="Times New Roman" w:hAnsi="Times New Roman" w:cs="Times New Roman"/>
          <w:sz w:val="28"/>
          <w:szCs w:val="28"/>
        </w:rPr>
        <w:t>В соответствии с</w:t>
      </w:r>
      <w:r w:rsidR="00220417" w:rsidRPr="00E650C3">
        <w:rPr>
          <w:rFonts w:ascii="Times New Roman" w:hAnsi="Times New Roman" w:cs="Times New Roman"/>
          <w:sz w:val="28"/>
          <w:szCs w:val="28"/>
        </w:rPr>
        <w:t xml:space="preserve"> </w:t>
      </w:r>
      <w:r w:rsidR="00E650C3" w:rsidRPr="00E650C3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</w:t>
      </w:r>
      <w:r w:rsidR="00E650C3" w:rsidRPr="00E650C3">
        <w:rPr>
          <w:rFonts w:ascii="Times New Roman" w:hAnsi="Times New Roman" w:cs="Times New Roman"/>
          <w:sz w:val="28"/>
          <w:szCs w:val="28"/>
        </w:rPr>
        <w:t>к</w:t>
      </w:r>
      <w:r w:rsidR="00E650C3" w:rsidRPr="00E650C3">
        <w:rPr>
          <w:rFonts w:ascii="Times New Roman" w:hAnsi="Times New Roman" w:cs="Times New Roman"/>
          <w:sz w:val="28"/>
          <w:szCs w:val="28"/>
        </w:rPr>
        <w:t>тивности муниципальных программ Сокольского муниципального округа Вологодской области</w:t>
      </w:r>
      <w:r w:rsidRPr="00E650C3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С</w:t>
      </w:r>
      <w:r w:rsidRPr="00E650C3">
        <w:rPr>
          <w:rFonts w:ascii="Times New Roman" w:hAnsi="Times New Roman" w:cs="Times New Roman"/>
          <w:sz w:val="28"/>
          <w:szCs w:val="28"/>
        </w:rPr>
        <w:t>о</w:t>
      </w:r>
      <w:r w:rsidRPr="00E650C3">
        <w:rPr>
          <w:rFonts w:ascii="Times New Roman" w:hAnsi="Times New Roman" w:cs="Times New Roman"/>
          <w:sz w:val="28"/>
          <w:szCs w:val="28"/>
        </w:rPr>
        <w:t xml:space="preserve">кольского муниципального </w:t>
      </w:r>
      <w:r w:rsidR="00E650C3" w:rsidRPr="00E650C3">
        <w:rPr>
          <w:rFonts w:ascii="Times New Roman" w:hAnsi="Times New Roman" w:cs="Times New Roman"/>
          <w:sz w:val="28"/>
          <w:szCs w:val="28"/>
        </w:rPr>
        <w:t>округа от 14</w:t>
      </w:r>
      <w:r w:rsidRPr="00E650C3">
        <w:rPr>
          <w:rFonts w:ascii="Times New Roman" w:hAnsi="Times New Roman" w:cs="Times New Roman"/>
          <w:bCs/>
          <w:sz w:val="28"/>
          <w:szCs w:val="28"/>
        </w:rPr>
        <w:t>.</w:t>
      </w:r>
      <w:r w:rsidR="00E650C3" w:rsidRPr="00E650C3">
        <w:rPr>
          <w:rFonts w:ascii="Times New Roman" w:hAnsi="Times New Roman" w:cs="Times New Roman"/>
          <w:bCs/>
          <w:sz w:val="28"/>
          <w:szCs w:val="28"/>
        </w:rPr>
        <w:t>06</w:t>
      </w:r>
      <w:r w:rsidRPr="00E650C3">
        <w:rPr>
          <w:rFonts w:ascii="Times New Roman" w:hAnsi="Times New Roman" w:cs="Times New Roman"/>
          <w:bCs/>
          <w:sz w:val="28"/>
          <w:szCs w:val="28"/>
        </w:rPr>
        <w:t>.202</w:t>
      </w:r>
      <w:r w:rsidR="00E650C3" w:rsidRPr="00E650C3">
        <w:rPr>
          <w:rFonts w:ascii="Times New Roman" w:hAnsi="Times New Roman" w:cs="Times New Roman"/>
          <w:bCs/>
          <w:sz w:val="28"/>
          <w:szCs w:val="28"/>
        </w:rPr>
        <w:t>4</w:t>
      </w:r>
      <w:r w:rsidRPr="00E650C3">
        <w:rPr>
          <w:rFonts w:ascii="Times New Roman" w:hAnsi="Times New Roman" w:cs="Times New Roman"/>
          <w:sz w:val="28"/>
          <w:szCs w:val="28"/>
        </w:rPr>
        <w:t xml:space="preserve"> № </w:t>
      </w:r>
      <w:r w:rsidR="00E650C3" w:rsidRPr="00E650C3">
        <w:rPr>
          <w:rFonts w:ascii="Times New Roman" w:hAnsi="Times New Roman" w:cs="Times New Roman"/>
          <w:sz w:val="28"/>
          <w:szCs w:val="28"/>
        </w:rPr>
        <w:t>62</w:t>
      </w:r>
      <w:r w:rsidRPr="00E650C3">
        <w:rPr>
          <w:rFonts w:ascii="Times New Roman" w:hAnsi="Times New Roman" w:cs="Times New Roman"/>
          <w:sz w:val="28"/>
          <w:szCs w:val="28"/>
        </w:rPr>
        <w:t xml:space="preserve">1 </w:t>
      </w:r>
      <w:r w:rsidRPr="00E650C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650C3">
        <w:rPr>
          <w:rFonts w:ascii="Times New Roman" w:hAnsi="Times New Roman" w:cs="Times New Roman"/>
          <w:sz w:val="28"/>
          <w:szCs w:val="28"/>
        </w:rPr>
        <w:t xml:space="preserve"> </w:t>
      </w:r>
      <w:r w:rsidRPr="00E650C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650C3" w:rsidRDefault="00E650C3" w:rsidP="00E650C3">
      <w:pPr>
        <w:tabs>
          <w:tab w:val="left" w:pos="9298"/>
        </w:tabs>
        <w:ind w:firstLine="654"/>
        <w:jc w:val="both"/>
      </w:pPr>
      <w:r>
        <w:rPr>
          <w:szCs w:val="28"/>
        </w:rPr>
        <w:t xml:space="preserve">1. </w:t>
      </w:r>
      <w:r w:rsidR="007F008D">
        <w:rPr>
          <w:szCs w:val="28"/>
        </w:rPr>
        <w:t>Утвердить</w:t>
      </w:r>
      <w:r w:rsidRPr="00E650C3">
        <w:rPr>
          <w:szCs w:val="28"/>
        </w:rPr>
        <w:t xml:space="preserve"> муниципальную</w:t>
      </w:r>
      <w:r>
        <w:t xml:space="preserve"> программу </w:t>
      </w:r>
      <w:r>
        <w:rPr>
          <w:szCs w:val="28"/>
        </w:rPr>
        <w:t>«Формирование совреме</w:t>
      </w:r>
      <w:r>
        <w:rPr>
          <w:szCs w:val="28"/>
        </w:rPr>
        <w:t>н</w:t>
      </w:r>
      <w:r>
        <w:rPr>
          <w:szCs w:val="28"/>
        </w:rPr>
        <w:t>ной городской среды на территории Сокольского муниципального округа»</w:t>
      </w:r>
      <w:r>
        <w:rPr>
          <w:color w:val="0000FF"/>
          <w:szCs w:val="28"/>
        </w:rPr>
        <w:t>.</w:t>
      </w:r>
    </w:p>
    <w:p w:rsidR="00001F6D" w:rsidRDefault="00001F6D" w:rsidP="00001F6D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>2. Признать утратившими силу:</w:t>
      </w:r>
    </w:p>
    <w:p w:rsidR="00001F6D" w:rsidRDefault="00001F6D" w:rsidP="00001F6D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 xml:space="preserve">2.1. </w:t>
      </w:r>
      <w:r w:rsidRPr="009F0A89">
        <w:rPr>
          <w:szCs w:val="28"/>
        </w:rPr>
        <w:t>постановлени</w:t>
      </w:r>
      <w:r>
        <w:rPr>
          <w:szCs w:val="28"/>
        </w:rPr>
        <w:t>е</w:t>
      </w:r>
      <w:r w:rsidRPr="009F0A89">
        <w:rPr>
          <w:szCs w:val="28"/>
        </w:rPr>
        <w:t xml:space="preserve"> Администрации Сокольского муниципального ра</w:t>
      </w:r>
      <w:r w:rsidRPr="009F0A89">
        <w:rPr>
          <w:szCs w:val="28"/>
        </w:rPr>
        <w:t>й</w:t>
      </w:r>
      <w:r w:rsidRPr="009F0A89">
        <w:rPr>
          <w:szCs w:val="28"/>
        </w:rPr>
        <w:t>она</w:t>
      </w:r>
      <w:r>
        <w:rPr>
          <w:szCs w:val="28"/>
        </w:rPr>
        <w:t xml:space="preserve"> </w:t>
      </w:r>
      <w:r w:rsidRPr="00CA5B9D">
        <w:rPr>
          <w:szCs w:val="28"/>
        </w:rPr>
        <w:t xml:space="preserve">от </w:t>
      </w:r>
      <w:r w:rsidRPr="00B24C24">
        <w:rPr>
          <w:szCs w:val="28"/>
        </w:rPr>
        <w:t>30.11.2022 № 1253</w:t>
      </w:r>
      <w:r>
        <w:rPr>
          <w:szCs w:val="28"/>
        </w:rPr>
        <w:t xml:space="preserve"> «Об утверждении муниципальной программы </w:t>
      </w:r>
      <w:r w:rsidRPr="00C5062A">
        <w:rPr>
          <w:szCs w:val="28"/>
        </w:rPr>
        <w:t>«Формирование современной городской среды на территории Сокольского му</w:t>
      </w:r>
      <w:r>
        <w:rPr>
          <w:szCs w:val="28"/>
        </w:rPr>
        <w:t>ниципального округа на 2023-2027</w:t>
      </w:r>
      <w:r w:rsidRPr="00C5062A">
        <w:rPr>
          <w:szCs w:val="28"/>
        </w:rPr>
        <w:t xml:space="preserve"> годы</w:t>
      </w:r>
      <w:r>
        <w:rPr>
          <w:szCs w:val="28"/>
        </w:rPr>
        <w:t>»;</w:t>
      </w:r>
    </w:p>
    <w:p w:rsidR="00001F6D" w:rsidRDefault="00001F6D" w:rsidP="00001F6D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 xml:space="preserve">2.2. </w:t>
      </w:r>
      <w:r w:rsidRPr="009F0A89">
        <w:rPr>
          <w:szCs w:val="28"/>
        </w:rPr>
        <w:t>постановлени</w:t>
      </w:r>
      <w:r>
        <w:rPr>
          <w:szCs w:val="28"/>
        </w:rPr>
        <w:t>я</w:t>
      </w:r>
      <w:r w:rsidRPr="009F0A89">
        <w:rPr>
          <w:szCs w:val="28"/>
        </w:rPr>
        <w:t xml:space="preserve"> Администрации Сокольского муниципального </w:t>
      </w:r>
      <w:r>
        <w:rPr>
          <w:szCs w:val="28"/>
        </w:rPr>
        <w:t>округа:</w:t>
      </w:r>
    </w:p>
    <w:p w:rsidR="00001F6D" w:rsidRPr="00B24C24" w:rsidRDefault="00001F6D" w:rsidP="00001F6D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 xml:space="preserve">от </w:t>
      </w:r>
      <w:r w:rsidR="00B966A2">
        <w:rPr>
          <w:szCs w:val="28"/>
        </w:rPr>
        <w:t>2</w:t>
      </w:r>
      <w:r w:rsidRPr="00B24C24">
        <w:rPr>
          <w:szCs w:val="28"/>
        </w:rPr>
        <w:t xml:space="preserve">4.04.2023 № </w:t>
      </w:r>
      <w:r w:rsidR="00B966A2">
        <w:rPr>
          <w:szCs w:val="28"/>
        </w:rPr>
        <w:t>5</w:t>
      </w:r>
      <w:r w:rsidRPr="00B24C24">
        <w:rPr>
          <w:szCs w:val="28"/>
        </w:rPr>
        <w:t>54 «О внесении изменений в муниципальную пр</w:t>
      </w:r>
      <w:r w:rsidRPr="00B24C24">
        <w:rPr>
          <w:szCs w:val="28"/>
        </w:rPr>
        <w:t>о</w:t>
      </w:r>
      <w:r w:rsidRPr="00B24C24">
        <w:rPr>
          <w:szCs w:val="28"/>
        </w:rPr>
        <w:t>грамму «Формирование современной городской среды на территории С</w:t>
      </w:r>
      <w:r w:rsidRPr="00B24C24">
        <w:rPr>
          <w:szCs w:val="28"/>
        </w:rPr>
        <w:t>о</w:t>
      </w:r>
      <w:r w:rsidRPr="00B24C24">
        <w:rPr>
          <w:szCs w:val="28"/>
        </w:rPr>
        <w:t>кольск</w:t>
      </w:r>
      <w:r w:rsidRPr="00B24C24">
        <w:rPr>
          <w:szCs w:val="28"/>
        </w:rPr>
        <w:t>о</w:t>
      </w:r>
      <w:r w:rsidRPr="00B24C24">
        <w:rPr>
          <w:szCs w:val="28"/>
        </w:rPr>
        <w:t>го муниципального округа на 2023-2027 годы</w:t>
      </w:r>
      <w:r w:rsidRPr="00B24C24">
        <w:rPr>
          <w:color w:val="000000"/>
          <w:szCs w:val="28"/>
        </w:rPr>
        <w:t>»</w:t>
      </w:r>
      <w:r w:rsidRPr="00B24C24">
        <w:rPr>
          <w:szCs w:val="28"/>
        </w:rPr>
        <w:t>;</w:t>
      </w:r>
    </w:p>
    <w:p w:rsidR="00001F6D" w:rsidRPr="00B24C24" w:rsidRDefault="00001F6D" w:rsidP="00001F6D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 w:rsidRPr="00B24C24">
        <w:rPr>
          <w:szCs w:val="28"/>
        </w:rPr>
        <w:tab/>
      </w:r>
      <w:r>
        <w:rPr>
          <w:szCs w:val="28"/>
        </w:rPr>
        <w:t xml:space="preserve">от </w:t>
      </w:r>
      <w:r w:rsidRPr="00B24C24">
        <w:rPr>
          <w:szCs w:val="28"/>
        </w:rPr>
        <w:t>28.08.2023 № 1125</w:t>
      </w:r>
      <w:r w:rsidRPr="00B24C24">
        <w:rPr>
          <w:color w:val="000000"/>
          <w:szCs w:val="28"/>
        </w:rPr>
        <w:t xml:space="preserve"> «</w:t>
      </w:r>
      <w:r w:rsidRPr="00B24C24">
        <w:rPr>
          <w:szCs w:val="28"/>
        </w:rPr>
        <w:t>О внесении изменений в муниципальную пр</w:t>
      </w:r>
      <w:r w:rsidRPr="00B24C24">
        <w:rPr>
          <w:szCs w:val="28"/>
        </w:rPr>
        <w:t>о</w:t>
      </w:r>
      <w:r w:rsidRPr="00B24C24">
        <w:rPr>
          <w:szCs w:val="28"/>
        </w:rPr>
        <w:t>грамму «Формирование современной городской среды на территории С</w:t>
      </w:r>
      <w:r w:rsidRPr="00B24C24">
        <w:rPr>
          <w:szCs w:val="28"/>
        </w:rPr>
        <w:t>о</w:t>
      </w:r>
      <w:r w:rsidRPr="00B24C24">
        <w:rPr>
          <w:szCs w:val="28"/>
        </w:rPr>
        <w:t>кольск</w:t>
      </w:r>
      <w:r w:rsidRPr="00B24C24">
        <w:rPr>
          <w:szCs w:val="28"/>
        </w:rPr>
        <w:t>о</w:t>
      </w:r>
      <w:r w:rsidRPr="00B24C24">
        <w:rPr>
          <w:szCs w:val="28"/>
        </w:rPr>
        <w:t>го муниципального округа на 2023-2027 годы</w:t>
      </w:r>
      <w:r w:rsidRPr="00B24C24">
        <w:rPr>
          <w:color w:val="000000"/>
          <w:szCs w:val="28"/>
        </w:rPr>
        <w:t>»;</w:t>
      </w:r>
    </w:p>
    <w:p w:rsidR="00001F6D" w:rsidRPr="00B24C24" w:rsidRDefault="00001F6D" w:rsidP="00001F6D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 w:rsidRPr="00B24C24">
        <w:rPr>
          <w:color w:val="000000"/>
          <w:szCs w:val="28"/>
        </w:rPr>
        <w:tab/>
      </w:r>
      <w:r>
        <w:rPr>
          <w:color w:val="000000"/>
          <w:szCs w:val="28"/>
        </w:rPr>
        <w:t xml:space="preserve">от </w:t>
      </w:r>
      <w:r w:rsidRPr="00B24C24">
        <w:rPr>
          <w:szCs w:val="28"/>
        </w:rPr>
        <w:t>15.12.2023 № 1570</w:t>
      </w:r>
      <w:r w:rsidRPr="00B24C24">
        <w:rPr>
          <w:color w:val="000000"/>
          <w:szCs w:val="28"/>
        </w:rPr>
        <w:t xml:space="preserve"> «</w:t>
      </w:r>
      <w:r w:rsidRPr="00B24C24">
        <w:rPr>
          <w:szCs w:val="28"/>
        </w:rPr>
        <w:t>О внесении изменений в муниципальную пр</w:t>
      </w:r>
      <w:r w:rsidRPr="00B24C24">
        <w:rPr>
          <w:szCs w:val="28"/>
        </w:rPr>
        <w:t>о</w:t>
      </w:r>
      <w:r w:rsidRPr="00B24C24">
        <w:rPr>
          <w:szCs w:val="28"/>
        </w:rPr>
        <w:t>грамму «Формирование современной городской среды на территории С</w:t>
      </w:r>
      <w:r w:rsidRPr="00B24C24">
        <w:rPr>
          <w:szCs w:val="28"/>
        </w:rPr>
        <w:t>о</w:t>
      </w:r>
      <w:r w:rsidRPr="00B24C24">
        <w:rPr>
          <w:szCs w:val="28"/>
        </w:rPr>
        <w:t>кольск</w:t>
      </w:r>
      <w:r w:rsidRPr="00B24C24">
        <w:rPr>
          <w:szCs w:val="28"/>
        </w:rPr>
        <w:t>о</w:t>
      </w:r>
      <w:r w:rsidRPr="00B24C24">
        <w:rPr>
          <w:szCs w:val="28"/>
        </w:rPr>
        <w:t>го муниципального округа на 2023-2027 годы</w:t>
      </w:r>
      <w:r w:rsidRPr="00B24C24">
        <w:rPr>
          <w:color w:val="000000"/>
          <w:szCs w:val="28"/>
        </w:rPr>
        <w:t>»;</w:t>
      </w:r>
    </w:p>
    <w:p w:rsidR="00001F6D" w:rsidRPr="00B24C24" w:rsidRDefault="00001F6D" w:rsidP="00001F6D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 w:rsidRPr="00B24C24">
        <w:rPr>
          <w:color w:val="000000"/>
          <w:szCs w:val="28"/>
        </w:rPr>
        <w:tab/>
        <w:t xml:space="preserve">от </w:t>
      </w:r>
      <w:r w:rsidRPr="00B24C24">
        <w:rPr>
          <w:szCs w:val="28"/>
        </w:rPr>
        <w:t>11.03.2024 № 285</w:t>
      </w:r>
      <w:r w:rsidRPr="00B24C24">
        <w:rPr>
          <w:color w:val="000000"/>
          <w:szCs w:val="28"/>
        </w:rPr>
        <w:t xml:space="preserve"> «</w:t>
      </w:r>
      <w:r w:rsidRPr="00B24C24">
        <w:rPr>
          <w:szCs w:val="28"/>
        </w:rPr>
        <w:t>О внесении изменений в муниципальную пр</w:t>
      </w:r>
      <w:r w:rsidRPr="00B24C24">
        <w:rPr>
          <w:szCs w:val="28"/>
        </w:rPr>
        <w:t>о</w:t>
      </w:r>
      <w:r w:rsidRPr="00B24C24">
        <w:rPr>
          <w:szCs w:val="28"/>
        </w:rPr>
        <w:t>грамму «Формирование современной городской среды на территории С</w:t>
      </w:r>
      <w:r w:rsidRPr="00B24C24">
        <w:rPr>
          <w:szCs w:val="28"/>
        </w:rPr>
        <w:t>о</w:t>
      </w:r>
      <w:r w:rsidRPr="00B24C24">
        <w:rPr>
          <w:szCs w:val="28"/>
        </w:rPr>
        <w:t>кольского муниципального округа на 2023-2027 годы</w:t>
      </w:r>
      <w:r w:rsidRPr="00B24C24">
        <w:rPr>
          <w:color w:val="000000"/>
          <w:szCs w:val="28"/>
        </w:rPr>
        <w:t>»;</w:t>
      </w:r>
    </w:p>
    <w:p w:rsidR="00001F6D" w:rsidRPr="00B24C24" w:rsidRDefault="00001F6D" w:rsidP="00001F6D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 w:rsidRPr="00B24C24">
        <w:rPr>
          <w:color w:val="000000"/>
          <w:szCs w:val="28"/>
        </w:rPr>
        <w:tab/>
        <w:t xml:space="preserve">от </w:t>
      </w:r>
      <w:r w:rsidRPr="00B24C24">
        <w:rPr>
          <w:szCs w:val="28"/>
        </w:rPr>
        <w:t>05.07.2024 № 700 «О внесении изменений в муниципальную пр</w:t>
      </w:r>
      <w:r w:rsidRPr="00B24C24">
        <w:rPr>
          <w:szCs w:val="28"/>
        </w:rPr>
        <w:t>о</w:t>
      </w:r>
      <w:r w:rsidRPr="00B24C24">
        <w:rPr>
          <w:szCs w:val="28"/>
        </w:rPr>
        <w:t>грамму «Формирование современной городской среды на территории С</w:t>
      </w:r>
      <w:r w:rsidRPr="00B24C24">
        <w:rPr>
          <w:szCs w:val="28"/>
        </w:rPr>
        <w:t>о</w:t>
      </w:r>
      <w:r w:rsidRPr="00B24C24">
        <w:rPr>
          <w:szCs w:val="28"/>
        </w:rPr>
        <w:t>кольского муниципального округа на 2023-2027 годы»</w:t>
      </w:r>
      <w:r>
        <w:rPr>
          <w:szCs w:val="28"/>
        </w:rPr>
        <w:t>.</w:t>
      </w:r>
    </w:p>
    <w:p w:rsidR="00E650C3" w:rsidRDefault="00E650C3" w:rsidP="00E650C3">
      <w:pPr>
        <w:tabs>
          <w:tab w:val="left" w:pos="9298"/>
        </w:tabs>
        <w:ind w:firstLine="65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Контроль за выполнением постановления </w:t>
      </w:r>
      <w:r w:rsidR="007F008D">
        <w:rPr>
          <w:color w:val="000000"/>
          <w:szCs w:val="28"/>
        </w:rPr>
        <w:t>возложить на заместителя главы Сокольского муниципального округа А.В. Лемехова.</w:t>
      </w:r>
    </w:p>
    <w:p w:rsidR="00E650C3" w:rsidRDefault="00E650C3" w:rsidP="00E650C3">
      <w:pPr>
        <w:tabs>
          <w:tab w:val="left" w:pos="9298"/>
        </w:tabs>
        <w:ind w:firstLine="65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Настоящее постановление вступает в силу с 01.01.2025, подлежит официальному опубликованию в газете «Сокольская правда» и размещению </w:t>
      </w:r>
      <w:r>
        <w:rPr>
          <w:color w:val="000000"/>
          <w:szCs w:val="28"/>
        </w:rPr>
        <w:lastRenderedPageBreak/>
        <w:t>на официальном сайте Сокольского муниципального района в информацио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но-телекоммуникационной сети «Интернет».</w:t>
      </w:r>
    </w:p>
    <w:p w:rsidR="009A42F9" w:rsidRDefault="009A42F9" w:rsidP="009A42F9">
      <w:pPr>
        <w:jc w:val="both"/>
        <w:rPr>
          <w:color w:val="000000"/>
          <w:szCs w:val="28"/>
        </w:rPr>
      </w:pPr>
    </w:p>
    <w:p w:rsidR="009A42F9" w:rsidRDefault="009A42F9" w:rsidP="009A42F9">
      <w:pPr>
        <w:jc w:val="both"/>
        <w:rPr>
          <w:color w:val="000000"/>
          <w:szCs w:val="28"/>
        </w:rPr>
      </w:pPr>
    </w:p>
    <w:p w:rsidR="009A42F9" w:rsidRDefault="00B966A2" w:rsidP="009A42F9">
      <w:pPr>
        <w:ind w:right="-25"/>
        <w:jc w:val="both"/>
      </w:pPr>
      <w:r>
        <w:t>Г</w:t>
      </w:r>
      <w:r w:rsidR="0013537F">
        <w:t>лав</w:t>
      </w:r>
      <w:r>
        <w:t>а</w:t>
      </w:r>
      <w:r w:rsidR="0013537F">
        <w:t xml:space="preserve"> округа</w:t>
      </w:r>
      <w:r w:rsidR="009A42F9">
        <w:t xml:space="preserve"> </w:t>
      </w:r>
      <w:r w:rsidR="009A42F9">
        <w:tab/>
      </w:r>
      <w:r w:rsidR="009A42F9">
        <w:tab/>
      </w:r>
      <w:r w:rsidR="009A42F9">
        <w:tab/>
      </w:r>
      <w:r w:rsidR="009A42F9">
        <w:tab/>
      </w:r>
      <w:r w:rsidR="009A42F9">
        <w:tab/>
      </w:r>
      <w:r w:rsidR="009A42F9">
        <w:tab/>
        <w:t xml:space="preserve"> </w:t>
      </w:r>
      <w:r w:rsidR="0013537F">
        <w:t xml:space="preserve">       </w:t>
      </w:r>
      <w:r w:rsidR="009A42F9">
        <w:t xml:space="preserve"> </w:t>
      </w:r>
      <w:r>
        <w:tab/>
      </w:r>
      <w:r>
        <w:tab/>
      </w:r>
      <w:r>
        <w:tab/>
        <w:t>В</w:t>
      </w:r>
      <w:r w:rsidR="0013537F">
        <w:t xml:space="preserve">.А. </w:t>
      </w:r>
      <w:r>
        <w:t>Носков</w:t>
      </w:r>
    </w:p>
    <w:p w:rsidR="009A42F9" w:rsidRDefault="009A42F9" w:rsidP="009A42F9">
      <w:pPr>
        <w:ind w:right="-25"/>
        <w:jc w:val="both"/>
      </w:pPr>
    </w:p>
    <w:p w:rsidR="009A42F9" w:rsidRDefault="009A42F9" w:rsidP="009A42F9">
      <w:pPr>
        <w:adjustRightInd w:val="0"/>
        <w:ind w:left="5450"/>
        <w:outlineLvl w:val="0"/>
        <w:rPr>
          <w:szCs w:val="28"/>
        </w:rPr>
      </w:pPr>
    </w:p>
    <w:p w:rsidR="003E4F82" w:rsidRDefault="003E4F82"/>
    <w:sectPr w:rsidR="003E4F82" w:rsidSect="001D03D7">
      <w:headerReference w:type="even" r:id="rId8"/>
      <w:headerReference w:type="default" r:id="rId9"/>
      <w:footerReference w:type="first" r:id="rId10"/>
      <w:type w:val="continuous"/>
      <w:pgSz w:w="11909" w:h="16834"/>
      <w:pgMar w:top="1140" w:right="567" w:bottom="851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D5" w:rsidRDefault="00E612D5">
      <w:r>
        <w:separator/>
      </w:r>
    </w:p>
  </w:endnote>
  <w:endnote w:type="continuationSeparator" w:id="0">
    <w:p w:rsidR="00E612D5" w:rsidRDefault="00E6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D5" w:rsidRDefault="00E612D5">
      <w:r>
        <w:separator/>
      </w:r>
    </w:p>
  </w:footnote>
  <w:footnote w:type="continuationSeparator" w:id="0">
    <w:p w:rsidR="00E612D5" w:rsidRDefault="00E61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F82" w:rsidRDefault="003E4F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FAF">
      <w:rPr>
        <w:rStyle w:val="a5"/>
        <w:noProof/>
      </w:rPr>
      <w:t>2</w:t>
    </w:r>
    <w:r>
      <w:rPr>
        <w:rStyle w:val="a5"/>
      </w:rPr>
      <w:fldChar w:fldCharType="end"/>
    </w:r>
  </w:p>
  <w:p w:rsidR="003E4F82" w:rsidRDefault="003E4F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06"/>
    <w:rsid w:val="00000FAF"/>
    <w:rsid w:val="00001F6D"/>
    <w:rsid w:val="00014CCC"/>
    <w:rsid w:val="00026066"/>
    <w:rsid w:val="00026139"/>
    <w:rsid w:val="000E26D5"/>
    <w:rsid w:val="0013537F"/>
    <w:rsid w:val="00154706"/>
    <w:rsid w:val="00155510"/>
    <w:rsid w:val="001608F4"/>
    <w:rsid w:val="001D03D7"/>
    <w:rsid w:val="00220417"/>
    <w:rsid w:val="0030015B"/>
    <w:rsid w:val="00392EF7"/>
    <w:rsid w:val="003C5D09"/>
    <w:rsid w:val="003E4F82"/>
    <w:rsid w:val="003F4550"/>
    <w:rsid w:val="004205C3"/>
    <w:rsid w:val="00486E93"/>
    <w:rsid w:val="004B785E"/>
    <w:rsid w:val="004F064C"/>
    <w:rsid w:val="004F2135"/>
    <w:rsid w:val="00573F24"/>
    <w:rsid w:val="0061318C"/>
    <w:rsid w:val="006D6DF0"/>
    <w:rsid w:val="007F008D"/>
    <w:rsid w:val="008F10DC"/>
    <w:rsid w:val="00930A97"/>
    <w:rsid w:val="009A42F9"/>
    <w:rsid w:val="009D6421"/>
    <w:rsid w:val="00A141D1"/>
    <w:rsid w:val="00A22D1C"/>
    <w:rsid w:val="00A27D93"/>
    <w:rsid w:val="00B824FA"/>
    <w:rsid w:val="00B966A2"/>
    <w:rsid w:val="00CA1349"/>
    <w:rsid w:val="00CE67FC"/>
    <w:rsid w:val="00D17535"/>
    <w:rsid w:val="00DD2028"/>
    <w:rsid w:val="00E02EED"/>
    <w:rsid w:val="00E15BE8"/>
    <w:rsid w:val="00E4524A"/>
    <w:rsid w:val="00E612D5"/>
    <w:rsid w:val="00E650C3"/>
    <w:rsid w:val="00EA5086"/>
    <w:rsid w:val="00EB6680"/>
    <w:rsid w:val="00FB5D20"/>
    <w:rsid w:val="00F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10">
    <w:name w:val="Знак1"/>
    <w:basedOn w:val="a"/>
    <w:next w:val="a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9A42F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rsid w:val="009A42F9"/>
    <w:rPr>
      <w:sz w:val="28"/>
      <w:szCs w:val="24"/>
    </w:rPr>
  </w:style>
  <w:style w:type="paragraph" w:styleId="a8">
    <w:name w:val="Balloon Text"/>
    <w:basedOn w:val="a"/>
    <w:link w:val="a9"/>
    <w:rsid w:val="007F00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F00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10">
    <w:name w:val="Знак1"/>
    <w:basedOn w:val="a"/>
    <w:next w:val="a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9A42F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rsid w:val="009A42F9"/>
    <w:rPr>
      <w:sz w:val="28"/>
      <w:szCs w:val="24"/>
    </w:rPr>
  </w:style>
  <w:style w:type="paragraph" w:styleId="a8">
    <w:name w:val="Balloon Text"/>
    <w:basedOn w:val="a"/>
    <w:link w:val="a9"/>
    <w:rsid w:val="007F00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F0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2024-10-21T06:07:00Z</cp:lastPrinted>
  <dcterms:created xsi:type="dcterms:W3CDTF">2024-11-21T10:45:00Z</dcterms:created>
  <dcterms:modified xsi:type="dcterms:W3CDTF">2024-11-21T10:45:00Z</dcterms:modified>
</cp:coreProperties>
</file>