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78" w:rsidRDefault="00D94378" w:rsidP="00D94378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D94378" w:rsidRDefault="00D94378" w:rsidP="00D94378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</w:t>
      </w:r>
    </w:p>
    <w:p w:rsidR="00D94378" w:rsidRDefault="00D94378" w:rsidP="00D94378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округа</w:t>
      </w:r>
    </w:p>
    <w:p w:rsidR="00D94378" w:rsidRDefault="00D94378" w:rsidP="00D94378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25.10.2024 № 1105                         </w:t>
      </w: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4378" w:rsidRDefault="00D94378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4378" w:rsidRDefault="00D94378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4378" w:rsidRDefault="00D94378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4378" w:rsidRDefault="00D94378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4378" w:rsidRDefault="00D94378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4378" w:rsidRDefault="00D94378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4378" w:rsidRPr="00C162E3" w:rsidRDefault="00D94378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3A5149" w:rsidRDefault="00AD5075" w:rsidP="00AD5075">
      <w:pPr>
        <w:jc w:val="center"/>
      </w:pPr>
      <w:r w:rsidRPr="003A5149">
        <w:t>Муниципальная программа</w:t>
      </w:r>
    </w:p>
    <w:p w:rsidR="008D569B" w:rsidRPr="003A5149" w:rsidRDefault="00AD5075" w:rsidP="00C74FA7">
      <w:pPr>
        <w:jc w:val="center"/>
      </w:pPr>
      <w:r w:rsidRPr="003A5149">
        <w:t xml:space="preserve">«Развитие </w:t>
      </w:r>
      <w:r w:rsidR="00C74FA7" w:rsidRPr="003A5149">
        <w:t>дорожной сети</w:t>
      </w:r>
      <w:r w:rsidRPr="003A5149">
        <w:t xml:space="preserve"> в Сокольском муниципальном округе»</w:t>
      </w:r>
    </w:p>
    <w:p w:rsidR="00FC62DC" w:rsidRPr="003A5149" w:rsidRDefault="00FC62DC" w:rsidP="008D569B">
      <w:pPr>
        <w:jc w:val="center"/>
      </w:pPr>
      <w:r w:rsidRPr="003A5149">
        <w:t>(далее – муниципальная программа)</w:t>
      </w:r>
    </w:p>
    <w:p w:rsidR="008D569B" w:rsidRPr="001209BD" w:rsidRDefault="00AD5075" w:rsidP="008D569B">
      <w:pPr>
        <w:pStyle w:val="aff"/>
        <w:numPr>
          <w:ilvl w:val="0"/>
          <w:numId w:val="22"/>
        </w:numPr>
        <w:jc w:val="center"/>
      </w:pPr>
      <w:r w:rsidRPr="008D569B">
        <w:rPr>
          <w:sz w:val="32"/>
          <w:szCs w:val="32"/>
        </w:rPr>
        <w:br w:type="page"/>
      </w:r>
      <w:r w:rsidR="008D569B" w:rsidRPr="001209BD">
        <w:lastRenderedPageBreak/>
        <w:t>Приоритеты и цели государственной политики в сфере реализации муниципальной программы</w:t>
      </w:r>
    </w:p>
    <w:p w:rsidR="001628D5" w:rsidRDefault="001628D5" w:rsidP="007843AE">
      <w:pPr>
        <w:jc w:val="both"/>
      </w:pPr>
    </w:p>
    <w:p w:rsidR="007B0CD6" w:rsidRDefault="007B0CD6" w:rsidP="00D94378">
      <w:pPr>
        <w:pStyle w:val="aff"/>
        <w:ind w:left="0" w:firstLine="709"/>
        <w:jc w:val="both"/>
      </w:pPr>
      <w:r>
        <w:t xml:space="preserve">Приоритеты </w:t>
      </w:r>
      <w:r w:rsidR="00EB7470">
        <w:t>социально-экономического развития</w:t>
      </w:r>
      <w:r>
        <w:t xml:space="preserve"> в сфере реализации муниципальной программы определены исходя из:</w:t>
      </w:r>
    </w:p>
    <w:p w:rsidR="00757766" w:rsidRPr="00502840" w:rsidRDefault="00757766" w:rsidP="00D94378">
      <w:pPr>
        <w:ind w:firstLine="709"/>
        <w:jc w:val="both"/>
        <w:rPr>
          <w:rFonts w:ascii="XO Thames" w:hAnsi="XO Thames"/>
        </w:rPr>
      </w:pPr>
      <w:r w:rsidRPr="00502840">
        <w:rPr>
          <w:rFonts w:ascii="XO Thames" w:hAnsi="XO Thames"/>
        </w:rPr>
        <w:t>Указа Президента Российской Федерации от 7 мая 2024 года № 309 «О национальных целях развития Российской Федерации на период до 2030 года и на перспективу до 2036 года»;</w:t>
      </w:r>
    </w:p>
    <w:p w:rsidR="00C40A29" w:rsidRPr="00503B2C" w:rsidRDefault="00C40A29" w:rsidP="00D943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3B2C">
        <w:rPr>
          <w:sz w:val="28"/>
          <w:szCs w:val="28"/>
        </w:rPr>
        <w:t>Государственн</w:t>
      </w:r>
      <w:r w:rsidR="007843AE">
        <w:rPr>
          <w:sz w:val="28"/>
          <w:szCs w:val="28"/>
        </w:rPr>
        <w:t>ой</w:t>
      </w:r>
      <w:r w:rsidRPr="00503B2C">
        <w:rPr>
          <w:sz w:val="28"/>
          <w:szCs w:val="28"/>
        </w:rPr>
        <w:t xml:space="preserve"> программ</w:t>
      </w:r>
      <w:r w:rsidR="007843AE">
        <w:rPr>
          <w:sz w:val="28"/>
          <w:szCs w:val="28"/>
        </w:rPr>
        <w:t>ы</w:t>
      </w:r>
      <w:r w:rsidRPr="00503B2C">
        <w:rPr>
          <w:sz w:val="28"/>
          <w:szCs w:val="28"/>
        </w:rPr>
        <w:t xml:space="preserve"> Российской Ф</w:t>
      </w:r>
      <w:r>
        <w:rPr>
          <w:sz w:val="28"/>
          <w:szCs w:val="28"/>
        </w:rPr>
        <w:t xml:space="preserve">едерации «Развитие </w:t>
      </w:r>
      <w:r w:rsidR="007843AE">
        <w:rPr>
          <w:sz w:val="28"/>
          <w:szCs w:val="28"/>
        </w:rPr>
        <w:t>транспортной системы</w:t>
      </w:r>
      <w:r>
        <w:rPr>
          <w:sz w:val="28"/>
          <w:szCs w:val="28"/>
        </w:rPr>
        <w:t>»</w:t>
      </w:r>
      <w:r w:rsidRPr="00503B2C">
        <w:rPr>
          <w:sz w:val="28"/>
          <w:szCs w:val="28"/>
        </w:rPr>
        <w:t>, утвержденн</w:t>
      </w:r>
      <w:r w:rsidR="007843AE">
        <w:rPr>
          <w:sz w:val="28"/>
          <w:szCs w:val="28"/>
        </w:rPr>
        <w:t>ой</w:t>
      </w:r>
      <w:r w:rsidRPr="00503B2C">
        <w:rPr>
          <w:sz w:val="28"/>
          <w:szCs w:val="28"/>
        </w:rPr>
        <w:t xml:space="preserve"> постановлением Правительства </w:t>
      </w:r>
      <w:r w:rsidR="007843AE">
        <w:rPr>
          <w:sz w:val="28"/>
          <w:szCs w:val="28"/>
        </w:rPr>
        <w:t>Российской Федерации от 20 декабря 2017 года № 1596</w:t>
      </w:r>
      <w:r>
        <w:rPr>
          <w:sz w:val="28"/>
          <w:szCs w:val="28"/>
        </w:rPr>
        <w:t>;</w:t>
      </w:r>
    </w:p>
    <w:p w:rsidR="00C40A29" w:rsidRDefault="007843AE" w:rsidP="00D94378">
      <w:pPr>
        <w:pStyle w:val="af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Транспортной стратегии Российской Федерации до 2030 года с прогнозом на период до 2035 года, утвержденной распоряжением Правительства Российской Федерации от 27 ноября 2021 года № 3363-р</w:t>
      </w:r>
      <w:r w:rsidR="00C40A29">
        <w:rPr>
          <w:sz w:val="28"/>
          <w:szCs w:val="28"/>
        </w:rPr>
        <w:t>;</w:t>
      </w:r>
    </w:p>
    <w:p w:rsidR="00F82FB2" w:rsidRPr="00AE7150" w:rsidRDefault="001209BD" w:rsidP="00D94378">
      <w:pPr>
        <w:pStyle w:val="aff"/>
        <w:ind w:left="0" w:firstLine="709"/>
        <w:jc w:val="both"/>
      </w:pPr>
      <w:r w:rsidRPr="00AE7150">
        <w:t xml:space="preserve">Государственной программы Вологодской области </w:t>
      </w:r>
      <w:r w:rsidR="007843AE" w:rsidRPr="002F29DB">
        <w:rPr>
          <w:rFonts w:ascii="XO Thames" w:hAnsi="XO Thames"/>
        </w:rPr>
        <w:t>«Дорожная сеть и транспортное обслуживание», утвержденн</w:t>
      </w:r>
      <w:r w:rsidR="007843AE">
        <w:rPr>
          <w:rFonts w:ascii="XO Thames" w:hAnsi="XO Thames"/>
        </w:rPr>
        <w:t>ой</w:t>
      </w:r>
      <w:r w:rsidR="007843AE" w:rsidRPr="002F29DB">
        <w:rPr>
          <w:rFonts w:ascii="XO Thames" w:hAnsi="XO Thames"/>
        </w:rPr>
        <w:t xml:space="preserve"> постановлением Правительства </w:t>
      </w:r>
      <w:r w:rsidR="007843AE">
        <w:rPr>
          <w:rFonts w:ascii="XO Thames" w:hAnsi="XO Thames"/>
        </w:rPr>
        <w:t xml:space="preserve">Вологодской </w:t>
      </w:r>
      <w:r w:rsidR="007843AE" w:rsidRPr="002F29DB">
        <w:rPr>
          <w:rFonts w:ascii="XO Thames" w:hAnsi="XO Thames"/>
        </w:rPr>
        <w:t>области от 25 марта 2019 года № 286</w:t>
      </w:r>
      <w:r w:rsidR="00F82FB2" w:rsidRPr="00AE7150">
        <w:t>;</w:t>
      </w:r>
    </w:p>
    <w:p w:rsidR="00F82FB2" w:rsidRPr="00AE7150" w:rsidRDefault="00D94378" w:rsidP="00D94378">
      <w:pPr>
        <w:pStyle w:val="af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hyperlink r:id="rId8" w:history="1">
        <w:r w:rsidR="00AE7150" w:rsidRPr="00AE7150">
          <w:rPr>
            <w:color w:val="000000"/>
            <w:sz w:val="28"/>
            <w:szCs w:val="28"/>
          </w:rPr>
          <w:t>Стратегии</w:t>
        </w:r>
      </w:hyperlink>
      <w:r w:rsidR="00AE7150" w:rsidRPr="00AE7150">
        <w:rPr>
          <w:color w:val="000000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</w:t>
      </w:r>
      <w:r w:rsidR="00F82FB2" w:rsidRPr="00AE7150">
        <w:rPr>
          <w:sz w:val="28"/>
          <w:szCs w:val="28"/>
        </w:rPr>
        <w:t>;</w:t>
      </w:r>
    </w:p>
    <w:p w:rsidR="00AE7150" w:rsidRPr="00AE7150" w:rsidRDefault="00AE7150" w:rsidP="00D943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150">
        <w:rPr>
          <w:color w:val="000000"/>
          <w:sz w:val="28"/>
          <w:szCs w:val="28"/>
        </w:rPr>
        <w:t>Стратегии социально-экономического развития Сокольского муниципального района Вологодской области на 2019-2030 годы, утвержденной решением Муниципального Собрания Сокольского муниципаль</w:t>
      </w:r>
      <w:r w:rsidR="007843AE">
        <w:rPr>
          <w:color w:val="000000"/>
          <w:sz w:val="28"/>
          <w:szCs w:val="28"/>
        </w:rPr>
        <w:t>ного района от 13.12.2018 № 247.</w:t>
      </w:r>
    </w:p>
    <w:p w:rsidR="00EB7470" w:rsidRDefault="00C40A29" w:rsidP="00D943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приоритетным направлениям и целям государственной политики, определенным указанными правовыми актами, отнесены в том числе</w:t>
      </w:r>
      <w:r w:rsidR="00757766">
        <w:rPr>
          <w:sz w:val="28"/>
          <w:szCs w:val="28"/>
        </w:rPr>
        <w:t>:</w:t>
      </w:r>
    </w:p>
    <w:p w:rsidR="00757766" w:rsidRDefault="00757766" w:rsidP="00D943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и развитие сети автомобильных дорог общего пользования </w:t>
      </w:r>
      <w:r w:rsidR="00007AE2">
        <w:rPr>
          <w:sz w:val="28"/>
          <w:szCs w:val="28"/>
        </w:rPr>
        <w:t>в границах</w:t>
      </w:r>
      <w:r>
        <w:rPr>
          <w:sz w:val="28"/>
          <w:szCs w:val="28"/>
        </w:rPr>
        <w:t xml:space="preserve"> округа в соответствии с нормативными требованиями;</w:t>
      </w:r>
    </w:p>
    <w:p w:rsidR="00757766" w:rsidRDefault="00757766" w:rsidP="00D943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дорожного движения.</w:t>
      </w:r>
    </w:p>
    <w:p w:rsidR="00F82FB2" w:rsidRPr="00FC0DF6" w:rsidRDefault="00C40A29" w:rsidP="00D94378">
      <w:pPr>
        <w:pStyle w:val="aff"/>
        <w:ind w:left="0" w:firstLine="709"/>
        <w:jc w:val="both"/>
        <w:rPr>
          <w:color w:val="000000"/>
        </w:rPr>
        <w:sectPr w:rsidR="00F82FB2" w:rsidRPr="00FC0DF6" w:rsidSect="002B7C46">
          <w:headerReference w:type="default" r:id="rId9"/>
          <w:footnotePr>
            <w:pos w:val="beneathText"/>
          </w:footnotePr>
          <w:pgSz w:w="11909" w:h="16834"/>
          <w:pgMar w:top="1140" w:right="624" w:bottom="567" w:left="1985" w:header="454" w:footer="454" w:gutter="0"/>
          <w:pgNumType w:start="2"/>
          <w:cols w:space="708"/>
          <w:noEndnote/>
          <w:docGrid w:linePitch="254"/>
        </w:sectPr>
      </w:pPr>
      <w:r>
        <w:rPr>
          <w:color w:val="000000"/>
        </w:rPr>
        <w:t xml:space="preserve">В рамках </w:t>
      </w:r>
      <w:r w:rsidR="004B755E">
        <w:rPr>
          <w:color w:val="000000"/>
        </w:rPr>
        <w:t>соответствующих структурных элементов мероприятия направлены на достижение цели, определенной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  - «Комфортная и безопасная среда для жизни».</w:t>
      </w:r>
    </w:p>
    <w:p w:rsidR="00AD5075" w:rsidRPr="00C162E3" w:rsidRDefault="00AD5075" w:rsidP="008D569B">
      <w:pPr>
        <w:pStyle w:val="aff"/>
        <w:numPr>
          <w:ilvl w:val="0"/>
          <w:numId w:val="22"/>
        </w:numPr>
        <w:jc w:val="center"/>
      </w:pPr>
      <w:r w:rsidRPr="00C162E3">
        <w:lastRenderedPageBreak/>
        <w:t>Паспорт</w:t>
      </w:r>
    </w:p>
    <w:p w:rsidR="00155575" w:rsidRDefault="00155575" w:rsidP="001555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C0DF6" w:rsidRDefault="00FC0DF6" w:rsidP="001555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0DF6" w:rsidRDefault="00155575" w:rsidP="00FC0DF6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C0DF6" w:rsidRDefault="00FC0DF6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82"/>
        <w:gridCol w:w="5808"/>
      </w:tblGrid>
      <w:tr w:rsidR="00FC0DF6" w:rsidRPr="00041504" w:rsidTr="00E10EBA">
        <w:trPr>
          <w:trHeight w:val="565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3126" w:type="pct"/>
          </w:tcPr>
          <w:p w:rsidR="00FC0DF6" w:rsidRPr="00041504" w:rsidRDefault="00FC0DF6" w:rsidP="00FB08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главы Сокольского </w:t>
            </w:r>
            <w:proofErr w:type="spellStart"/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D943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55E">
              <w:rPr>
                <w:rFonts w:ascii="Times New Roman" w:hAnsi="Times New Roman" w:cs="Times New Roman"/>
                <w:sz w:val="28"/>
                <w:szCs w:val="28"/>
              </w:rPr>
              <w:t>Лемехов Александр Викторович</w:t>
            </w:r>
          </w:p>
        </w:tc>
      </w:tr>
      <w:tr w:rsidR="00FC0DF6" w:rsidRPr="00041504" w:rsidTr="00E10EBA">
        <w:trPr>
          <w:trHeight w:val="562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126" w:type="pct"/>
          </w:tcPr>
          <w:p w:rsidR="00FC0DF6" w:rsidRPr="00041504" w:rsidRDefault="004B755E" w:rsidP="006255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СМО «Управление строительства и ЖКХ»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26" w:type="pct"/>
          </w:tcPr>
          <w:p w:rsidR="00FC0DF6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>
              <w:t xml:space="preserve">Управление промышленности, </w:t>
            </w:r>
            <w:proofErr w:type="spellStart"/>
            <w:proofErr w:type="gramStart"/>
            <w:r w:rsidR="00FC0DF6">
              <w:t>природополь</w:t>
            </w:r>
            <w:r w:rsidR="00D94378">
              <w:t>-</w:t>
            </w:r>
            <w:r w:rsidR="00FC0DF6">
              <w:t>зования</w:t>
            </w:r>
            <w:proofErr w:type="spellEnd"/>
            <w:proofErr w:type="gramEnd"/>
            <w:r w:rsidR="00FC0DF6">
              <w:t xml:space="preserve"> и сельского хозяйства Сокольского муниципального округа;</w:t>
            </w:r>
          </w:p>
          <w:p w:rsidR="008E1F56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8E1F56">
              <w:t xml:space="preserve">Управление образования Сокольского </w:t>
            </w:r>
            <w:proofErr w:type="spellStart"/>
            <w:proofErr w:type="gramStart"/>
            <w:r w:rsidR="008E1F56">
              <w:t>муни</w:t>
            </w:r>
            <w:r w:rsidR="00D94378">
              <w:t>-</w:t>
            </w:r>
            <w:r w:rsidR="008E1F56">
              <w:t>ципального</w:t>
            </w:r>
            <w:proofErr w:type="spellEnd"/>
            <w:proofErr w:type="gramEnd"/>
            <w:r w:rsidR="008E1F56">
              <w:t xml:space="preserve"> округа;</w:t>
            </w:r>
          </w:p>
          <w:p w:rsidR="00FC0DF6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>
              <w:t xml:space="preserve">Территориальный орган Администрации Сокольского муниципального округа </w:t>
            </w:r>
            <w:proofErr w:type="spellStart"/>
            <w:proofErr w:type="gramStart"/>
            <w:r w:rsidR="003A5149">
              <w:t>Воло</w:t>
            </w:r>
            <w:r w:rsidR="00D94378">
              <w:t>-</w:t>
            </w:r>
            <w:r w:rsidR="003A5149">
              <w:t>годской</w:t>
            </w:r>
            <w:proofErr w:type="spellEnd"/>
            <w:proofErr w:type="gramEnd"/>
            <w:r w:rsidR="003A5149">
              <w:t xml:space="preserve"> области </w:t>
            </w:r>
            <w:r w:rsidR="00FC0DF6">
              <w:t>– «Город Сокол» (далее – территориальный орган «Город Сокол»);</w:t>
            </w:r>
          </w:p>
          <w:p w:rsidR="00FC0DF6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>
              <w:t xml:space="preserve">Территориальный орган Администрации Сокольского муниципального округа </w:t>
            </w:r>
            <w:proofErr w:type="spellStart"/>
            <w:proofErr w:type="gramStart"/>
            <w:r w:rsidR="003A5149">
              <w:t>Воло</w:t>
            </w:r>
            <w:r w:rsidR="00D94378">
              <w:t>-</w:t>
            </w:r>
            <w:r w:rsidR="003A5149">
              <w:t>годской</w:t>
            </w:r>
            <w:proofErr w:type="spellEnd"/>
            <w:proofErr w:type="gramEnd"/>
            <w:r w:rsidR="003A5149">
              <w:t xml:space="preserve"> области </w:t>
            </w:r>
            <w:r w:rsidR="00FC0DF6">
              <w:t xml:space="preserve">– «Город </w:t>
            </w:r>
            <w:proofErr w:type="spellStart"/>
            <w:r w:rsidR="00FC0DF6">
              <w:t>Кадников</w:t>
            </w:r>
            <w:proofErr w:type="spellEnd"/>
            <w:r w:rsidR="00FC0DF6">
              <w:t xml:space="preserve">» (далее </w:t>
            </w:r>
            <w:r w:rsidR="00D94378">
              <w:t>-</w:t>
            </w:r>
            <w:r w:rsidR="00FC0DF6">
              <w:t xml:space="preserve"> территориальный орган «Город </w:t>
            </w:r>
            <w:proofErr w:type="spellStart"/>
            <w:r w:rsidR="00FC0DF6">
              <w:t>Кадников</w:t>
            </w:r>
            <w:proofErr w:type="spellEnd"/>
            <w:r w:rsidR="00FC0DF6">
              <w:t>»);</w:t>
            </w:r>
          </w:p>
          <w:p w:rsidR="00FC0DF6" w:rsidRPr="00DD42DF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 xml:space="preserve">Территориальный орган Администрации Сокольского муниципального округа </w:t>
            </w:r>
            <w:proofErr w:type="spellStart"/>
            <w:proofErr w:type="gramStart"/>
            <w:r w:rsidR="00FC0DF6" w:rsidRPr="00DD42DF">
              <w:t>Воло</w:t>
            </w:r>
            <w:r w:rsidR="00D94378">
              <w:t>-</w:t>
            </w:r>
            <w:r w:rsidR="00FC0DF6" w:rsidRPr="00DD42DF">
              <w:t>годской</w:t>
            </w:r>
            <w:proofErr w:type="spellEnd"/>
            <w:proofErr w:type="gramEnd"/>
            <w:r w:rsidR="00FC0DF6" w:rsidRPr="00DD42DF">
              <w:t xml:space="preserve"> области «Архангельский» (далее </w:t>
            </w:r>
            <w:r>
              <w:t>-</w:t>
            </w:r>
            <w:r w:rsidR="00FC0DF6" w:rsidRPr="00DD42DF">
              <w:t xml:space="preserve"> территориальный орган «Архангельский»);</w:t>
            </w:r>
          </w:p>
          <w:p w:rsidR="00FC0DF6" w:rsidRPr="00DD42DF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 xml:space="preserve">Территориальный орган Администрации Сокольского муниципального округа </w:t>
            </w:r>
            <w:proofErr w:type="spellStart"/>
            <w:proofErr w:type="gramStart"/>
            <w:r w:rsidR="00FC0DF6" w:rsidRPr="00DD42DF">
              <w:t>Воло</w:t>
            </w:r>
            <w:r w:rsidR="00D94378">
              <w:t>-</w:t>
            </w:r>
            <w:r w:rsidR="00FC0DF6" w:rsidRPr="00DD42DF">
              <w:t>годской</w:t>
            </w:r>
            <w:proofErr w:type="spellEnd"/>
            <w:proofErr w:type="gramEnd"/>
            <w:r w:rsidR="00FC0DF6" w:rsidRPr="00DD42DF">
              <w:t xml:space="preserve"> области «</w:t>
            </w:r>
            <w:proofErr w:type="spellStart"/>
            <w:r w:rsidR="00FC0DF6" w:rsidRPr="00DD42DF">
              <w:t>Биряковский</w:t>
            </w:r>
            <w:proofErr w:type="spellEnd"/>
            <w:r w:rsidR="00FC0DF6" w:rsidRPr="00DD42DF">
              <w:t>» (далее - территориальный орган «</w:t>
            </w:r>
            <w:proofErr w:type="spellStart"/>
            <w:r w:rsidR="00FC0DF6" w:rsidRPr="00DD42DF">
              <w:t>Биряковский</w:t>
            </w:r>
            <w:proofErr w:type="spellEnd"/>
            <w:r w:rsidR="00FC0DF6" w:rsidRPr="00DD42DF">
              <w:t>»);</w:t>
            </w:r>
          </w:p>
          <w:p w:rsidR="00FC0DF6" w:rsidRPr="00DD42DF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 xml:space="preserve">Территориальный орган Администрации Сокольского муниципального округа </w:t>
            </w:r>
            <w:proofErr w:type="spellStart"/>
            <w:proofErr w:type="gramStart"/>
            <w:r w:rsidR="00FC0DF6" w:rsidRPr="00DD42DF">
              <w:t>Воло</w:t>
            </w:r>
            <w:r w:rsidR="00D94378">
              <w:t>-</w:t>
            </w:r>
            <w:r w:rsidR="00FC0DF6" w:rsidRPr="00DD42DF">
              <w:t>годской</w:t>
            </w:r>
            <w:proofErr w:type="spellEnd"/>
            <w:proofErr w:type="gramEnd"/>
            <w:r w:rsidR="00FC0DF6" w:rsidRPr="00DD42DF">
              <w:t xml:space="preserve"> области «</w:t>
            </w:r>
            <w:proofErr w:type="spellStart"/>
            <w:r w:rsidR="00FC0DF6" w:rsidRPr="00DD42DF">
              <w:t>Воробьевский</w:t>
            </w:r>
            <w:proofErr w:type="spellEnd"/>
            <w:r w:rsidR="00FC0DF6" w:rsidRPr="00DD42DF">
              <w:t>» (далее – территориальный орган «</w:t>
            </w:r>
            <w:proofErr w:type="spellStart"/>
            <w:r w:rsidR="00FC0DF6" w:rsidRPr="00DD42DF">
              <w:t>Воробьевский</w:t>
            </w:r>
            <w:proofErr w:type="spellEnd"/>
            <w:r w:rsidR="00FC0DF6" w:rsidRPr="00DD42DF">
              <w:t>»);</w:t>
            </w:r>
          </w:p>
          <w:p w:rsidR="00FC0DF6" w:rsidRPr="00DD42DF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="00FC0DF6" w:rsidRPr="00DD42DF">
              <w:t>Двиницкий</w:t>
            </w:r>
            <w:proofErr w:type="spellEnd"/>
            <w:r w:rsidR="00FC0DF6" w:rsidRPr="00DD42DF">
              <w:t>» (далее – территориальный орган «</w:t>
            </w:r>
            <w:proofErr w:type="spellStart"/>
            <w:r w:rsidR="00FC0DF6" w:rsidRPr="00DD42DF">
              <w:t>Двиницкий</w:t>
            </w:r>
            <w:proofErr w:type="spellEnd"/>
            <w:r w:rsidR="00FC0DF6" w:rsidRPr="00DD42DF">
              <w:t>»);</w:t>
            </w:r>
          </w:p>
          <w:p w:rsidR="00FC0DF6" w:rsidRPr="00DD42DF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 xml:space="preserve">Территориальный орган Администрации Сокольского муниципального округа </w:t>
            </w:r>
            <w:proofErr w:type="spellStart"/>
            <w:proofErr w:type="gramStart"/>
            <w:r w:rsidR="00FC0DF6" w:rsidRPr="00DD42DF">
              <w:t>Воло</w:t>
            </w:r>
            <w:r w:rsidR="00D94378">
              <w:t>-</w:t>
            </w:r>
            <w:r w:rsidR="00FC0DF6" w:rsidRPr="00DD42DF">
              <w:t>годской</w:t>
            </w:r>
            <w:proofErr w:type="spellEnd"/>
            <w:proofErr w:type="gramEnd"/>
            <w:r w:rsidR="00FC0DF6" w:rsidRPr="00DD42DF">
              <w:t xml:space="preserve"> области «</w:t>
            </w:r>
            <w:proofErr w:type="spellStart"/>
            <w:r w:rsidR="00FC0DF6" w:rsidRPr="00DD42DF">
              <w:t>Пельшемский</w:t>
            </w:r>
            <w:proofErr w:type="spellEnd"/>
            <w:r w:rsidR="00FC0DF6" w:rsidRPr="00DD42DF">
              <w:t>» (далее – территориальный орган «</w:t>
            </w:r>
            <w:proofErr w:type="spellStart"/>
            <w:r w:rsidR="00FC0DF6" w:rsidRPr="00DD42DF">
              <w:t>Пельшемский</w:t>
            </w:r>
            <w:proofErr w:type="spellEnd"/>
            <w:r w:rsidR="00FC0DF6" w:rsidRPr="00DD42DF">
              <w:t>»);</w:t>
            </w:r>
          </w:p>
          <w:p w:rsidR="00FC0DF6" w:rsidRPr="00DD42DF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 xml:space="preserve">Территориальный орган Администрации </w:t>
            </w:r>
            <w:r w:rsidR="00FC0DF6" w:rsidRPr="00DD42DF">
              <w:lastRenderedPageBreak/>
              <w:t xml:space="preserve">Сокольского муниципального округа </w:t>
            </w:r>
            <w:proofErr w:type="spellStart"/>
            <w:proofErr w:type="gramStart"/>
            <w:r w:rsidR="00FC0DF6" w:rsidRPr="00DD42DF">
              <w:t>Воло</w:t>
            </w:r>
            <w:r w:rsidR="00D94378">
              <w:t>-</w:t>
            </w:r>
            <w:r w:rsidR="00FC0DF6" w:rsidRPr="00DD42DF">
              <w:t>годской</w:t>
            </w:r>
            <w:proofErr w:type="spellEnd"/>
            <w:proofErr w:type="gramEnd"/>
            <w:r w:rsidR="00FC0DF6" w:rsidRPr="00DD42DF">
              <w:t xml:space="preserve"> области «Пригородный» (далее – территориальный орган «Пригородный»);</w:t>
            </w:r>
          </w:p>
          <w:p w:rsidR="007E59A3" w:rsidRDefault="00415433" w:rsidP="00CA68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 xml:space="preserve">Территориальный орган Администрации Сокольского муниципального округа </w:t>
            </w:r>
            <w:proofErr w:type="spellStart"/>
            <w:proofErr w:type="gramStart"/>
            <w:r w:rsidR="00FC0DF6" w:rsidRPr="00DD42DF">
              <w:t>Воло</w:t>
            </w:r>
            <w:r w:rsidR="00D94378">
              <w:t>-</w:t>
            </w:r>
            <w:r w:rsidR="00FC0DF6" w:rsidRPr="00DD42DF">
              <w:t>годской</w:t>
            </w:r>
            <w:proofErr w:type="spellEnd"/>
            <w:proofErr w:type="gramEnd"/>
            <w:r w:rsidR="00FC0DF6" w:rsidRPr="00DD42DF">
              <w:t xml:space="preserve"> области «</w:t>
            </w:r>
            <w:proofErr w:type="spellStart"/>
            <w:r w:rsidR="00FC0DF6" w:rsidRPr="00DD42DF">
              <w:t>Чучковский</w:t>
            </w:r>
            <w:proofErr w:type="spellEnd"/>
            <w:r w:rsidR="00FC0DF6" w:rsidRPr="00DD42DF">
              <w:t>» (далее – терр</w:t>
            </w:r>
            <w:r>
              <w:t>иториальный орган «</w:t>
            </w:r>
            <w:proofErr w:type="spellStart"/>
            <w:r>
              <w:t>Чучковский</w:t>
            </w:r>
            <w:proofErr w:type="spellEnd"/>
            <w:r>
              <w:t>»);</w:t>
            </w:r>
          </w:p>
          <w:p w:rsidR="00415433" w:rsidRPr="00CA68E3" w:rsidRDefault="008A3D9A" w:rsidP="00CA68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3A5149">
              <w:t xml:space="preserve"> МКУ «Управление ЖКХ г. Сокола».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муниципальной программы</w:t>
            </w:r>
          </w:p>
        </w:tc>
        <w:tc>
          <w:tcPr>
            <w:tcW w:w="3126" w:type="pct"/>
          </w:tcPr>
          <w:p w:rsidR="00FC0DF6" w:rsidRPr="00041504" w:rsidRDefault="006255D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3126" w:type="pct"/>
          </w:tcPr>
          <w:p w:rsidR="00FC0DF6" w:rsidRPr="00041504" w:rsidRDefault="00FC0DF6" w:rsidP="001D68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68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126" w:type="pct"/>
          </w:tcPr>
          <w:p w:rsidR="00FC0DF6" w:rsidRPr="007E59A3" w:rsidRDefault="007E59A3" w:rsidP="003A51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59A3">
              <w:rPr>
                <w:rFonts w:eastAsiaTheme="minorHAnsi"/>
                <w:lang w:eastAsia="en-US"/>
              </w:rPr>
              <w:t>Уменьшение количества дорожно-транспорт</w:t>
            </w:r>
            <w:r w:rsidR="00D94378">
              <w:rPr>
                <w:rFonts w:eastAsiaTheme="minorHAnsi"/>
                <w:lang w:eastAsia="en-US"/>
              </w:rPr>
              <w:t>-</w:t>
            </w:r>
            <w:proofErr w:type="spellStart"/>
            <w:r w:rsidRPr="007E59A3">
              <w:rPr>
                <w:rFonts w:eastAsiaTheme="minorHAnsi"/>
                <w:lang w:eastAsia="en-US"/>
              </w:rPr>
              <w:t>ных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7E59A3">
              <w:rPr>
                <w:rFonts w:eastAsiaTheme="minorHAnsi"/>
                <w:lang w:eastAsia="en-US"/>
              </w:rPr>
              <w:t xml:space="preserve">происшествий </w:t>
            </w:r>
            <w:r w:rsidR="003A5149">
              <w:rPr>
                <w:rFonts w:eastAsiaTheme="minorHAnsi"/>
                <w:lang w:eastAsia="en-US"/>
              </w:rPr>
              <w:t>и с</w:t>
            </w:r>
            <w:r w:rsidRPr="007E59A3">
              <w:rPr>
                <w:rFonts w:eastAsiaTheme="minorHAnsi"/>
                <w:lang w:eastAsia="en-US"/>
              </w:rPr>
              <w:t xml:space="preserve">окращение смертности в результате дорожно-транспортных </w:t>
            </w:r>
            <w:proofErr w:type="spellStart"/>
            <w:r w:rsidRPr="007E59A3">
              <w:rPr>
                <w:rFonts w:eastAsiaTheme="minorHAnsi"/>
                <w:lang w:eastAsia="en-US"/>
              </w:rPr>
              <w:t>происшест</w:t>
            </w:r>
            <w:r w:rsidR="00D94378">
              <w:rPr>
                <w:rFonts w:eastAsiaTheme="minorHAnsi"/>
                <w:lang w:eastAsia="en-US"/>
              </w:rPr>
              <w:t>-</w:t>
            </w:r>
            <w:r w:rsidRPr="007E59A3">
              <w:rPr>
                <w:rFonts w:eastAsiaTheme="minorHAnsi"/>
                <w:lang w:eastAsia="en-US"/>
              </w:rPr>
              <w:t>вий</w:t>
            </w:r>
            <w:proofErr w:type="spellEnd"/>
            <w:r w:rsidRPr="007E59A3">
              <w:rPr>
                <w:rFonts w:eastAsiaTheme="minorHAnsi"/>
                <w:lang w:eastAsia="en-US"/>
              </w:rPr>
              <w:t xml:space="preserve"> на территории Сокольского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E59A3">
              <w:rPr>
                <w:rFonts w:eastAsiaTheme="minorHAnsi"/>
                <w:lang w:eastAsia="en-US"/>
              </w:rPr>
              <w:t>муници</w:t>
            </w:r>
            <w:r w:rsidR="00D94378">
              <w:rPr>
                <w:rFonts w:eastAsiaTheme="minorHAnsi"/>
                <w:lang w:eastAsia="en-US"/>
              </w:rPr>
              <w:t>-</w:t>
            </w:r>
            <w:r w:rsidRPr="007E59A3">
              <w:rPr>
                <w:rFonts w:eastAsiaTheme="minorHAnsi"/>
                <w:lang w:eastAsia="en-US"/>
              </w:rPr>
              <w:t>пального</w:t>
            </w:r>
            <w:proofErr w:type="spellEnd"/>
            <w:r w:rsidRPr="007E59A3">
              <w:rPr>
                <w:rFonts w:eastAsiaTheme="minorHAnsi"/>
                <w:lang w:eastAsia="en-US"/>
              </w:rPr>
              <w:t xml:space="preserve"> округа</w:t>
            </w:r>
          </w:p>
        </w:tc>
      </w:tr>
      <w:tr w:rsidR="006255D6" w:rsidRPr="00041504" w:rsidTr="00E10EBA">
        <w:tc>
          <w:tcPr>
            <w:tcW w:w="1874" w:type="pct"/>
          </w:tcPr>
          <w:p w:rsidR="006255D6" w:rsidRPr="00041504" w:rsidRDefault="006255D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3126" w:type="pct"/>
          </w:tcPr>
          <w:p w:rsidR="006255D6" w:rsidRPr="007E59A3" w:rsidRDefault="006255D6" w:rsidP="007E59A3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FC0DF6" w:rsidRPr="00041504" w:rsidTr="00E10EBA">
        <w:trPr>
          <w:trHeight w:val="490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развития Российской Федерации</w:t>
            </w:r>
          </w:p>
        </w:tc>
        <w:tc>
          <w:tcPr>
            <w:tcW w:w="3126" w:type="pct"/>
          </w:tcPr>
          <w:p w:rsidR="00FC0DF6" w:rsidRPr="00041504" w:rsidRDefault="007E59A3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XO Thames" w:hAnsi="XO Thames"/>
                <w:sz w:val="28"/>
              </w:rPr>
              <w:t>К</w:t>
            </w:r>
            <w:r w:rsidRPr="00502840">
              <w:rPr>
                <w:rFonts w:ascii="XO Thames" w:hAnsi="XO Thames"/>
                <w:sz w:val="28"/>
              </w:rPr>
              <w:t>омфортная и безопасная среда для жизни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рограммами Российской Федерации</w:t>
            </w:r>
          </w:p>
        </w:tc>
        <w:tc>
          <w:tcPr>
            <w:tcW w:w="3126" w:type="pct"/>
          </w:tcPr>
          <w:p w:rsidR="00FC0DF6" w:rsidRPr="007E59A3" w:rsidRDefault="007E59A3" w:rsidP="00FB0820">
            <w:pPr>
              <w:spacing w:after="12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</w:t>
            </w:r>
            <w:r w:rsidRPr="00502840">
              <w:rPr>
                <w:rFonts w:ascii="XO Thames" w:hAnsi="XO Thames"/>
              </w:rPr>
              <w:t xml:space="preserve">осударственная программа </w:t>
            </w:r>
            <w:r w:rsidR="003A5149">
              <w:rPr>
                <w:rFonts w:ascii="XO Thames" w:hAnsi="XO Thames"/>
              </w:rPr>
              <w:t xml:space="preserve">Российской Федерации </w:t>
            </w:r>
            <w:r w:rsidRPr="00502840">
              <w:rPr>
                <w:rFonts w:ascii="XO Thames" w:hAnsi="XO Thames"/>
              </w:rPr>
              <w:t>«Развитие транспортной системы»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3126" w:type="pct"/>
          </w:tcPr>
          <w:p w:rsidR="00FC0DF6" w:rsidRPr="00041504" w:rsidRDefault="00FC0DF6" w:rsidP="006255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программа Вологодской области </w:t>
            </w:r>
            <w:r w:rsidRPr="007E59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59A3">
              <w:rPr>
                <w:rFonts w:ascii="XO Thames" w:hAnsi="XO Thames"/>
                <w:sz w:val="28"/>
                <w:szCs w:val="28"/>
              </w:rPr>
              <w:t xml:space="preserve">Дорожная сеть и </w:t>
            </w:r>
            <w:r w:rsidR="007E59A3" w:rsidRPr="007E59A3">
              <w:rPr>
                <w:rFonts w:ascii="XO Thames" w:hAnsi="XO Thames"/>
                <w:sz w:val="28"/>
                <w:szCs w:val="28"/>
              </w:rPr>
              <w:t>транспортное обслуживание»</w:t>
            </w:r>
          </w:p>
        </w:tc>
      </w:tr>
    </w:tbl>
    <w:p w:rsidR="002A0998" w:rsidRDefault="002A0998" w:rsidP="002A09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2A0998" w:rsidSect="009443C5">
          <w:headerReference w:type="default" r:id="rId10"/>
          <w:footerReference w:type="default" r:id="rId11"/>
          <w:footnotePr>
            <w:pos w:val="beneathText"/>
          </w:footnotePr>
          <w:pgSz w:w="11909" w:h="16834"/>
          <w:pgMar w:top="1140" w:right="624" w:bottom="567" w:left="1985" w:header="454" w:footer="454" w:gutter="0"/>
          <w:cols w:space="708"/>
          <w:noEndnote/>
          <w:docGrid w:linePitch="381"/>
        </w:sectPr>
      </w:pPr>
    </w:p>
    <w:p w:rsidR="00A62397" w:rsidRDefault="00A62397" w:rsidP="002B198D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муниципальной программы</w:t>
      </w:r>
    </w:p>
    <w:p w:rsidR="00A62397" w:rsidRDefault="00A6239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3727"/>
        <w:gridCol w:w="1604"/>
        <w:gridCol w:w="1170"/>
        <w:gridCol w:w="887"/>
        <w:gridCol w:w="1170"/>
        <w:gridCol w:w="849"/>
        <w:gridCol w:w="868"/>
        <w:gridCol w:w="871"/>
        <w:gridCol w:w="868"/>
        <w:gridCol w:w="984"/>
        <w:gridCol w:w="2208"/>
      </w:tblGrid>
      <w:tr w:rsidR="00705C81" w:rsidRPr="00041504" w:rsidTr="008E1F56">
        <w:tc>
          <w:tcPr>
            <w:tcW w:w="165" w:type="pct"/>
            <w:vMerge w:val="restart"/>
          </w:tcPr>
          <w:p w:rsidR="00705C81" w:rsidRPr="00041504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п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5" w:type="pct"/>
            <w:vMerge w:val="restar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" w:type="pct"/>
            <w:vMerge w:val="restar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4" w:type="pct"/>
            <w:gridSpan w:val="2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783" w:type="pct"/>
            <w:gridSpan w:val="6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702" w:type="pct"/>
            <w:vMerge w:val="restar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705C81" w:rsidRPr="00041504" w:rsidTr="008E1F56">
        <w:tc>
          <w:tcPr>
            <w:tcW w:w="165" w:type="pct"/>
            <w:vMerge/>
          </w:tcPr>
          <w:p w:rsidR="00705C81" w:rsidRPr="00041504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705C81" w:rsidRPr="00041504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705C81" w:rsidRPr="00041504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8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0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6" w:type="pct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77" w:type="pct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6" w:type="pct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13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02" w:type="pct"/>
            <w:vMerge/>
          </w:tcPr>
          <w:p w:rsidR="00705C81" w:rsidRPr="00041504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81" w:rsidRPr="00041504" w:rsidTr="008E1F56">
        <w:tc>
          <w:tcPr>
            <w:tcW w:w="165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" w:type="pct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" w:type="pct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1F56" w:rsidRPr="00041504" w:rsidTr="009636E4">
        <w:trPr>
          <w:trHeight w:val="509"/>
        </w:trPr>
        <w:tc>
          <w:tcPr>
            <w:tcW w:w="5000" w:type="pct"/>
            <w:gridSpan w:val="12"/>
          </w:tcPr>
          <w:p w:rsidR="008E1F56" w:rsidRPr="003A5149" w:rsidRDefault="008E1F56" w:rsidP="003A51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A5149">
              <w:rPr>
                <w:sz w:val="24"/>
                <w:szCs w:val="24"/>
              </w:rPr>
              <w:t>Цель  муниципальной программы: «</w:t>
            </w:r>
            <w:r w:rsidR="003A5149" w:rsidRPr="003A5149">
              <w:rPr>
                <w:rFonts w:eastAsiaTheme="minorHAnsi"/>
                <w:sz w:val="24"/>
                <w:szCs w:val="24"/>
                <w:lang w:eastAsia="en-US"/>
              </w:rPr>
              <w:t>Уменьшение количества дорожно-транспортных происшествий и сокращение смертности в результате дорожно-транспортных происшествий на территории Сокольского муниципального округа</w:t>
            </w:r>
            <w:r w:rsidRPr="003A5149">
              <w:rPr>
                <w:sz w:val="24"/>
                <w:szCs w:val="24"/>
              </w:rPr>
              <w:t>»</w:t>
            </w:r>
          </w:p>
        </w:tc>
      </w:tr>
      <w:tr w:rsidR="00BD1F18" w:rsidRPr="00041504" w:rsidTr="008E1F56">
        <w:tc>
          <w:tcPr>
            <w:tcW w:w="165" w:type="pct"/>
          </w:tcPr>
          <w:p w:rsidR="00BD1F18" w:rsidRPr="000D6403" w:rsidRDefault="00BD1F18" w:rsidP="00BD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5" w:type="pct"/>
          </w:tcPr>
          <w:p w:rsidR="00BD1F18" w:rsidRPr="00E63EEB" w:rsidRDefault="00E63EEB" w:rsidP="00D94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E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10" w:type="pct"/>
          </w:tcPr>
          <w:p w:rsidR="00BD1F18" w:rsidRPr="000D6403" w:rsidRDefault="000D6403" w:rsidP="00BD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2" w:type="pct"/>
          </w:tcPr>
          <w:p w:rsidR="00BD1F18" w:rsidRPr="00E63EEB" w:rsidRDefault="005850D4" w:rsidP="00BD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282" w:type="pct"/>
          </w:tcPr>
          <w:p w:rsidR="00BD1F18" w:rsidRPr="00E63EEB" w:rsidRDefault="00BD1F18" w:rsidP="00EF6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6F40" w:rsidRPr="00E63E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2" w:type="pct"/>
          </w:tcPr>
          <w:p w:rsidR="00BD1F18" w:rsidRPr="00E63EEB" w:rsidRDefault="009E5BF0" w:rsidP="00BD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270" w:type="pct"/>
          </w:tcPr>
          <w:p w:rsidR="00BD1F18" w:rsidRPr="00E63EEB" w:rsidRDefault="009E5BF0" w:rsidP="00BD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276" w:type="pct"/>
          </w:tcPr>
          <w:p w:rsidR="00BD1F18" w:rsidRPr="00485443" w:rsidRDefault="009E5BF0" w:rsidP="00BD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443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277" w:type="pct"/>
          </w:tcPr>
          <w:p w:rsidR="00BD1F18" w:rsidRPr="00485443" w:rsidRDefault="005850D4" w:rsidP="009E5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5BF0" w:rsidRPr="00485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54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6" w:type="pct"/>
          </w:tcPr>
          <w:p w:rsidR="00BD1F18" w:rsidRPr="00485443" w:rsidRDefault="009E5BF0" w:rsidP="009E5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44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13" w:type="pct"/>
          </w:tcPr>
          <w:p w:rsidR="00BD1F18" w:rsidRPr="00485443" w:rsidRDefault="005850D4" w:rsidP="009E5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5BF0" w:rsidRPr="00485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54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2" w:type="pct"/>
          </w:tcPr>
          <w:p w:rsidR="00BD1F18" w:rsidRDefault="00BD1F18" w:rsidP="00D94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3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Администрации округа, МКУ СМО «Управление строительства и ЖКХ»</w:t>
            </w:r>
          </w:p>
        </w:tc>
      </w:tr>
      <w:tr w:rsidR="00705C81" w:rsidRPr="00041504" w:rsidTr="008E1F56">
        <w:tc>
          <w:tcPr>
            <w:tcW w:w="165" w:type="pct"/>
          </w:tcPr>
          <w:p w:rsidR="00705C81" w:rsidRPr="00041504" w:rsidRDefault="00C76474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pct"/>
          </w:tcPr>
          <w:p w:rsidR="0084356C" w:rsidRPr="0084356C" w:rsidRDefault="0084356C" w:rsidP="00D94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84356C">
              <w:rPr>
                <w:rFonts w:eastAsiaTheme="minorHAnsi"/>
                <w:sz w:val="24"/>
                <w:szCs w:val="24"/>
                <w:lang w:eastAsia="en-US"/>
              </w:rPr>
              <w:t>нижение числа дорожно-транспортных</w:t>
            </w:r>
          </w:p>
          <w:p w:rsidR="00705C81" w:rsidRPr="00041504" w:rsidRDefault="0084356C" w:rsidP="00D94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происшествий по отношению к 20</w:t>
            </w:r>
            <w:r w:rsidR="00C425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Pr="008435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510" w:type="pct"/>
          </w:tcPr>
          <w:p w:rsidR="00705C81" w:rsidRPr="00041504" w:rsidRDefault="0084356C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2" w:type="pct"/>
          </w:tcPr>
          <w:p w:rsidR="00705C81" w:rsidRPr="00041504" w:rsidRDefault="00B64FB2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B2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282" w:type="pct"/>
          </w:tcPr>
          <w:p w:rsidR="00705C81" w:rsidRPr="00041504" w:rsidRDefault="00705C81" w:rsidP="00EF6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6F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2" w:type="pct"/>
          </w:tcPr>
          <w:p w:rsidR="00705C81" w:rsidRPr="00041504" w:rsidRDefault="0084356C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0" w:type="pct"/>
          </w:tcPr>
          <w:p w:rsidR="00705C81" w:rsidRPr="00041504" w:rsidRDefault="0084356C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276" w:type="pct"/>
          </w:tcPr>
          <w:p w:rsidR="00705C81" w:rsidRPr="00041504" w:rsidRDefault="0084356C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7" w:type="pct"/>
          </w:tcPr>
          <w:p w:rsidR="00705C81" w:rsidRPr="00041504" w:rsidRDefault="0084356C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276" w:type="pct"/>
          </w:tcPr>
          <w:p w:rsidR="00705C81" w:rsidRPr="00041504" w:rsidRDefault="0084356C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13" w:type="pct"/>
          </w:tcPr>
          <w:p w:rsidR="00705C81" w:rsidRPr="00041504" w:rsidRDefault="0084356C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702" w:type="pct"/>
          </w:tcPr>
          <w:p w:rsidR="00705C81" w:rsidRPr="00041504" w:rsidRDefault="003A5149" w:rsidP="00D94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Администрации округа, МКУ СМО «Управление строительства и ЖКХ», МКУ «Управление ЖКХ г. Сокола»</w:t>
            </w:r>
          </w:p>
        </w:tc>
      </w:tr>
      <w:tr w:rsidR="00B64FB2" w:rsidRPr="00041504" w:rsidTr="008E1F56">
        <w:tc>
          <w:tcPr>
            <w:tcW w:w="165" w:type="pct"/>
          </w:tcPr>
          <w:p w:rsidR="00B64FB2" w:rsidRDefault="000D6403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pct"/>
          </w:tcPr>
          <w:p w:rsidR="00B64FB2" w:rsidRDefault="00B64FB2" w:rsidP="00D94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обучающихся 1-х классов общеобразовательных организаций, обеспеченных световозвращающими приспособлениями</w:t>
            </w:r>
          </w:p>
        </w:tc>
        <w:tc>
          <w:tcPr>
            <w:tcW w:w="510" w:type="pct"/>
          </w:tcPr>
          <w:p w:rsidR="00B64FB2" w:rsidRDefault="00B64FB2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2" w:type="pct"/>
          </w:tcPr>
          <w:p w:rsidR="00B64FB2" w:rsidRDefault="00B64FB2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" w:type="pct"/>
          </w:tcPr>
          <w:p w:rsidR="00B64FB2" w:rsidRDefault="00B64FB2" w:rsidP="00EF6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2" w:type="pct"/>
          </w:tcPr>
          <w:p w:rsidR="00B64FB2" w:rsidRDefault="00B64FB2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B64FB2" w:rsidRDefault="00B64FB2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</w:tcPr>
          <w:p w:rsidR="00B64FB2" w:rsidRDefault="00B64FB2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</w:tcPr>
          <w:p w:rsidR="00B64FB2" w:rsidRDefault="00B64FB2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</w:tcPr>
          <w:p w:rsidR="00B64FB2" w:rsidRDefault="00B64FB2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</w:tcPr>
          <w:p w:rsidR="00B64FB2" w:rsidRDefault="00B64FB2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" w:type="pct"/>
          </w:tcPr>
          <w:p w:rsidR="00B64FB2" w:rsidRDefault="00DD796E" w:rsidP="00D94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Сокольского муниципального округа</w:t>
            </w:r>
          </w:p>
        </w:tc>
      </w:tr>
      <w:tr w:rsidR="00C76474" w:rsidRPr="00041504" w:rsidTr="000D6403">
        <w:trPr>
          <w:trHeight w:val="2406"/>
        </w:trPr>
        <w:tc>
          <w:tcPr>
            <w:tcW w:w="165" w:type="pct"/>
          </w:tcPr>
          <w:p w:rsidR="00C76474" w:rsidRPr="00041504" w:rsidRDefault="000D6403" w:rsidP="00C764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76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pct"/>
          </w:tcPr>
          <w:p w:rsidR="00C76474" w:rsidRPr="00C76474" w:rsidRDefault="00C76474" w:rsidP="00D94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числа лиц, погибших и пострадавших в дорожно-транспорт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7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происшествиях по отношению к 20</w:t>
            </w:r>
            <w:r w:rsidR="0041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C7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510" w:type="pct"/>
          </w:tcPr>
          <w:p w:rsidR="00C76474" w:rsidRDefault="00C76474" w:rsidP="00C76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2" w:type="pct"/>
          </w:tcPr>
          <w:p w:rsidR="00C76474" w:rsidRDefault="00415433" w:rsidP="00C76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" w:type="pct"/>
          </w:tcPr>
          <w:p w:rsidR="00C76474" w:rsidRPr="00415433" w:rsidRDefault="00C76474" w:rsidP="00415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3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2" w:type="pct"/>
          </w:tcPr>
          <w:p w:rsidR="00C76474" w:rsidRPr="00415433" w:rsidRDefault="00C76474" w:rsidP="00415433">
            <w:pPr>
              <w:jc w:val="center"/>
              <w:rPr>
                <w:sz w:val="24"/>
                <w:szCs w:val="24"/>
              </w:rPr>
            </w:pPr>
            <w:r w:rsidRPr="00415433">
              <w:rPr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70" w:type="pct"/>
          </w:tcPr>
          <w:p w:rsidR="00C76474" w:rsidRPr="00415433" w:rsidRDefault="00C76474" w:rsidP="00415433">
            <w:pPr>
              <w:jc w:val="center"/>
              <w:rPr>
                <w:sz w:val="24"/>
                <w:szCs w:val="24"/>
              </w:rPr>
            </w:pPr>
            <w:r w:rsidRPr="00415433">
              <w:rPr>
                <w:color w:val="000000"/>
                <w:sz w:val="24"/>
                <w:szCs w:val="24"/>
              </w:rPr>
              <w:t>81,5</w:t>
            </w:r>
          </w:p>
        </w:tc>
        <w:tc>
          <w:tcPr>
            <w:tcW w:w="276" w:type="pct"/>
          </w:tcPr>
          <w:p w:rsidR="00C76474" w:rsidRPr="00415433" w:rsidRDefault="00C76474" w:rsidP="00415433">
            <w:pPr>
              <w:jc w:val="center"/>
              <w:rPr>
                <w:sz w:val="24"/>
                <w:szCs w:val="24"/>
              </w:rPr>
            </w:pPr>
            <w:r w:rsidRPr="00415433">
              <w:rPr>
                <w:color w:val="000000"/>
                <w:sz w:val="24"/>
                <w:szCs w:val="24"/>
              </w:rPr>
              <w:t>80,5</w:t>
            </w:r>
          </w:p>
        </w:tc>
        <w:tc>
          <w:tcPr>
            <w:tcW w:w="277" w:type="pct"/>
          </w:tcPr>
          <w:p w:rsidR="00C76474" w:rsidRPr="00415433" w:rsidRDefault="00415433" w:rsidP="00415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33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276" w:type="pct"/>
          </w:tcPr>
          <w:p w:rsidR="00C76474" w:rsidRPr="00415433" w:rsidRDefault="00C76474" w:rsidP="00415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5433" w:rsidRPr="004154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543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13" w:type="pct"/>
          </w:tcPr>
          <w:p w:rsidR="00C76474" w:rsidRPr="00415433" w:rsidRDefault="00415433" w:rsidP="00415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33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702" w:type="pct"/>
          </w:tcPr>
          <w:p w:rsidR="00C76474" w:rsidRPr="009636E4" w:rsidRDefault="000D6403" w:rsidP="00D94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Администрации округа, МКУ СМО «Управление строительства и ЖКХ», МКУ «Управление ЖКХ г. Сокола»</w:t>
            </w:r>
          </w:p>
        </w:tc>
      </w:tr>
      <w:tr w:rsidR="009636E4" w:rsidRPr="00041504" w:rsidTr="008E1F56">
        <w:trPr>
          <w:trHeight w:val="948"/>
        </w:trPr>
        <w:tc>
          <w:tcPr>
            <w:tcW w:w="165" w:type="pct"/>
          </w:tcPr>
          <w:p w:rsidR="009636E4" w:rsidRDefault="000D6403" w:rsidP="009636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3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pct"/>
          </w:tcPr>
          <w:p w:rsidR="009636E4" w:rsidRDefault="009636E4" w:rsidP="00D94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риск</w:t>
            </w:r>
          </w:p>
        </w:tc>
        <w:tc>
          <w:tcPr>
            <w:tcW w:w="510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72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82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2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70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76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77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76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13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2" w:type="pct"/>
          </w:tcPr>
          <w:p w:rsidR="009636E4" w:rsidRDefault="000D6403" w:rsidP="00D94378">
            <w:pPr>
              <w:jc w:val="center"/>
            </w:pPr>
            <w:r>
              <w:rPr>
                <w:sz w:val="24"/>
                <w:szCs w:val="24"/>
              </w:rPr>
              <w:t>территориальные органы Администрации округа, МКУ СМО «Управление строительства и ЖКХ», МКУ «Управление ЖКХ г. Сокола»</w:t>
            </w:r>
          </w:p>
        </w:tc>
      </w:tr>
      <w:tr w:rsidR="009636E4" w:rsidRPr="00041504" w:rsidTr="000D6403">
        <w:trPr>
          <w:trHeight w:val="597"/>
        </w:trPr>
        <w:tc>
          <w:tcPr>
            <w:tcW w:w="165" w:type="pct"/>
          </w:tcPr>
          <w:p w:rsidR="009636E4" w:rsidRDefault="000D6403" w:rsidP="009636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3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pct"/>
          </w:tcPr>
          <w:p w:rsidR="009636E4" w:rsidRDefault="009636E4" w:rsidP="00D94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риск</w:t>
            </w:r>
          </w:p>
        </w:tc>
        <w:tc>
          <w:tcPr>
            <w:tcW w:w="510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72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82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2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</w:tcPr>
          <w:p w:rsidR="009636E4" w:rsidRDefault="000D6403" w:rsidP="00D94378">
            <w:pPr>
              <w:jc w:val="center"/>
            </w:pPr>
            <w:r>
              <w:rPr>
                <w:sz w:val="24"/>
                <w:szCs w:val="24"/>
              </w:rPr>
              <w:t>территориальные органы Администрации округа, МКУ СМО «Управление строительства и ЖКХ», МКУ «Управление ЖКХ г. Сокола»</w:t>
            </w:r>
          </w:p>
        </w:tc>
      </w:tr>
    </w:tbl>
    <w:p w:rsidR="00A62397" w:rsidRDefault="00A62397" w:rsidP="002B198D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</w:p>
    <w:p w:rsidR="00A62397" w:rsidRDefault="00A6239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4989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"/>
        <w:gridCol w:w="4374"/>
        <w:gridCol w:w="3339"/>
        <w:gridCol w:w="2187"/>
        <w:gridCol w:w="5030"/>
      </w:tblGrid>
      <w:tr w:rsidR="00415433" w:rsidRPr="00041504" w:rsidTr="00415433">
        <w:trPr>
          <w:trHeight w:val="213"/>
        </w:trPr>
        <w:tc>
          <w:tcPr>
            <w:tcW w:w="242" w:type="pct"/>
          </w:tcPr>
          <w:p w:rsidR="00415433" w:rsidRPr="00041504" w:rsidRDefault="00BE0031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4" w:type="pct"/>
          </w:tcPr>
          <w:p w:rsidR="00415433" w:rsidRPr="00041504" w:rsidRDefault="00BE0031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064" w:type="pct"/>
          </w:tcPr>
          <w:p w:rsidR="00415433" w:rsidRPr="00041504" w:rsidRDefault="00BE0031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697" w:type="pct"/>
          </w:tcPr>
          <w:p w:rsidR="00415433" w:rsidRPr="00041504" w:rsidRDefault="00BE0031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– год окончания)</w:t>
            </w:r>
          </w:p>
        </w:tc>
        <w:tc>
          <w:tcPr>
            <w:tcW w:w="1603" w:type="pct"/>
          </w:tcPr>
          <w:p w:rsidR="00415433" w:rsidRPr="00041504" w:rsidRDefault="00BE0031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</w:tr>
      <w:tr w:rsidR="00EF01C1" w:rsidRPr="00041504" w:rsidTr="00415433">
        <w:trPr>
          <w:trHeight w:val="213"/>
        </w:trPr>
        <w:tc>
          <w:tcPr>
            <w:tcW w:w="242" w:type="pct"/>
          </w:tcPr>
          <w:p w:rsidR="00A62397" w:rsidRPr="00041504" w:rsidRDefault="00A62397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62397" w:rsidRPr="00041504" w:rsidRDefault="00A62397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pct"/>
          </w:tcPr>
          <w:p w:rsidR="00A62397" w:rsidRPr="00041504" w:rsidRDefault="00A62397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pct"/>
          </w:tcPr>
          <w:p w:rsidR="00A62397" w:rsidRPr="00041504" w:rsidRDefault="00A62397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pct"/>
          </w:tcPr>
          <w:p w:rsidR="00A62397" w:rsidRPr="00041504" w:rsidRDefault="00A62397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397" w:rsidRPr="00041504" w:rsidTr="00415433">
        <w:trPr>
          <w:trHeight w:val="213"/>
        </w:trPr>
        <w:tc>
          <w:tcPr>
            <w:tcW w:w="242" w:type="pct"/>
          </w:tcPr>
          <w:p w:rsidR="00A62397" w:rsidRPr="00041504" w:rsidRDefault="00A62397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8" w:type="pct"/>
            <w:gridSpan w:val="4"/>
          </w:tcPr>
          <w:p w:rsidR="00A62397" w:rsidRPr="00041504" w:rsidRDefault="00CA68E3" w:rsidP="00FB0820">
            <w:pPr>
              <w:jc w:val="both"/>
              <w:rPr>
                <w:sz w:val="24"/>
                <w:szCs w:val="24"/>
              </w:rPr>
            </w:pPr>
            <w:r w:rsidRPr="00CA68E3">
              <w:rPr>
                <w:sz w:val="24"/>
                <w:szCs w:val="24"/>
              </w:rPr>
              <w:t xml:space="preserve">Муниципальная программа </w:t>
            </w:r>
            <w:r w:rsidR="00A62397" w:rsidRPr="00CA68E3">
              <w:rPr>
                <w:sz w:val="24"/>
                <w:szCs w:val="24"/>
              </w:rPr>
              <w:t xml:space="preserve"> </w:t>
            </w:r>
            <w:r w:rsidRPr="00CA68E3">
              <w:rPr>
                <w:sz w:val="24"/>
                <w:szCs w:val="24"/>
              </w:rPr>
              <w:t>«Развитие дорожной сети в Сокольском муниципальном округе»</w:t>
            </w:r>
          </w:p>
        </w:tc>
      </w:tr>
      <w:tr w:rsidR="00EF6F40" w:rsidRPr="00041504" w:rsidTr="00102498">
        <w:trPr>
          <w:trHeight w:val="5159"/>
        </w:trPr>
        <w:tc>
          <w:tcPr>
            <w:tcW w:w="242" w:type="pct"/>
            <w:tcBorders>
              <w:bottom w:val="single" w:sz="4" w:space="0" w:color="auto"/>
            </w:tcBorders>
          </w:tcPr>
          <w:p w:rsidR="00EF6F40" w:rsidRPr="00041504" w:rsidRDefault="00EF6F40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pct"/>
            <w:tcBorders>
              <w:bottom w:val="single" w:sz="4" w:space="0" w:color="auto"/>
            </w:tcBorders>
          </w:tcPr>
          <w:p w:rsidR="00EF6F40" w:rsidRPr="00CA68E3" w:rsidRDefault="00F9426A" w:rsidP="00D94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Муниципальный проект</w:t>
            </w:r>
            <w:r w:rsidR="00EF6F40" w:rsidRPr="00041504">
              <w:rPr>
                <w:sz w:val="24"/>
                <w:szCs w:val="24"/>
              </w:rPr>
              <w:t xml:space="preserve"> </w:t>
            </w:r>
            <w:r w:rsidR="00EF6F40" w:rsidRPr="00CA68E3">
              <w:rPr>
                <w:sz w:val="24"/>
                <w:szCs w:val="24"/>
              </w:rPr>
              <w:t>«</w:t>
            </w:r>
            <w:r w:rsidR="00504AE9" w:rsidRPr="00504AE9">
              <w:rPr>
                <w:sz w:val="24"/>
                <w:szCs w:val="24"/>
              </w:rPr>
              <w:t>Капитальный ремонт и ремонт, проектирование и строительство (реконструкция), содержание автомобильных дорог общего пользования местного значения, мостов и иных транспортных инженерных сооружений в границах Сокольского муниципального округа</w:t>
            </w:r>
            <w:r w:rsidR="00EF6F40" w:rsidRPr="00CA68E3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64" w:type="pct"/>
          </w:tcPr>
          <w:p w:rsidR="00F9426A" w:rsidRDefault="00F9426A" w:rsidP="00D94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  <w:p w:rsidR="00EF6F40" w:rsidRDefault="00EF6F40" w:rsidP="00D94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«Город Сокол»</w:t>
            </w:r>
          </w:p>
          <w:p w:rsidR="00EF6F40" w:rsidRDefault="00EF6F40" w:rsidP="00D9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 xml:space="preserve">«Город </w:t>
            </w:r>
            <w:proofErr w:type="spellStart"/>
            <w:r w:rsidRPr="00514F88">
              <w:rPr>
                <w:sz w:val="24"/>
                <w:szCs w:val="24"/>
              </w:rPr>
              <w:t>Кадников</w:t>
            </w:r>
            <w:proofErr w:type="spellEnd"/>
            <w:r w:rsidRPr="00514F88">
              <w:rPr>
                <w:sz w:val="24"/>
                <w:szCs w:val="24"/>
              </w:rPr>
              <w:t>»</w:t>
            </w:r>
          </w:p>
          <w:p w:rsidR="00EF6F40" w:rsidRDefault="00EF6F40" w:rsidP="00D9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«Архангельский»</w:t>
            </w:r>
          </w:p>
          <w:p w:rsidR="00EF6F40" w:rsidRDefault="00EF6F40" w:rsidP="00D9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</w:t>
            </w:r>
            <w:proofErr w:type="spellStart"/>
            <w:r w:rsidRPr="00514F88">
              <w:rPr>
                <w:sz w:val="24"/>
                <w:szCs w:val="24"/>
              </w:rPr>
              <w:t>Биряковский</w:t>
            </w:r>
            <w:proofErr w:type="spellEnd"/>
            <w:r w:rsidRPr="00514F88">
              <w:rPr>
                <w:sz w:val="24"/>
                <w:szCs w:val="24"/>
              </w:rPr>
              <w:t>»</w:t>
            </w:r>
          </w:p>
          <w:p w:rsidR="00EF6F40" w:rsidRDefault="00EF6F40" w:rsidP="00D9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</w:t>
            </w:r>
            <w:proofErr w:type="spellStart"/>
            <w:r w:rsidRPr="00514F88">
              <w:rPr>
                <w:sz w:val="24"/>
                <w:szCs w:val="24"/>
              </w:rPr>
              <w:t>Воробьевский</w:t>
            </w:r>
            <w:proofErr w:type="spellEnd"/>
            <w:r w:rsidRPr="00514F88">
              <w:rPr>
                <w:sz w:val="24"/>
                <w:szCs w:val="24"/>
              </w:rPr>
              <w:t>»</w:t>
            </w:r>
          </w:p>
          <w:p w:rsidR="00EF6F40" w:rsidRDefault="00EF6F40" w:rsidP="00D9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</w:t>
            </w:r>
            <w:proofErr w:type="spellStart"/>
            <w:r w:rsidRPr="00514F88">
              <w:rPr>
                <w:sz w:val="24"/>
                <w:szCs w:val="24"/>
              </w:rPr>
              <w:t>Двиницкий</w:t>
            </w:r>
            <w:proofErr w:type="spellEnd"/>
            <w:r w:rsidRPr="00514F88">
              <w:rPr>
                <w:sz w:val="24"/>
                <w:szCs w:val="24"/>
              </w:rPr>
              <w:t>»</w:t>
            </w:r>
          </w:p>
          <w:p w:rsidR="00EF6F40" w:rsidRDefault="00EF6F40" w:rsidP="00D9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</w:t>
            </w:r>
            <w:proofErr w:type="spellStart"/>
            <w:r w:rsidRPr="00514F88">
              <w:rPr>
                <w:sz w:val="24"/>
                <w:szCs w:val="24"/>
              </w:rPr>
              <w:t>Пельшемский</w:t>
            </w:r>
            <w:proofErr w:type="spellEnd"/>
            <w:r w:rsidRPr="00514F88">
              <w:rPr>
                <w:sz w:val="24"/>
                <w:szCs w:val="24"/>
              </w:rPr>
              <w:t>»</w:t>
            </w:r>
          </w:p>
          <w:p w:rsidR="00EF6F40" w:rsidRDefault="00EF6F40" w:rsidP="00D9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«Пригородный»</w:t>
            </w:r>
          </w:p>
          <w:p w:rsidR="00EF6F40" w:rsidRPr="00EF6F40" w:rsidRDefault="00EF6F40" w:rsidP="00D94378">
            <w:pPr>
              <w:jc w:val="center"/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</w:t>
            </w:r>
            <w:proofErr w:type="spellStart"/>
            <w:r w:rsidRPr="00514F88">
              <w:rPr>
                <w:sz w:val="24"/>
                <w:szCs w:val="24"/>
              </w:rPr>
              <w:t>Чучковский</w:t>
            </w:r>
            <w:proofErr w:type="spellEnd"/>
            <w:r w:rsidRPr="00514F88">
              <w:rPr>
                <w:sz w:val="24"/>
                <w:szCs w:val="24"/>
              </w:rPr>
              <w:t>»</w:t>
            </w:r>
          </w:p>
        </w:tc>
        <w:tc>
          <w:tcPr>
            <w:tcW w:w="697" w:type="pct"/>
          </w:tcPr>
          <w:p w:rsidR="00EF6F40" w:rsidRPr="00041504" w:rsidRDefault="00EF6F40" w:rsidP="00EF6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603" w:type="pct"/>
          </w:tcPr>
          <w:p w:rsidR="00DD796E" w:rsidRPr="00DD796E" w:rsidRDefault="00DD796E" w:rsidP="00D94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DD796E">
              <w:rPr>
                <w:rFonts w:eastAsiaTheme="minorHAnsi"/>
                <w:sz w:val="24"/>
                <w:szCs w:val="24"/>
                <w:lang w:eastAsia="en-US"/>
              </w:rPr>
              <w:t>беспеч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ение</w:t>
            </w:r>
            <w:r w:rsidRPr="00DD796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сохранности</w:t>
            </w:r>
            <w:r w:rsidRPr="00DD796E">
              <w:rPr>
                <w:rFonts w:eastAsiaTheme="minorHAnsi"/>
                <w:sz w:val="24"/>
                <w:szCs w:val="24"/>
                <w:lang w:eastAsia="en-US"/>
              </w:rPr>
              <w:t xml:space="preserve"> существующей</w:t>
            </w:r>
          </w:p>
          <w:p w:rsidR="00DD796E" w:rsidRPr="00DD796E" w:rsidRDefault="00DD796E" w:rsidP="00D94378">
            <w:pPr>
              <w:jc w:val="center"/>
              <w:rPr>
                <w:sz w:val="24"/>
                <w:szCs w:val="24"/>
              </w:rPr>
            </w:pPr>
            <w:r w:rsidRPr="00DD796E">
              <w:rPr>
                <w:rFonts w:eastAsiaTheme="minorHAnsi"/>
                <w:sz w:val="24"/>
                <w:szCs w:val="24"/>
                <w:lang w:eastAsia="en-US"/>
              </w:rPr>
              <w:t>дорожной сети</w:t>
            </w:r>
            <w:r w:rsidR="00D71C63">
              <w:rPr>
                <w:rFonts w:eastAsiaTheme="minorHAnsi"/>
                <w:sz w:val="24"/>
                <w:szCs w:val="24"/>
                <w:lang w:eastAsia="en-US"/>
              </w:rPr>
              <w:t>, у</w:t>
            </w:r>
            <w:r w:rsidR="00F9426A" w:rsidRPr="00DD796E">
              <w:rPr>
                <w:sz w:val="24"/>
                <w:szCs w:val="24"/>
              </w:rPr>
              <w:t>лучшение транспортно-эксплуатационных характеристик дорог местного значения</w:t>
            </w:r>
          </w:p>
          <w:p w:rsidR="00DD796E" w:rsidRDefault="00DD796E" w:rsidP="00D94378">
            <w:pPr>
              <w:jc w:val="center"/>
            </w:pPr>
          </w:p>
          <w:p w:rsidR="00EF6F40" w:rsidRPr="00DD796E" w:rsidRDefault="00EF6F40" w:rsidP="00D94378">
            <w:pPr>
              <w:autoSpaceDE w:val="0"/>
              <w:autoSpaceDN w:val="0"/>
              <w:adjustRightInd w:val="0"/>
              <w:jc w:val="center"/>
            </w:pPr>
          </w:p>
        </w:tc>
      </w:tr>
      <w:tr w:rsidR="00D05F8A" w:rsidRPr="00041504" w:rsidTr="00415433">
        <w:tc>
          <w:tcPr>
            <w:tcW w:w="242" w:type="pct"/>
          </w:tcPr>
          <w:p w:rsidR="00D05F8A" w:rsidRDefault="00D05F8A" w:rsidP="000D64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6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pct"/>
          </w:tcPr>
          <w:p w:rsidR="00D05F8A" w:rsidRPr="00D05F8A" w:rsidRDefault="000D6403" w:rsidP="00D94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Муниципальный проект</w:t>
            </w:r>
            <w:r w:rsidRPr="00041504">
              <w:rPr>
                <w:sz w:val="24"/>
                <w:szCs w:val="24"/>
              </w:rPr>
              <w:t xml:space="preserve"> </w:t>
            </w:r>
            <w:r w:rsidR="00D05F8A">
              <w:rPr>
                <w:sz w:val="24"/>
                <w:szCs w:val="24"/>
              </w:rPr>
              <w:t>«</w:t>
            </w:r>
            <w:r w:rsidR="00D05F8A" w:rsidRPr="00D05F8A">
              <w:rPr>
                <w:rFonts w:eastAsiaTheme="minorHAnsi"/>
                <w:sz w:val="24"/>
                <w:szCs w:val="24"/>
                <w:lang w:eastAsia="en-US"/>
              </w:rPr>
              <w:t>Приобрет</w:t>
            </w:r>
            <w:r w:rsidR="00D55C66">
              <w:rPr>
                <w:rFonts w:eastAsiaTheme="minorHAnsi"/>
                <w:sz w:val="24"/>
                <w:szCs w:val="24"/>
                <w:lang w:eastAsia="en-US"/>
              </w:rPr>
              <w:t>ение специализированной техники</w:t>
            </w:r>
            <w:r w:rsidR="00D05F8A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64" w:type="pct"/>
          </w:tcPr>
          <w:p w:rsidR="00D05F8A" w:rsidRDefault="008A3D9A" w:rsidP="00D94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ЖКХ г. Сокола»</w:t>
            </w:r>
          </w:p>
          <w:p w:rsidR="00D05F8A" w:rsidRPr="00D05F8A" w:rsidRDefault="00D05F8A" w:rsidP="00D9437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</w:tcPr>
          <w:p w:rsidR="00D05F8A" w:rsidRDefault="00D05F8A" w:rsidP="00EF6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3" w:type="pct"/>
          </w:tcPr>
          <w:p w:rsidR="00D05F8A" w:rsidRDefault="00D55C66" w:rsidP="00D94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22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</w:t>
            </w:r>
          </w:p>
        </w:tc>
      </w:tr>
      <w:tr w:rsidR="00DD796E" w:rsidRPr="00041504" w:rsidTr="00415433">
        <w:tc>
          <w:tcPr>
            <w:tcW w:w="242" w:type="pct"/>
          </w:tcPr>
          <w:p w:rsidR="00DD796E" w:rsidRDefault="00DD796E" w:rsidP="000D64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6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pct"/>
          </w:tcPr>
          <w:p w:rsidR="00DD796E" w:rsidRPr="00DD796E" w:rsidRDefault="00C23CD0" w:rsidP="00D94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Муниципальный проект </w:t>
            </w:r>
            <w:r w:rsidR="00DD796E">
              <w:rPr>
                <w:rFonts w:eastAsiaTheme="minorHAnsi"/>
                <w:sz w:val="24"/>
                <w:szCs w:val="24"/>
                <w:lang w:eastAsia="en-US"/>
              </w:rPr>
              <w:t>«Профилактика</w:t>
            </w:r>
            <w:r w:rsidR="00DD796E" w:rsidRPr="00DD796E">
              <w:rPr>
                <w:rFonts w:eastAsiaTheme="minorHAnsi"/>
                <w:sz w:val="24"/>
                <w:szCs w:val="24"/>
                <w:lang w:eastAsia="en-US"/>
              </w:rPr>
              <w:t xml:space="preserve"> и предупреждение</w:t>
            </w:r>
          </w:p>
          <w:p w:rsidR="00DD796E" w:rsidRPr="00DD796E" w:rsidRDefault="00DD796E" w:rsidP="00D943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96E">
              <w:rPr>
                <w:rFonts w:eastAsiaTheme="minorHAnsi"/>
                <w:sz w:val="24"/>
                <w:szCs w:val="24"/>
                <w:lang w:eastAsia="en-US"/>
              </w:rPr>
              <w:t>дорожно-транспортных происшествий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 том числе</w:t>
            </w:r>
            <w:r w:rsidRPr="00DD796E">
              <w:rPr>
                <w:rFonts w:eastAsiaTheme="minorHAnsi"/>
                <w:sz w:val="24"/>
                <w:szCs w:val="24"/>
                <w:lang w:eastAsia="en-US"/>
              </w:rPr>
              <w:t xml:space="preserve"> с участием 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64" w:type="pct"/>
          </w:tcPr>
          <w:p w:rsidR="00DD796E" w:rsidRDefault="00DD796E" w:rsidP="00D94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6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Сокольского муниципального округа</w:t>
            </w:r>
          </w:p>
          <w:p w:rsidR="00D55C66" w:rsidRDefault="00D55C66" w:rsidP="00D94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промышленности, природопользования и сельского хозяйства Сокольского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697" w:type="pct"/>
          </w:tcPr>
          <w:p w:rsidR="00DD796E" w:rsidRDefault="00DD796E" w:rsidP="00DD7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2025-2030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3" w:type="pct"/>
          </w:tcPr>
          <w:p w:rsidR="00DD796E" w:rsidRPr="00D55C66" w:rsidRDefault="009E5BF0" w:rsidP="00D94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Снижение числа</w:t>
            </w:r>
            <w:r w:rsidR="00D55C66" w:rsidRPr="00D55C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рожно-транспортных происшествий, снижение числа погибших и пострадавших в дорожно-транспортных происшествиях</w:t>
            </w:r>
          </w:p>
        </w:tc>
      </w:tr>
      <w:tr w:rsidR="000D6403" w:rsidRPr="00041504" w:rsidTr="00C23CD0">
        <w:tc>
          <w:tcPr>
            <w:tcW w:w="242" w:type="pct"/>
          </w:tcPr>
          <w:p w:rsidR="000D6403" w:rsidRDefault="000D6403" w:rsidP="00C23C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23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pct"/>
          </w:tcPr>
          <w:p w:rsidR="000D6403" w:rsidRPr="00D05F8A" w:rsidRDefault="000D6403" w:rsidP="00D943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05F8A">
              <w:rPr>
                <w:sz w:val="24"/>
                <w:szCs w:val="24"/>
              </w:rPr>
              <w:t>Комплекс п</w:t>
            </w:r>
            <w:r>
              <w:rPr>
                <w:sz w:val="24"/>
                <w:szCs w:val="24"/>
              </w:rPr>
              <w:t>роцессных</w:t>
            </w:r>
            <w:r w:rsidRPr="00D05F8A">
              <w:rPr>
                <w:sz w:val="24"/>
                <w:szCs w:val="24"/>
              </w:rPr>
              <w:t xml:space="preserve"> мероприятий «</w:t>
            </w:r>
            <w:r w:rsidRPr="00D05F8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МКУ «Управление ЖКХ г. Сокола» в части выполнения функций в сфере дорожной деятельност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064" w:type="pct"/>
          </w:tcPr>
          <w:p w:rsidR="000D6403" w:rsidRDefault="000D6403" w:rsidP="00D94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МКУ «Управление ЖКХ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Pr="00D05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Сокола»</w:t>
            </w:r>
          </w:p>
        </w:tc>
        <w:tc>
          <w:tcPr>
            <w:tcW w:w="697" w:type="pct"/>
          </w:tcPr>
          <w:p w:rsidR="000D6403" w:rsidRPr="00041504" w:rsidRDefault="000D640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603" w:type="pct"/>
          </w:tcPr>
          <w:p w:rsidR="000D6403" w:rsidRPr="009636E4" w:rsidRDefault="000D6403" w:rsidP="00D94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</w:t>
            </w:r>
            <w:r w:rsidRPr="009636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функций в сфере дорожной деятельности</w:t>
            </w:r>
          </w:p>
        </w:tc>
      </w:tr>
    </w:tbl>
    <w:p w:rsidR="009170B9" w:rsidRDefault="009170B9" w:rsidP="006F27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18CC" w:rsidRDefault="00E10EBA" w:rsidP="00FB0820">
      <w:pPr>
        <w:pStyle w:val="ConsPlusNormal"/>
        <w:widowControl/>
        <w:numPr>
          <w:ilvl w:val="0"/>
          <w:numId w:val="2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  <w:r w:rsidR="00BD3C58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BD3C58" w:rsidRDefault="00BD3C58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3C58" w:rsidRDefault="00BD3C58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Приведена в приложении 1 к паспорту муниципальной программы.</w:t>
      </w:r>
    </w:p>
    <w:p w:rsidR="00161008" w:rsidRDefault="00161008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1008" w:rsidRDefault="00161008" w:rsidP="001610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 приведена в приложении 2 к паспорту муниципальной программы</w:t>
      </w:r>
    </w:p>
    <w:p w:rsidR="00C55C07" w:rsidRDefault="00C55C07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1008" w:rsidRDefault="00161008" w:rsidP="00161008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D18CC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 значений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161008" w:rsidRPr="007F0C1A" w:rsidRDefault="00161008" w:rsidP="00161008">
      <w:pPr>
        <w:jc w:val="center"/>
      </w:pPr>
    </w:p>
    <w:tbl>
      <w:tblPr>
        <w:tblW w:w="152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27"/>
        <w:gridCol w:w="850"/>
        <w:gridCol w:w="1984"/>
        <w:gridCol w:w="1985"/>
        <w:gridCol w:w="2268"/>
        <w:gridCol w:w="1984"/>
        <w:gridCol w:w="1702"/>
        <w:gridCol w:w="1275"/>
      </w:tblGrid>
      <w:tr w:rsidR="00161008" w:rsidRPr="00F46B3D" w:rsidTr="00161008">
        <w:trPr>
          <w:trHeight w:val="1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 xml:space="preserve">№ </w:t>
            </w:r>
          </w:p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п/п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Определение показателя (индикатора)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Временные характеристики показателя (индикатора)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Базовые показатели (индикаторы), используемые в формуле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Объект и единица наблюдения</w:t>
            </w:r>
          </w:p>
        </w:tc>
      </w:tr>
      <w:tr w:rsidR="00161008" w:rsidRPr="003C71F4" w:rsidTr="00161008">
        <w:trPr>
          <w:trHeight w:val="26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9</w:t>
            </w:r>
          </w:p>
        </w:tc>
      </w:tr>
      <w:tr w:rsidR="00161008" w:rsidRPr="003C71F4" w:rsidTr="00161008">
        <w:trPr>
          <w:trHeight w:val="203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F46B3D">
              <w:rPr>
                <w:sz w:val="22"/>
                <w:szCs w:val="22"/>
              </w:rPr>
              <w:t>.</w:t>
            </w:r>
          </w:p>
        </w:tc>
        <w:tc>
          <w:tcPr>
            <w:tcW w:w="2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9E5BF0" w:rsidRDefault="00161008" w:rsidP="00161008">
            <w:pPr>
              <w:ind w:left="146"/>
              <w:rPr>
                <w:sz w:val="22"/>
                <w:szCs w:val="22"/>
              </w:rPr>
            </w:pPr>
            <w:r w:rsidRPr="009E5BF0">
              <w:rPr>
                <w:sz w:val="22"/>
                <w:szCs w:val="22"/>
              </w:rPr>
              <w:t xml:space="preserve"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</w:t>
            </w:r>
            <w:r w:rsidRPr="009E5BF0">
              <w:rPr>
                <w:sz w:val="22"/>
                <w:szCs w:val="22"/>
              </w:rPr>
              <w:lastRenderedPageBreak/>
              <w:t>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 xml:space="preserve">удельный вес </w:t>
            </w:r>
            <w:r w:rsidRPr="009E5BF0">
              <w:rPr>
                <w:sz w:val="22"/>
                <w:szCs w:val="22"/>
              </w:rPr>
              <w:t>протяженности автомобильных дорог общего пользования местного значения, отвечающих нормативным требованиям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за год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485443" w:rsidRDefault="00161008" w:rsidP="00161008">
            <w:pPr>
              <w:jc w:val="center"/>
              <w:rPr>
                <w:sz w:val="22"/>
                <w:szCs w:val="22"/>
                <w:highlight w:val="yellow"/>
              </w:rPr>
            </w:pPr>
            <w:r w:rsidRPr="00485443">
              <w:rPr>
                <w:iCs/>
                <w:sz w:val="24"/>
                <w:lang w:val="en-US"/>
              </w:rPr>
              <w:t>D</w:t>
            </w:r>
            <w:r w:rsidRPr="00485443">
              <w:rPr>
                <w:sz w:val="22"/>
                <w:szCs w:val="22"/>
              </w:rPr>
              <w:t xml:space="preserve"> = </w:t>
            </w:r>
            <w:proofErr w:type="spellStart"/>
            <w:r w:rsidRPr="00485443">
              <w:rPr>
                <w:iCs/>
                <w:sz w:val="24"/>
                <w:lang w:val="en-US"/>
              </w:rPr>
              <w:t>Dp</w:t>
            </w:r>
            <w:proofErr w:type="spellEnd"/>
            <w:r w:rsidRPr="00485443">
              <w:rPr>
                <w:iCs/>
                <w:sz w:val="24"/>
              </w:rPr>
              <w:t>/</w:t>
            </w:r>
            <w:r w:rsidRPr="00485443">
              <w:rPr>
                <w:iCs/>
                <w:sz w:val="24"/>
                <w:lang w:val="en-US"/>
              </w:rPr>
              <w:t xml:space="preserve"> Do</w:t>
            </w:r>
            <w:r w:rsidRPr="00485443">
              <w:rPr>
                <w:iCs/>
                <w:sz w:val="24"/>
              </w:rPr>
              <w:t>*100%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485443" w:rsidRDefault="00161008" w:rsidP="00161008">
            <w:pPr>
              <w:pStyle w:val="21"/>
              <w:ind w:firstLine="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485443">
              <w:rPr>
                <w:b w:val="0"/>
                <w:iCs/>
                <w:sz w:val="22"/>
                <w:szCs w:val="22"/>
                <w:lang w:val="en-US"/>
              </w:rPr>
              <w:t>Dp</w:t>
            </w:r>
            <w:proofErr w:type="spellEnd"/>
            <w:r w:rsidRPr="00485443">
              <w:rPr>
                <w:b w:val="0"/>
                <w:sz w:val="22"/>
                <w:szCs w:val="22"/>
              </w:rPr>
              <w:t xml:space="preserve"> – протяженность автомобильных дорог общего по</w:t>
            </w:r>
            <w:r>
              <w:rPr>
                <w:b w:val="0"/>
                <w:sz w:val="22"/>
                <w:szCs w:val="22"/>
              </w:rPr>
              <w:t xml:space="preserve">льзования местного значения, </w:t>
            </w:r>
            <w:r w:rsidRPr="00485443">
              <w:rPr>
                <w:b w:val="0"/>
                <w:sz w:val="22"/>
                <w:szCs w:val="22"/>
              </w:rPr>
              <w:t>отвечающ</w:t>
            </w:r>
            <w:r>
              <w:rPr>
                <w:b w:val="0"/>
                <w:sz w:val="22"/>
                <w:szCs w:val="22"/>
              </w:rPr>
              <w:t>их нормативным требованиям в отчетном году (км)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D92103" w:rsidRDefault="00161008" w:rsidP="0016100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Форма</w:t>
            </w:r>
            <w:r w:rsidRPr="00D92103">
              <w:rPr>
                <w:sz w:val="22"/>
                <w:szCs w:val="22"/>
              </w:rPr>
              <w:t xml:space="preserve"> № 3-ДГ (</w:t>
            </w:r>
            <w:proofErr w:type="spellStart"/>
            <w:r w:rsidRPr="00D92103">
              <w:rPr>
                <w:sz w:val="22"/>
                <w:szCs w:val="22"/>
              </w:rPr>
              <w:t>мо</w:t>
            </w:r>
            <w:proofErr w:type="spellEnd"/>
            <w:r w:rsidRPr="00D92103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161008" w:rsidRPr="003C71F4" w:rsidTr="00161008">
        <w:trPr>
          <w:trHeight w:val="151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9E5BF0" w:rsidRDefault="00161008" w:rsidP="00161008">
            <w:pPr>
              <w:ind w:left="146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485443" w:rsidRDefault="00161008" w:rsidP="00161008">
            <w:pPr>
              <w:jc w:val="center"/>
              <w:rPr>
                <w:iCs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485443" w:rsidRDefault="00161008" w:rsidP="00161008">
            <w:pPr>
              <w:pStyle w:val="21"/>
              <w:ind w:firstLine="0"/>
              <w:rPr>
                <w:b w:val="0"/>
                <w:iCs/>
                <w:sz w:val="22"/>
                <w:szCs w:val="22"/>
              </w:rPr>
            </w:pPr>
            <w:r w:rsidRPr="00485443">
              <w:rPr>
                <w:b w:val="0"/>
                <w:iCs/>
                <w:sz w:val="22"/>
                <w:szCs w:val="22"/>
                <w:lang w:val="en-US"/>
              </w:rPr>
              <w:t>Do</w:t>
            </w:r>
            <w:r w:rsidRPr="00485443">
              <w:rPr>
                <w:b w:val="0"/>
                <w:sz w:val="22"/>
                <w:szCs w:val="22"/>
              </w:rPr>
              <w:t xml:space="preserve"> – протяженность автомобильных дорог общего пол</w:t>
            </w:r>
            <w:r>
              <w:rPr>
                <w:b w:val="0"/>
                <w:sz w:val="22"/>
                <w:szCs w:val="22"/>
              </w:rPr>
              <w:t>ьзования местного значения (км)</w:t>
            </w: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9E5BF0" w:rsidRDefault="00161008" w:rsidP="0016100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</w:tr>
      <w:tr w:rsidR="00161008" w:rsidRPr="003C71F4" w:rsidTr="00161008">
        <w:trPr>
          <w:trHeight w:val="10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  <w:r w:rsidRPr="00F46B3D">
              <w:rPr>
                <w:sz w:val="22"/>
                <w:szCs w:val="22"/>
              </w:rPr>
              <w:t>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снижение  числа дорожно-транспортных происшествий по отношению к 2023 году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  <w:lang w:val="en-US"/>
              </w:rPr>
            </w:pPr>
            <w:r w:rsidRPr="00F46B3D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динамика дорожно-транспортных происшествий по отношению к 2023 году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за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  <w:lang w:val="en-US"/>
              </w:rPr>
              <w:t>I =</w:t>
            </w:r>
            <w:r w:rsidRPr="00F46B3D">
              <w:rPr>
                <w:sz w:val="22"/>
                <w:szCs w:val="22"/>
              </w:rPr>
              <w:t xml:space="preserve"> </w:t>
            </w:r>
            <w:r w:rsidRPr="00F46B3D">
              <w:rPr>
                <w:sz w:val="22"/>
                <w:szCs w:val="22"/>
                <w:lang w:val="en-US"/>
              </w:rPr>
              <w:t>N</w:t>
            </w:r>
            <w:proofErr w:type="spellStart"/>
            <w:r w:rsidRPr="00F46B3D">
              <w:rPr>
                <w:sz w:val="22"/>
                <w:szCs w:val="22"/>
              </w:rPr>
              <w:t>дтп</w:t>
            </w:r>
            <w:proofErr w:type="spellEnd"/>
            <w:r w:rsidRPr="00F46B3D">
              <w:rPr>
                <w:sz w:val="22"/>
                <w:szCs w:val="22"/>
              </w:rPr>
              <w:t>/</w:t>
            </w:r>
            <w:r w:rsidRPr="00F46B3D">
              <w:rPr>
                <w:sz w:val="22"/>
                <w:szCs w:val="22"/>
                <w:lang w:val="en-US"/>
              </w:rPr>
              <w:t>N</w:t>
            </w:r>
            <w:r w:rsidRPr="00F46B3D">
              <w:rPr>
                <w:sz w:val="22"/>
                <w:szCs w:val="22"/>
              </w:rPr>
              <w:t>дтп2023</w:t>
            </w:r>
          </w:p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 xml:space="preserve">*100%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78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N</w:t>
            </w:r>
            <w:r w:rsidRPr="00F46B3D">
              <w:rPr>
                <w:sz w:val="22"/>
                <w:szCs w:val="22"/>
                <w:vertAlign w:val="subscript"/>
              </w:rPr>
              <w:t>ДТП</w:t>
            </w:r>
            <w:r w:rsidRPr="00F46B3D">
              <w:rPr>
                <w:sz w:val="22"/>
                <w:szCs w:val="22"/>
              </w:rPr>
              <w:t xml:space="preserve"> - число дорожно-транспортных происшествий в отчетном году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  <w:r w:rsidRPr="00F46B3D">
              <w:rPr>
                <w:sz w:val="22"/>
                <w:szCs w:val="22"/>
              </w:rPr>
              <w:t xml:space="preserve"> ОГИБДД МО МВД России «Сокольский»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происшествия</w:t>
            </w:r>
          </w:p>
        </w:tc>
      </w:tr>
      <w:tr w:rsidR="00161008" w:rsidRPr="003C71F4" w:rsidTr="00161008">
        <w:trPr>
          <w:trHeight w:val="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78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N</w:t>
            </w:r>
            <w:r w:rsidRPr="00F46B3D">
              <w:rPr>
                <w:sz w:val="22"/>
                <w:szCs w:val="22"/>
                <w:vertAlign w:val="subscript"/>
              </w:rPr>
              <w:t xml:space="preserve">ДТП2023 - </w:t>
            </w:r>
            <w:r>
              <w:rPr>
                <w:sz w:val="22"/>
                <w:szCs w:val="22"/>
                <w:vertAlign w:val="subscript"/>
              </w:rPr>
              <w:t>690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</w:tr>
      <w:tr w:rsidR="00161008" w:rsidRPr="003C71F4" w:rsidTr="00161008">
        <w:trPr>
          <w:trHeight w:val="19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F46B3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доля обучающихся 1-х классов общеобразовательн</w:t>
            </w:r>
            <w:r>
              <w:rPr>
                <w:sz w:val="22"/>
                <w:szCs w:val="22"/>
              </w:rPr>
              <w:t>ых организаций, о</w:t>
            </w:r>
            <w:r w:rsidRPr="00F46B3D">
              <w:rPr>
                <w:sz w:val="22"/>
                <w:szCs w:val="22"/>
              </w:rPr>
              <w:t>беспеченных световозвращающими приспособлениями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удельный вес числа обучающихся 1-х классов общеобразовательных организаций, обеспеченных световозвращающими приспособлениями, от их общей численности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за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I = N/</w:t>
            </w:r>
            <w:proofErr w:type="spellStart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Nобщ</w:t>
            </w:r>
            <w:proofErr w:type="spellEnd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 – число обучающихся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1-х классов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общеобразовательных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организацией,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обеспеченных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световозвращающими</w:t>
            </w:r>
          </w:p>
          <w:p w:rsidR="00161008" w:rsidRPr="00F46B3D" w:rsidRDefault="00161008" w:rsidP="00161008">
            <w:pPr>
              <w:ind w:left="147"/>
              <w:jc w:val="center"/>
              <w:rPr>
                <w:sz w:val="22"/>
                <w:szCs w:val="22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приспособлениями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46B3D">
              <w:rPr>
                <w:sz w:val="22"/>
                <w:szCs w:val="22"/>
              </w:rPr>
              <w:t>тчет</w:t>
            </w:r>
            <w:r>
              <w:rPr>
                <w:sz w:val="22"/>
                <w:szCs w:val="22"/>
              </w:rPr>
              <w:t xml:space="preserve"> Управления образования Сокольского муниципального округа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человек</w:t>
            </w:r>
          </w:p>
        </w:tc>
      </w:tr>
      <w:tr w:rsidR="00161008" w:rsidRPr="003C71F4" w:rsidTr="00161008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Nобщ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число обучающихся 1-х классов общеобразовательных организаций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</w:tr>
      <w:tr w:rsidR="00161008" w:rsidRPr="003C71F4" w:rsidTr="00161008">
        <w:trPr>
          <w:trHeight w:val="19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F46B3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снижение числа лиц,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погибших и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пострадавших в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дорожно-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транспортных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происшествиях по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отношению к 2023 году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autoSpaceDE w:val="0"/>
              <w:autoSpaceDN w:val="0"/>
              <w:adjustRightInd w:val="0"/>
              <w:ind w:firstLine="14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динамика числа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firstLine="14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погибших и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firstLine="14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пострадавших в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firstLine="14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результате ДТП по отношению к 2023 году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за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  <w:lang w:val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 xml:space="preserve">I = </w:t>
            </w:r>
            <w:proofErr w:type="spellStart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Nпп</w:t>
            </w:r>
            <w:proofErr w:type="spellEnd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/N2023* 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Nпп</w:t>
            </w:r>
            <w:proofErr w:type="spellEnd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 xml:space="preserve"> - число лиц,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погибших и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пострадавших в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результате дорожно-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транспортных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происшествий в</w:t>
            </w:r>
          </w:p>
          <w:p w:rsidR="00161008" w:rsidRPr="00F46B3D" w:rsidRDefault="00161008" w:rsidP="00161008">
            <w:pPr>
              <w:ind w:left="147"/>
              <w:rPr>
                <w:sz w:val="22"/>
                <w:szCs w:val="22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отчетном году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  <w:r w:rsidRPr="00F46B3D">
              <w:rPr>
                <w:sz w:val="22"/>
                <w:szCs w:val="22"/>
              </w:rPr>
              <w:t xml:space="preserve"> ОГИБДД МО МВД России «Сокольский»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человек</w:t>
            </w:r>
          </w:p>
        </w:tc>
      </w:tr>
      <w:tr w:rsidR="00161008" w:rsidRPr="003C71F4" w:rsidTr="00161008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rPr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9170B9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7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N</w:t>
            </w:r>
            <w:r w:rsidRPr="00BB4A0C">
              <w:rPr>
                <w:sz w:val="22"/>
                <w:szCs w:val="22"/>
              </w:rPr>
              <w:t>2023</w:t>
            </w:r>
            <w:r w:rsidRPr="00F46B3D">
              <w:rPr>
                <w:sz w:val="22"/>
                <w:szCs w:val="22"/>
                <w:vertAlign w:val="subscript"/>
              </w:rPr>
              <w:t xml:space="preserve"> </w:t>
            </w:r>
            <w:r w:rsidRPr="00BB4A0C">
              <w:rPr>
                <w:sz w:val="22"/>
                <w:szCs w:val="22"/>
              </w:rPr>
              <w:t>- 690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</w:tr>
      <w:tr w:rsidR="00161008" w:rsidRPr="003C71F4" w:rsidTr="00161008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  <w:r w:rsidRPr="00F46B3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транспортный риск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Чел.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число лиц, погибших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в дорожно-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транспортных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происшествиях, на 10 тыс.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транспортных</w:t>
            </w:r>
          </w:p>
          <w:p w:rsidR="00161008" w:rsidRPr="00F46B3D" w:rsidRDefault="00161008" w:rsidP="00161008">
            <w:pPr>
              <w:ind w:left="146"/>
              <w:jc w:val="center"/>
              <w:rPr>
                <w:sz w:val="22"/>
                <w:szCs w:val="22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за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  <w:lang w:val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 xml:space="preserve">I = </w:t>
            </w:r>
            <w:proofErr w:type="spellStart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Nп</w:t>
            </w:r>
            <w:proofErr w:type="spellEnd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/ТС*10000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Nп</w:t>
            </w:r>
            <w:proofErr w:type="spellEnd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 xml:space="preserve"> - число лиц, погибших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в дорожно-транспортных</w:t>
            </w:r>
          </w:p>
          <w:p w:rsidR="00161008" w:rsidRPr="00F46B3D" w:rsidRDefault="00161008" w:rsidP="00161008">
            <w:pPr>
              <w:ind w:left="147"/>
              <w:rPr>
                <w:sz w:val="22"/>
                <w:szCs w:val="22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происшествиях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  <w:r w:rsidRPr="00F46B3D">
              <w:rPr>
                <w:sz w:val="22"/>
                <w:szCs w:val="22"/>
              </w:rPr>
              <w:t xml:space="preserve"> ОГИБДД МО МВД России «Сокольский»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человек/</w:t>
            </w:r>
            <w:r>
              <w:rPr>
                <w:sz w:val="22"/>
                <w:szCs w:val="22"/>
              </w:rPr>
              <w:t xml:space="preserve"> </w:t>
            </w:r>
            <w:r w:rsidRPr="00F46B3D">
              <w:rPr>
                <w:sz w:val="22"/>
                <w:szCs w:val="22"/>
              </w:rPr>
              <w:t>единиц</w:t>
            </w:r>
          </w:p>
        </w:tc>
      </w:tr>
      <w:tr w:rsidR="00161008" w:rsidRPr="003C71F4" w:rsidTr="00161008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pStyle w:val="13"/>
              <w:ind w:left="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ind w:left="146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Default="00161008" w:rsidP="00161008">
            <w:pPr>
              <w:ind w:left="147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ТС – количество зарегистрированных транспортных средств</w:t>
            </w:r>
          </w:p>
          <w:p w:rsidR="00161008" w:rsidRPr="00F46B3D" w:rsidRDefault="00161008" w:rsidP="00161008">
            <w:pPr>
              <w:ind w:left="147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</w:p>
        </w:tc>
      </w:tr>
      <w:tr w:rsidR="00161008" w:rsidRPr="00F46B3D" w:rsidTr="00161008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F46B3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социальный риск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Чел.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Количество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погибших в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дорожно-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транспортных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происшествиях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человек на 100 тыс.</w:t>
            </w:r>
          </w:p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населения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за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  <w:lang w:val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 xml:space="preserve">I = </w:t>
            </w:r>
            <w:proofErr w:type="spellStart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Nп</w:t>
            </w:r>
            <w:proofErr w:type="spellEnd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*100000/</w:t>
            </w:r>
            <w:proofErr w:type="spellStart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Nнас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Nп</w:t>
            </w:r>
            <w:proofErr w:type="spellEnd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 xml:space="preserve"> - число лиц, погибших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в дорожно-транспортных</w:t>
            </w:r>
          </w:p>
          <w:p w:rsidR="00161008" w:rsidRPr="00F46B3D" w:rsidRDefault="00161008" w:rsidP="00161008">
            <w:pPr>
              <w:ind w:left="147"/>
              <w:rPr>
                <w:sz w:val="22"/>
                <w:szCs w:val="22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происшествиях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  <w:r w:rsidRPr="00F46B3D">
              <w:rPr>
                <w:sz w:val="22"/>
                <w:szCs w:val="22"/>
              </w:rPr>
              <w:t xml:space="preserve"> ОГИБДД МО МВД России «Сокольский»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человек/ единиц</w:t>
            </w:r>
          </w:p>
        </w:tc>
      </w:tr>
      <w:tr w:rsidR="00161008" w:rsidRPr="00F46B3D" w:rsidTr="00161008">
        <w:trPr>
          <w:trHeight w:val="13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rPr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Nнас</w:t>
            </w:r>
            <w:proofErr w:type="spellEnd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 xml:space="preserve"> – общее количество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населения округа в</w:t>
            </w:r>
          </w:p>
          <w:p w:rsidR="00161008" w:rsidRPr="00F46B3D" w:rsidRDefault="00161008" w:rsidP="00161008">
            <w:pPr>
              <w:ind w:left="147"/>
              <w:rPr>
                <w:sz w:val="22"/>
                <w:szCs w:val="22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отчетном году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1008" w:rsidRDefault="00161008" w:rsidP="00161008"/>
    <w:p w:rsidR="00161008" w:rsidRDefault="00161008" w:rsidP="00161008"/>
    <w:p w:rsidR="00161008" w:rsidRDefault="00161008" w:rsidP="00161008"/>
    <w:p w:rsidR="00161008" w:rsidRDefault="00161008" w:rsidP="00161008"/>
    <w:p w:rsidR="00161008" w:rsidRDefault="00161008" w:rsidP="00161008"/>
    <w:p w:rsidR="00161008" w:rsidRDefault="00161008" w:rsidP="00161008"/>
    <w:p w:rsidR="00161008" w:rsidRDefault="00161008" w:rsidP="00161008"/>
    <w:p w:rsidR="00161008" w:rsidRDefault="00161008" w:rsidP="00161008"/>
    <w:p w:rsidR="00161008" w:rsidRDefault="00161008" w:rsidP="00161008"/>
    <w:p w:rsidR="00161008" w:rsidRDefault="00161008" w:rsidP="00161008"/>
    <w:p w:rsidR="00161008" w:rsidRDefault="00161008" w:rsidP="00161008"/>
    <w:p w:rsidR="00161008" w:rsidRDefault="00161008" w:rsidP="00161008"/>
    <w:p w:rsidR="00161008" w:rsidRDefault="00161008" w:rsidP="00161008"/>
    <w:p w:rsidR="00161008" w:rsidRDefault="00161008" w:rsidP="00161008"/>
    <w:p w:rsidR="00C53DE6" w:rsidRDefault="00C53DE6" w:rsidP="00161008"/>
    <w:p w:rsidR="00C53DE6" w:rsidRDefault="00C53DE6" w:rsidP="00C53DE6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C53DE6" w:rsidRDefault="00C53DE6" w:rsidP="00C53DE6">
      <w:pPr>
        <w:jc w:val="right"/>
        <w:rPr>
          <w:color w:val="000000"/>
        </w:rPr>
      </w:pPr>
      <w:r>
        <w:rPr>
          <w:color w:val="000000"/>
        </w:rPr>
        <w:t>к паспорту муниципальной программы</w:t>
      </w:r>
    </w:p>
    <w:p w:rsidR="00C53DE6" w:rsidRDefault="00C53DE6" w:rsidP="00C53DE6">
      <w:pPr>
        <w:jc w:val="right"/>
        <w:rPr>
          <w:color w:val="000000"/>
        </w:rPr>
      </w:pPr>
    </w:p>
    <w:p w:rsidR="00C53DE6" w:rsidRDefault="00C53DE6" w:rsidP="00C53DE6">
      <w:pPr>
        <w:jc w:val="center"/>
        <w:rPr>
          <w:color w:val="000000"/>
        </w:rPr>
      </w:pPr>
      <w:r w:rsidRPr="00E77DA9">
        <w:rPr>
          <w:color w:val="000000"/>
        </w:rPr>
        <w:t>4. Финансовое обеспечение муниципальной программы</w:t>
      </w:r>
    </w:p>
    <w:p w:rsidR="00161008" w:rsidRDefault="00161008" w:rsidP="00161008"/>
    <w:tbl>
      <w:tblPr>
        <w:tblW w:w="15593" w:type="dxa"/>
        <w:tblInd w:w="284" w:type="dxa"/>
        <w:tblLook w:val="04A0" w:firstRow="1" w:lastRow="0" w:firstColumn="1" w:lastColumn="0" w:noHBand="0" w:noVBand="1"/>
      </w:tblPr>
      <w:tblGrid>
        <w:gridCol w:w="709"/>
        <w:gridCol w:w="2977"/>
        <w:gridCol w:w="1432"/>
        <w:gridCol w:w="1435"/>
        <w:gridCol w:w="1527"/>
        <w:gridCol w:w="1508"/>
        <w:gridCol w:w="1469"/>
        <w:gridCol w:w="1559"/>
        <w:gridCol w:w="1418"/>
        <w:gridCol w:w="1559"/>
      </w:tblGrid>
      <w:tr w:rsidR="00E77DA9" w:rsidRPr="00E77DA9" w:rsidTr="00C53DE6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9" w:rsidRPr="00E77DA9" w:rsidRDefault="00E77DA9" w:rsidP="00E77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9" w:rsidRPr="00E77DA9" w:rsidRDefault="00E77DA9" w:rsidP="00E77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9" w:rsidRPr="00E77DA9" w:rsidRDefault="00E77DA9" w:rsidP="00E77DA9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9" w:rsidRDefault="00E77DA9" w:rsidP="00E77DA9">
            <w:pPr>
              <w:rPr>
                <w:sz w:val="20"/>
                <w:szCs w:val="20"/>
              </w:rPr>
            </w:pPr>
          </w:p>
          <w:p w:rsidR="00A04881" w:rsidRDefault="00A04881" w:rsidP="00E77DA9">
            <w:pPr>
              <w:rPr>
                <w:sz w:val="20"/>
                <w:szCs w:val="20"/>
              </w:rPr>
            </w:pPr>
          </w:p>
          <w:p w:rsidR="00A04881" w:rsidRPr="00E77DA9" w:rsidRDefault="00A04881" w:rsidP="00E77DA9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9" w:rsidRPr="00E77DA9" w:rsidRDefault="00E77DA9" w:rsidP="00E77DA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9" w:rsidRPr="00E77DA9" w:rsidRDefault="00E77DA9" w:rsidP="00E77D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9" w:rsidRPr="00E77DA9" w:rsidRDefault="00E77DA9" w:rsidP="00E77DA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9" w:rsidRPr="00E77DA9" w:rsidRDefault="00E77DA9" w:rsidP="00E77DA9">
            <w:pPr>
              <w:rPr>
                <w:sz w:val="20"/>
                <w:szCs w:val="20"/>
              </w:rPr>
            </w:pP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10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Объем финансового обеспечения по годам , тыс. руб.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77DA9" w:rsidRPr="00E77DA9" w:rsidTr="00C53DE6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D94378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D94378">
              <w:rPr>
                <w:color w:val="000000"/>
                <w:sz w:val="22"/>
                <w:szCs w:val="22"/>
              </w:rPr>
              <w:t>«</w:t>
            </w:r>
            <w:r w:rsidRPr="00E77DA9">
              <w:rPr>
                <w:color w:val="000000"/>
                <w:sz w:val="22"/>
                <w:szCs w:val="22"/>
              </w:rPr>
              <w:t>Развитие дорожной сети в Сокольском муниципальном округе</w:t>
            </w:r>
            <w:r w:rsidR="00D943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98695,19002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98695,19002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60617,20328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60617,20328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60617,20328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60617,20328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439859,19316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72708,69002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72708,69002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60617,20328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60617,20328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60617,20328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60617,20328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387886,19316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25986,50000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25986,50000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51973,00000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D94378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  <w:r w:rsidRPr="00E77DA9">
              <w:rPr>
                <w:color w:val="000000"/>
                <w:sz w:val="22"/>
                <w:szCs w:val="22"/>
              </w:rPr>
              <w:br/>
              <w:t xml:space="preserve">МКУ СМО </w:t>
            </w:r>
            <w:r w:rsidR="00D94378">
              <w:rPr>
                <w:color w:val="000000"/>
                <w:sz w:val="22"/>
                <w:szCs w:val="22"/>
              </w:rPr>
              <w:t>«</w:t>
            </w:r>
            <w:r w:rsidRPr="00E77DA9">
              <w:rPr>
                <w:color w:val="000000"/>
                <w:sz w:val="22"/>
                <w:szCs w:val="22"/>
              </w:rPr>
              <w:t>Управление строительства и ЖКХ</w:t>
            </w:r>
            <w:r w:rsidR="00D943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3500,00000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6471,35417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3500,00000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3500,00000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23971,35417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3500,00000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3618,85417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3500,00000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3500,00000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21118,85417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2852,50000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2852,50000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D94378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Соисполнитель </w:t>
            </w:r>
            <w:r w:rsidRPr="00E77DA9">
              <w:rPr>
                <w:color w:val="000000"/>
                <w:sz w:val="22"/>
                <w:szCs w:val="22"/>
              </w:rPr>
              <w:br/>
              <w:t xml:space="preserve">Территориальный орган </w:t>
            </w:r>
            <w:r w:rsidR="00D94378">
              <w:rPr>
                <w:color w:val="000000"/>
                <w:sz w:val="22"/>
                <w:szCs w:val="22"/>
              </w:rPr>
              <w:t>«</w:t>
            </w:r>
            <w:r w:rsidRPr="00E77DA9">
              <w:rPr>
                <w:color w:val="000000"/>
                <w:sz w:val="22"/>
                <w:szCs w:val="22"/>
              </w:rPr>
              <w:t>Город Сокол</w:t>
            </w:r>
            <w:r w:rsidR="00D943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28077,98674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25106,63257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53184,61931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2091,48674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1972,63257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4064,11931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25986,50000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23134,00000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49120,50000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</w:tr>
      <w:tr w:rsidR="00E77DA9" w:rsidRPr="00E77DA9" w:rsidTr="00C53DE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D94378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Соисполнитель </w:t>
            </w:r>
            <w:r w:rsidRPr="00E77DA9">
              <w:rPr>
                <w:color w:val="000000"/>
                <w:sz w:val="22"/>
                <w:szCs w:val="22"/>
              </w:rPr>
              <w:br/>
              <w:t xml:space="preserve">Территориальный орган </w:t>
            </w:r>
            <w:r w:rsidR="00D94378">
              <w:rPr>
                <w:color w:val="000000"/>
                <w:sz w:val="22"/>
                <w:szCs w:val="22"/>
              </w:rPr>
              <w:t>«</w:t>
            </w:r>
            <w:r w:rsidRPr="00E77DA9">
              <w:rPr>
                <w:color w:val="000000"/>
                <w:sz w:val="22"/>
                <w:szCs w:val="22"/>
              </w:rPr>
              <w:t xml:space="preserve">Город </w:t>
            </w:r>
            <w:proofErr w:type="spellStart"/>
            <w:r w:rsidRPr="00E77DA9">
              <w:rPr>
                <w:color w:val="000000"/>
                <w:sz w:val="22"/>
                <w:szCs w:val="22"/>
              </w:rPr>
              <w:t>Кадников</w:t>
            </w:r>
            <w:proofErr w:type="spellEnd"/>
            <w:r w:rsidR="00D943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1513,63112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1513,63112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1513,63112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1513,63112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1513,63112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1513,63112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9081,78672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1513,63112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1513,63112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1513,63112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1513,63112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1513,63112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1513,63112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9081,78672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Соисполнитель </w:t>
            </w:r>
            <w:r w:rsidRPr="00E77DA9">
              <w:rPr>
                <w:color w:val="000000"/>
                <w:sz w:val="22"/>
                <w:szCs w:val="22"/>
              </w:rPr>
              <w:br/>
              <w:t>Территориальный орган «Архангельский»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3079,53759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3079,53759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3079,53759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3079,53759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3079,53759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3079,53759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18477,22554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3079,53759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3079,53759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3079,53759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3079,53759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3079,53759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3079,53759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18477,22554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Соисполнитель </w:t>
            </w:r>
            <w:r w:rsidRPr="00E77DA9">
              <w:rPr>
                <w:color w:val="000000"/>
                <w:sz w:val="22"/>
                <w:szCs w:val="22"/>
              </w:rPr>
              <w:br/>
              <w:t>Территориальный орган «</w:t>
            </w:r>
            <w:proofErr w:type="spellStart"/>
            <w:r w:rsidRPr="00E77DA9">
              <w:rPr>
                <w:color w:val="000000"/>
                <w:sz w:val="22"/>
                <w:szCs w:val="22"/>
              </w:rPr>
              <w:t>Биряковский</w:t>
            </w:r>
            <w:proofErr w:type="spellEnd"/>
            <w:r w:rsidRPr="00E77DA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616,69958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616,69958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616,69958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616,69958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616,69958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616,69958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3700,19748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616,69958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616,69958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616,69958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616,69958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616,69958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616,69958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3700,19748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Соисполнитель </w:t>
            </w:r>
            <w:r w:rsidRPr="00E77DA9">
              <w:rPr>
                <w:color w:val="000000"/>
                <w:sz w:val="22"/>
                <w:szCs w:val="22"/>
              </w:rPr>
              <w:br/>
              <w:t>Территориальный орган «</w:t>
            </w:r>
            <w:proofErr w:type="spellStart"/>
            <w:r w:rsidRPr="00E77DA9">
              <w:rPr>
                <w:color w:val="000000"/>
                <w:sz w:val="22"/>
                <w:szCs w:val="22"/>
              </w:rPr>
              <w:t>Воробьевский</w:t>
            </w:r>
            <w:proofErr w:type="spellEnd"/>
            <w:r w:rsidRPr="00E77DA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1422,20087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1422,20087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1422,20087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1422,20087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1422,20087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1422,20087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8533,20522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1422,20087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1422,20087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1422,20087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1422,20087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1422,20087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1422,20087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8533,20522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Соисполнитель </w:t>
            </w:r>
            <w:r w:rsidRPr="00E77DA9">
              <w:rPr>
                <w:color w:val="000000"/>
                <w:sz w:val="22"/>
                <w:szCs w:val="22"/>
              </w:rPr>
              <w:br/>
              <w:t>Территориальный орган «</w:t>
            </w:r>
            <w:proofErr w:type="spellStart"/>
            <w:r w:rsidRPr="00E77DA9">
              <w:rPr>
                <w:color w:val="000000"/>
                <w:sz w:val="22"/>
                <w:szCs w:val="22"/>
              </w:rPr>
              <w:t>Двиницкий</w:t>
            </w:r>
            <w:proofErr w:type="spellEnd"/>
            <w:r w:rsidRPr="00E77DA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795,96160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795,96160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795,96160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795,96160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795,96160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795,96160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4775,76960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795,96160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795,96160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795,96160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795,96160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795,96160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795,96160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4775,76960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Соисполнитель </w:t>
            </w:r>
            <w:r w:rsidRPr="00E77DA9">
              <w:rPr>
                <w:color w:val="000000"/>
                <w:sz w:val="22"/>
                <w:szCs w:val="22"/>
              </w:rPr>
              <w:br/>
              <w:t>Территориальный орган «</w:t>
            </w:r>
            <w:proofErr w:type="spellStart"/>
            <w:r w:rsidRPr="00E77DA9">
              <w:rPr>
                <w:color w:val="000000"/>
                <w:sz w:val="22"/>
                <w:szCs w:val="22"/>
              </w:rPr>
              <w:t>Пельшемский</w:t>
            </w:r>
            <w:proofErr w:type="spellEnd"/>
            <w:r w:rsidRPr="00E77DA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436,67992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436,67992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436,67992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436,67992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436,67992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436,67992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2620,07952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436,67992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436,67992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436,67992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436,67992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436,67992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436,67992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2620,07952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Соисполнитель </w:t>
            </w:r>
            <w:r w:rsidRPr="00E77DA9">
              <w:rPr>
                <w:color w:val="000000"/>
                <w:sz w:val="22"/>
                <w:szCs w:val="22"/>
              </w:rPr>
              <w:br/>
              <w:t>Территориальный орган «Пригородный»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2845,99585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2845,99585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2845,99585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2845,99585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2845,99585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2845,99585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17075,97510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2845,99585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2845,99585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2845,99585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2845,99585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2845,99585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2845,99585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17075,97510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Соисполнитель </w:t>
            </w:r>
            <w:r w:rsidRPr="00E77DA9">
              <w:rPr>
                <w:color w:val="000000"/>
                <w:sz w:val="22"/>
                <w:szCs w:val="22"/>
              </w:rPr>
              <w:br/>
              <w:t>Территориальный орган «</w:t>
            </w:r>
            <w:proofErr w:type="spellStart"/>
            <w:r w:rsidRPr="00E77DA9">
              <w:rPr>
                <w:color w:val="000000"/>
                <w:sz w:val="22"/>
                <w:szCs w:val="22"/>
              </w:rPr>
              <w:t>Чучковский</w:t>
            </w:r>
            <w:proofErr w:type="spellEnd"/>
            <w:r w:rsidRPr="00E77DA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828,92459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828,92459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828,92459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828,92459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828,92459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828,92459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4973,54754</w:t>
            </w:r>
          </w:p>
        </w:tc>
      </w:tr>
      <w:tr w:rsidR="00E77DA9" w:rsidRPr="00E77DA9" w:rsidTr="00C53DE6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828,92459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828,92459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828,92459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828,92459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828,92459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828,92459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4973,54754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C53DE6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Соисполнитель </w:t>
            </w:r>
            <w:r w:rsidRPr="00E77DA9">
              <w:rPr>
                <w:color w:val="000000"/>
                <w:sz w:val="22"/>
                <w:szCs w:val="22"/>
              </w:rPr>
              <w:br/>
              <w:t xml:space="preserve">МКУ </w:t>
            </w:r>
            <w:r w:rsidR="00C53DE6">
              <w:rPr>
                <w:color w:val="000000"/>
                <w:sz w:val="22"/>
                <w:szCs w:val="22"/>
              </w:rPr>
              <w:t>«</w:t>
            </w:r>
            <w:r w:rsidRPr="00E77DA9">
              <w:rPr>
                <w:color w:val="000000"/>
                <w:sz w:val="22"/>
                <w:szCs w:val="22"/>
              </w:rPr>
              <w:t>Управление ЖКХ г. Сокола</w:t>
            </w:r>
            <w:r w:rsidR="00C53DE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55557,57216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55557,57216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45557,57216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45557,57216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45557,57216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45557,57216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293345,43296</w:t>
            </w:r>
          </w:p>
        </w:tc>
      </w:tr>
      <w:tr w:rsidR="00E77DA9" w:rsidRPr="00E77DA9" w:rsidTr="00C53DE6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55557,57216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55557,57216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45557,57216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45557,57216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45557,57216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45557,57216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293345,43296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Соисполнитель </w:t>
            </w:r>
            <w:r w:rsidRPr="00E77DA9">
              <w:rPr>
                <w:color w:val="000000"/>
                <w:sz w:val="22"/>
                <w:szCs w:val="22"/>
              </w:rPr>
              <w:br/>
              <w:t>Управление образования Сокольского муниципального округа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120,00000</w:t>
            </w:r>
          </w:p>
        </w:tc>
      </w:tr>
      <w:tr w:rsidR="00E77DA9" w:rsidRPr="00E77DA9" w:rsidTr="00C53DE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120,00000</w:t>
            </w:r>
          </w:p>
        </w:tc>
      </w:tr>
      <w:tr w:rsidR="00E77DA9" w:rsidRPr="00E77DA9" w:rsidTr="00C53DE6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77DA9" w:rsidRPr="00E77DA9" w:rsidTr="00C53DE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Муниципальный проект «Капитальный ремонт и ремонт, проектирование и строительство (реконструкция), содержание автомобильных дорог общего пользования местного значения, мостов и иных транспортных инженерных сооружений в границах Сокольского муниципального округа», в том числе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71573,41286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71573,41286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43495,42612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43495,42612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43495,42612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43495,42612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317128,53020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45586,91286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45586,91286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43495,42612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43495,42612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43495,42612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43495,42612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265155,53020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25986,500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25986,500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51973,0</w:t>
            </w:r>
          </w:p>
        </w:tc>
      </w:tr>
      <w:tr w:rsidR="00E77DA9" w:rsidRPr="00E77DA9" w:rsidTr="00C53DE6">
        <w:trPr>
          <w:trHeight w:val="1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7DA9" w:rsidRPr="00E77DA9" w:rsidTr="00C53DE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Обеспечено содержание автомобильных дорог общего пользования местного значения в границах Сокольского муниципального округа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sz w:val="22"/>
                <w:szCs w:val="22"/>
              </w:rPr>
            </w:pPr>
            <w:r w:rsidRPr="00E77DA9">
              <w:rPr>
                <w:sz w:val="22"/>
                <w:szCs w:val="22"/>
              </w:rPr>
              <w:t>38495,42612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sz w:val="22"/>
                <w:szCs w:val="22"/>
              </w:rPr>
            </w:pPr>
            <w:r w:rsidRPr="00E77DA9">
              <w:rPr>
                <w:sz w:val="22"/>
                <w:szCs w:val="22"/>
              </w:rPr>
              <w:t>38495,42612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sz w:val="22"/>
                <w:szCs w:val="22"/>
              </w:rPr>
            </w:pPr>
            <w:r w:rsidRPr="00E77DA9">
              <w:rPr>
                <w:sz w:val="22"/>
                <w:szCs w:val="22"/>
              </w:rPr>
              <w:t>38495,42612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sz w:val="22"/>
                <w:szCs w:val="22"/>
              </w:rPr>
            </w:pPr>
            <w:r w:rsidRPr="00E77DA9">
              <w:rPr>
                <w:sz w:val="22"/>
                <w:szCs w:val="22"/>
              </w:rPr>
              <w:t>38495,42612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sz w:val="22"/>
                <w:szCs w:val="22"/>
              </w:rPr>
            </w:pPr>
            <w:r w:rsidRPr="00E77DA9">
              <w:rPr>
                <w:sz w:val="22"/>
                <w:szCs w:val="22"/>
              </w:rPr>
              <w:t>38495,42612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sz w:val="22"/>
                <w:szCs w:val="22"/>
              </w:rPr>
            </w:pPr>
            <w:r w:rsidRPr="00E77DA9">
              <w:rPr>
                <w:sz w:val="22"/>
                <w:szCs w:val="22"/>
              </w:rPr>
              <w:t>38495,42612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230972,55672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sz w:val="22"/>
                <w:szCs w:val="22"/>
              </w:rPr>
            </w:pPr>
            <w:r w:rsidRPr="00E77DA9">
              <w:rPr>
                <w:sz w:val="22"/>
                <w:szCs w:val="22"/>
              </w:rPr>
              <w:t>38495,42612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sz w:val="22"/>
                <w:szCs w:val="22"/>
              </w:rPr>
            </w:pPr>
            <w:r w:rsidRPr="00E77DA9">
              <w:rPr>
                <w:sz w:val="22"/>
                <w:szCs w:val="22"/>
              </w:rPr>
              <w:t>38495,42612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sz w:val="22"/>
                <w:szCs w:val="22"/>
              </w:rPr>
            </w:pPr>
            <w:r w:rsidRPr="00E77DA9">
              <w:rPr>
                <w:sz w:val="22"/>
                <w:szCs w:val="22"/>
              </w:rPr>
              <w:t>38495,42612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sz w:val="22"/>
                <w:szCs w:val="22"/>
              </w:rPr>
            </w:pPr>
            <w:r w:rsidRPr="00E77DA9">
              <w:rPr>
                <w:sz w:val="22"/>
                <w:szCs w:val="22"/>
              </w:rPr>
              <w:t>38495,42612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sz w:val="22"/>
                <w:szCs w:val="22"/>
              </w:rPr>
            </w:pPr>
            <w:r w:rsidRPr="00E77DA9">
              <w:rPr>
                <w:sz w:val="22"/>
                <w:szCs w:val="22"/>
              </w:rPr>
              <w:t>38495,42612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sz w:val="22"/>
                <w:szCs w:val="22"/>
              </w:rPr>
            </w:pPr>
            <w:r w:rsidRPr="00E77DA9">
              <w:rPr>
                <w:sz w:val="22"/>
                <w:szCs w:val="22"/>
              </w:rPr>
              <w:t>38495,42612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230972,55672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DA9" w:rsidRPr="00E77DA9" w:rsidTr="00C53DE6">
        <w:trPr>
          <w:trHeight w:val="9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Обеспечено содержание светофорных объектов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9000,0</w:t>
            </w:r>
          </w:p>
        </w:tc>
      </w:tr>
      <w:tr w:rsidR="00E77DA9" w:rsidRPr="00E77DA9" w:rsidTr="00C53DE6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9000,0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7DA9" w:rsidRPr="00E77DA9" w:rsidTr="00C53DE6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7DA9" w:rsidRPr="00E77DA9" w:rsidTr="00C53DE6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Выполнен капитальный ремонт и ремонт, проектирование и строительство (реконструкция) </w:t>
            </w:r>
            <w:r w:rsidRPr="00E77DA9">
              <w:rPr>
                <w:color w:val="000000"/>
                <w:sz w:val="22"/>
                <w:szCs w:val="22"/>
              </w:rPr>
              <w:br/>
              <w:t>автомобильных дорог общего</w:t>
            </w:r>
            <w:r w:rsidRPr="00E77DA9">
              <w:rPr>
                <w:color w:val="000000"/>
                <w:sz w:val="22"/>
                <w:szCs w:val="22"/>
              </w:rPr>
              <w:br/>
              <w:t>пользования местного</w:t>
            </w:r>
            <w:r w:rsidRPr="00E77DA9">
              <w:rPr>
                <w:color w:val="000000"/>
                <w:sz w:val="22"/>
                <w:szCs w:val="22"/>
              </w:rPr>
              <w:br/>
              <w:t>значения, мостов и иных</w:t>
            </w:r>
            <w:r w:rsidRPr="00E77DA9">
              <w:rPr>
                <w:color w:val="000000"/>
                <w:sz w:val="22"/>
                <w:szCs w:val="22"/>
              </w:rPr>
              <w:br/>
              <w:t>транспортных инженерных</w:t>
            </w:r>
            <w:r w:rsidRPr="00E77DA9">
              <w:rPr>
                <w:color w:val="000000"/>
                <w:sz w:val="22"/>
                <w:szCs w:val="22"/>
              </w:rPr>
              <w:br/>
              <w:t>сооружений в границах</w:t>
            </w:r>
            <w:r w:rsidRPr="00E77DA9">
              <w:rPr>
                <w:color w:val="000000"/>
                <w:sz w:val="22"/>
                <w:szCs w:val="22"/>
              </w:rPr>
              <w:br/>
              <w:t>Сокольского муниципального округа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28606,63257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28606,63257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3500,00000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3500,00000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71213,26514</w:t>
            </w:r>
          </w:p>
        </w:tc>
      </w:tr>
      <w:tr w:rsidR="00E77DA9" w:rsidRPr="00E77DA9" w:rsidTr="00C53DE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5472,63257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5472,63257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3500,00000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3500,00000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24945,26514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23134,000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23134,0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46268,000</w:t>
            </w:r>
          </w:p>
        </w:tc>
      </w:tr>
      <w:tr w:rsidR="00E77DA9" w:rsidRPr="00E77DA9" w:rsidTr="00C53DE6">
        <w:trPr>
          <w:trHeight w:val="1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7DA9" w:rsidRPr="00E77DA9" w:rsidTr="00C53DE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Обеспечено осуществление дорожной</w:t>
            </w:r>
            <w:r w:rsidRPr="00E77DA9">
              <w:rPr>
                <w:color w:val="000000"/>
                <w:sz w:val="22"/>
                <w:szCs w:val="22"/>
              </w:rPr>
              <w:br/>
              <w:t>деятельности в отношении</w:t>
            </w:r>
            <w:r w:rsidRPr="00E77DA9">
              <w:rPr>
                <w:color w:val="000000"/>
                <w:sz w:val="22"/>
                <w:szCs w:val="22"/>
              </w:rPr>
              <w:br/>
              <w:t>автомобильных дорог общего</w:t>
            </w:r>
            <w:r w:rsidRPr="00E77DA9">
              <w:rPr>
                <w:color w:val="000000"/>
                <w:sz w:val="22"/>
                <w:szCs w:val="22"/>
              </w:rPr>
              <w:br/>
              <w:t>пользования местного значения</w:t>
            </w:r>
            <w:r w:rsidRPr="00E77DA9">
              <w:rPr>
                <w:color w:val="000000"/>
                <w:sz w:val="22"/>
                <w:szCs w:val="22"/>
              </w:rPr>
              <w:br/>
              <w:t>для обеспечения подъездов к</w:t>
            </w:r>
            <w:r w:rsidRPr="00E77DA9">
              <w:rPr>
                <w:color w:val="000000"/>
                <w:sz w:val="22"/>
                <w:szCs w:val="22"/>
              </w:rPr>
              <w:br/>
              <w:t>земельным участкам,</w:t>
            </w:r>
            <w:r w:rsidRPr="00E77DA9">
              <w:rPr>
                <w:color w:val="000000"/>
                <w:sz w:val="22"/>
                <w:szCs w:val="22"/>
              </w:rPr>
              <w:br/>
              <w:t>предоставляемым отдельным</w:t>
            </w:r>
            <w:r w:rsidRPr="00E77DA9">
              <w:rPr>
                <w:color w:val="000000"/>
                <w:sz w:val="22"/>
                <w:szCs w:val="22"/>
              </w:rPr>
              <w:br/>
              <w:t>категориям граждан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2971,35417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2971,35417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5942,70834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118,85417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118,85417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237,70834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2852,500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2852,500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5705,0</w:t>
            </w:r>
          </w:p>
        </w:tc>
      </w:tr>
      <w:tr w:rsidR="00E77DA9" w:rsidRPr="00E77DA9" w:rsidTr="00C53DE6">
        <w:trPr>
          <w:trHeight w:val="1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DA9" w:rsidRPr="00E77DA9" w:rsidTr="00C53DE6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Муниципальный проект «Приобретение специализированной техники», в том числе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20000,0</w:t>
            </w:r>
          </w:p>
        </w:tc>
      </w:tr>
      <w:tr w:rsidR="00E77DA9" w:rsidRPr="00E77DA9" w:rsidTr="00C53DE6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20000,0</w:t>
            </w:r>
          </w:p>
        </w:tc>
      </w:tr>
      <w:tr w:rsidR="00E77DA9" w:rsidRPr="00E77DA9" w:rsidTr="00C53DE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7DA9" w:rsidRPr="00E77DA9" w:rsidTr="00C53DE6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7DA9" w:rsidRPr="00E77DA9" w:rsidTr="00C53DE6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</w:tr>
      <w:tr w:rsidR="00E77DA9" w:rsidRPr="00E77DA9" w:rsidTr="00C53DE6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Приобретена специализированная техника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20000,0</w:t>
            </w:r>
          </w:p>
        </w:tc>
      </w:tr>
      <w:tr w:rsidR="00E77DA9" w:rsidRPr="00E77DA9" w:rsidTr="00C53DE6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20000,0</w:t>
            </w:r>
          </w:p>
        </w:tc>
      </w:tr>
      <w:tr w:rsidR="00E77DA9" w:rsidRPr="00E77DA9" w:rsidTr="00C53DE6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7DA9" w:rsidRPr="00E77DA9" w:rsidTr="00C53DE6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E77DA9" w:rsidRPr="00E77DA9" w:rsidTr="00C53DE6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4"/>
                <w:szCs w:val="24"/>
              </w:rPr>
            </w:pPr>
            <w:r w:rsidRPr="00E77DA9">
              <w:rPr>
                <w:color w:val="000000"/>
                <w:sz w:val="24"/>
                <w:szCs w:val="24"/>
              </w:rPr>
              <w:t>-</w:t>
            </w:r>
          </w:p>
        </w:tc>
      </w:tr>
      <w:tr w:rsidR="00E77DA9" w:rsidRPr="00E77DA9" w:rsidTr="00C53DE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Муниципальный проект «Профилактика и предупреждение дорожно-транспортных происшествий, в том числе с участием детей», в том числе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DA9" w:rsidRPr="00E77DA9" w:rsidTr="00C53DE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Выполнены мероприятия по профилактике  и предупреждению дорожно-транспортных происшествий, в том числе с участием детей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DA9" w:rsidRPr="00E77DA9" w:rsidTr="00C53DE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Комплекс процессных мероприятий «Обеспечение деятельности МКУ «Управление ЖКХ г. Сокола» в части выполнения </w:t>
            </w:r>
            <w:r w:rsidRPr="00E77DA9">
              <w:rPr>
                <w:color w:val="000000"/>
                <w:sz w:val="22"/>
                <w:szCs w:val="22"/>
              </w:rPr>
              <w:lastRenderedPageBreak/>
              <w:t>функций в сфере дорожной деятельности», в том числе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lastRenderedPageBreak/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102 610,66296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102 610,66296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DA9" w:rsidRPr="00E77DA9" w:rsidTr="00C53DE6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DA9" w:rsidRPr="00E77DA9" w:rsidTr="00C53DE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Обеспечено выполнение деятельности МКУ «Управление ЖКХ г. Сокола»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 xml:space="preserve">всего, </w:t>
            </w:r>
            <w:r w:rsidRPr="00E77DA9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102 610,66296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17 101,77716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102 610,66296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DA9" w:rsidRPr="00E77DA9" w:rsidTr="00C53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A9" w:rsidRPr="00E77DA9" w:rsidRDefault="00E77DA9" w:rsidP="00E77D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A9" w:rsidRPr="00E77DA9" w:rsidRDefault="00E77DA9" w:rsidP="00E77DA9">
            <w:pPr>
              <w:jc w:val="center"/>
              <w:rPr>
                <w:color w:val="000000"/>
                <w:sz w:val="22"/>
                <w:szCs w:val="22"/>
              </w:rPr>
            </w:pPr>
            <w:r w:rsidRPr="00E77DA9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E77DA9" w:rsidRDefault="00E77DA9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881" w:rsidRDefault="00A04881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881" w:rsidRDefault="00A04881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881" w:rsidRDefault="00A04881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881" w:rsidRDefault="00A04881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881" w:rsidRDefault="00A04881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881" w:rsidRDefault="00A04881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881" w:rsidRDefault="00A04881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881" w:rsidRDefault="00A04881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881" w:rsidRDefault="00A04881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881" w:rsidRDefault="00A04881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881" w:rsidRDefault="00A04881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881" w:rsidRDefault="00A04881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881" w:rsidRDefault="00A04881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881" w:rsidRDefault="00A04881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881" w:rsidRDefault="00A04881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881" w:rsidRDefault="00A04881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3DE6" w:rsidRDefault="00C53DE6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3DE6" w:rsidRDefault="00C53DE6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3DE6" w:rsidRDefault="00C53DE6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881" w:rsidRPr="00C53DE6" w:rsidRDefault="00A04881" w:rsidP="00C53D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1008" w:rsidRPr="00C53DE6" w:rsidRDefault="00C53DE6" w:rsidP="00C53D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53D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C01027" w:rsidRDefault="00C53DE6" w:rsidP="00C53DE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3DE6">
        <w:rPr>
          <w:rFonts w:ascii="Times New Roman" w:hAnsi="Times New Roman" w:cs="Times New Roman"/>
          <w:color w:val="000000"/>
          <w:sz w:val="28"/>
          <w:szCs w:val="28"/>
        </w:rPr>
        <w:t>к паспорту муниципальной программы</w:t>
      </w:r>
    </w:p>
    <w:p w:rsidR="00C53DE6" w:rsidRDefault="00C53DE6" w:rsidP="00C53D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3DE6" w:rsidRDefault="00C53DE6" w:rsidP="00C53D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3DE6" w:rsidRDefault="00C53DE6" w:rsidP="00C53DE6">
      <w:pPr>
        <w:jc w:val="center"/>
        <w:rPr>
          <w:color w:val="000000"/>
        </w:rPr>
      </w:pPr>
      <w:r w:rsidRPr="00A04881">
        <w:rPr>
          <w:color w:val="000000"/>
        </w:rPr>
        <w:t>ХАРАКТЕРИСТИКА</w:t>
      </w:r>
      <w:r w:rsidRPr="00A04881">
        <w:rPr>
          <w:color w:val="000000"/>
        </w:rPr>
        <w:br/>
        <w:t>направлений расходов финансовых мероприятий (результатов) структурных элементов проектной части муниципальной программы «Развитие дорожной сети в Сокольском муниципальном округе»</w:t>
      </w:r>
    </w:p>
    <w:p w:rsidR="00C53DE6" w:rsidRDefault="00C53DE6" w:rsidP="00C53D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811" w:type="dxa"/>
        <w:tblLayout w:type="fixed"/>
        <w:tblLook w:val="04A0" w:firstRow="1" w:lastRow="0" w:firstColumn="1" w:lastColumn="0" w:noHBand="0" w:noVBand="1"/>
      </w:tblPr>
      <w:tblGrid>
        <w:gridCol w:w="713"/>
        <w:gridCol w:w="1975"/>
        <w:gridCol w:w="2001"/>
        <w:gridCol w:w="1599"/>
        <w:gridCol w:w="1650"/>
        <w:gridCol w:w="1476"/>
        <w:gridCol w:w="1266"/>
        <w:gridCol w:w="1276"/>
        <w:gridCol w:w="1266"/>
        <w:gridCol w:w="1266"/>
        <w:gridCol w:w="1323"/>
      </w:tblGrid>
      <w:tr w:rsidR="00A04881" w:rsidRPr="00A04881" w:rsidTr="00C53DE6">
        <w:trPr>
          <w:trHeight w:val="1479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  <w:p w:rsidR="00C01027" w:rsidRPr="00A04881" w:rsidRDefault="00C01027" w:rsidP="00A048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 xml:space="preserve">Наименование  расходов 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Направление расходов, вид расходов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Характеристика направления расходов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Объем финансового обеспечения по годам, тыс. руб.</w:t>
            </w:r>
          </w:p>
        </w:tc>
      </w:tr>
      <w:tr w:rsidR="00C01027" w:rsidRPr="00A04881" w:rsidTr="00C53DE6">
        <w:trPr>
          <w:trHeight w:val="1419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C01027" w:rsidRPr="00A04881" w:rsidTr="00C53DE6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11</w:t>
            </w:r>
          </w:p>
        </w:tc>
      </w:tr>
      <w:tr w:rsidR="00A04881" w:rsidRPr="00A04881" w:rsidTr="00C53DE6">
        <w:trPr>
          <w:trHeight w:val="3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Направление (подпрограмма) -</w:t>
            </w:r>
          </w:p>
        </w:tc>
      </w:tr>
      <w:tr w:rsidR="00C01027" w:rsidRPr="00A04881" w:rsidTr="00C53DE6">
        <w:trPr>
          <w:trHeight w:val="147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7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Муниципальный проект «Капитальный ремонт и ремонт, проектирование и строительство (реконструкция), содержание автомобильных дорог общего пользования местного значения, мостов и иных транспортных инженерных сооружений в границах Сокольского муниципального округа»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71573,41286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71573,41286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43495,42612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43495,42612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43495,42612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43495,42612</w:t>
            </w:r>
          </w:p>
        </w:tc>
      </w:tr>
      <w:tr w:rsidR="00C01027" w:rsidRPr="00A04881" w:rsidTr="00C53DE6">
        <w:trPr>
          <w:trHeight w:val="665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 xml:space="preserve">Обеспечено содержание </w:t>
            </w:r>
            <w:r w:rsidRPr="00A04881">
              <w:rPr>
                <w:color w:val="000000"/>
                <w:sz w:val="20"/>
                <w:szCs w:val="20"/>
              </w:rPr>
              <w:lastRenderedPageBreak/>
              <w:t>автомобильных дорог общего пользования местного значения в границах Сокольского муниципального округа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lastRenderedPageBreak/>
              <w:t xml:space="preserve">Содержание автомобильных </w:t>
            </w:r>
          </w:p>
          <w:p w:rsid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lastRenderedPageBreak/>
              <w:t xml:space="preserve">дорог общего пользования </w:t>
            </w:r>
          </w:p>
          <w:p w:rsid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местного значения</w:t>
            </w:r>
          </w:p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 xml:space="preserve"> в границах Сокольского муниципального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lastRenderedPageBreak/>
              <w:t xml:space="preserve">Мероприятия: 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 xml:space="preserve">Закупка работ по содержанию </w:t>
            </w:r>
            <w:r w:rsidRPr="00A04881">
              <w:rPr>
                <w:color w:val="000000"/>
                <w:sz w:val="20"/>
                <w:szCs w:val="20"/>
              </w:rPr>
              <w:lastRenderedPageBreak/>
              <w:t>автомобильных дорог общего пользования местного значения в границах Сокольского муниципального округа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lastRenderedPageBreak/>
              <w:t>38495,42612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38495,42612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38495,42612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38495,42612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38495,42612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38495,42612</w:t>
            </w:r>
          </w:p>
        </w:tc>
      </w:tr>
      <w:tr w:rsidR="00C01027" w:rsidRPr="00A04881" w:rsidTr="00C53DE6">
        <w:trPr>
          <w:trHeight w:val="1729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38478,64182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38478,64182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38478,64182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38478,64182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38478,64182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38478,64182</w:t>
            </w:r>
          </w:p>
        </w:tc>
      </w:tr>
      <w:tr w:rsidR="00C01027" w:rsidRPr="00A04881" w:rsidTr="00C53DE6">
        <w:trPr>
          <w:trHeight w:val="1838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16,78430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16,78430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16,78430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16,78430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16,78430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16,78430</w:t>
            </w:r>
          </w:p>
        </w:tc>
      </w:tr>
      <w:tr w:rsidR="00C01027" w:rsidRPr="00A04881" w:rsidTr="00C53DE6">
        <w:trPr>
          <w:trHeight w:val="960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Обеспечено содержание светофорных объектов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Содержание светофорных объектов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Закупка работ по содержанию светофорных объектов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1500,00</w:t>
            </w:r>
          </w:p>
        </w:tc>
      </w:tr>
      <w:tr w:rsidR="00C01027" w:rsidRPr="00A04881" w:rsidTr="00C53DE6">
        <w:trPr>
          <w:trHeight w:val="2283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</w:tr>
      <w:tr w:rsidR="00C01027" w:rsidRPr="00A04881" w:rsidTr="00C53DE6">
        <w:trPr>
          <w:trHeight w:val="2400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 xml:space="preserve">Выполнен капитальный ремонт и ремонт, проектирование и строительство (реконструкция) </w:t>
            </w:r>
            <w:r w:rsidRPr="00A04881">
              <w:rPr>
                <w:color w:val="000000"/>
                <w:sz w:val="20"/>
                <w:szCs w:val="20"/>
              </w:rPr>
              <w:br/>
              <w:t>автомобильных дорог общего</w:t>
            </w:r>
            <w:r w:rsidRPr="00A04881">
              <w:rPr>
                <w:color w:val="000000"/>
                <w:sz w:val="20"/>
                <w:szCs w:val="20"/>
              </w:rPr>
              <w:br/>
              <w:t>пользования местного</w:t>
            </w:r>
            <w:r w:rsidRPr="00A04881">
              <w:rPr>
                <w:color w:val="000000"/>
                <w:sz w:val="20"/>
                <w:szCs w:val="20"/>
              </w:rPr>
              <w:br/>
            </w:r>
            <w:r w:rsidRPr="00A04881">
              <w:rPr>
                <w:color w:val="000000"/>
                <w:sz w:val="20"/>
                <w:szCs w:val="20"/>
              </w:rPr>
              <w:lastRenderedPageBreak/>
              <w:t>значения, мостов и иных</w:t>
            </w:r>
            <w:r w:rsidRPr="00A04881">
              <w:rPr>
                <w:color w:val="000000"/>
                <w:sz w:val="20"/>
                <w:szCs w:val="20"/>
              </w:rPr>
              <w:br/>
              <w:t>транспортных инженерных</w:t>
            </w:r>
            <w:r w:rsidRPr="00A04881">
              <w:rPr>
                <w:color w:val="000000"/>
                <w:sz w:val="20"/>
                <w:szCs w:val="20"/>
              </w:rPr>
              <w:br/>
              <w:t>сооружений в границах</w:t>
            </w:r>
            <w:r w:rsidRPr="00A04881">
              <w:rPr>
                <w:color w:val="000000"/>
                <w:sz w:val="20"/>
                <w:szCs w:val="20"/>
              </w:rPr>
              <w:br/>
              <w:t>Сокольского муниципального округа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lastRenderedPageBreak/>
              <w:t xml:space="preserve">Капитальный ремонт и ремонт, проектирование и строительство (реконструкция) </w:t>
            </w:r>
            <w:r w:rsidRPr="00A04881">
              <w:rPr>
                <w:color w:val="000000"/>
                <w:sz w:val="20"/>
                <w:szCs w:val="20"/>
              </w:rPr>
              <w:br/>
              <w:t>автомобильных дорог общего</w:t>
            </w:r>
            <w:r w:rsidRPr="00A04881">
              <w:rPr>
                <w:color w:val="000000"/>
                <w:sz w:val="20"/>
                <w:szCs w:val="20"/>
              </w:rPr>
              <w:br/>
              <w:t>пользования местного</w:t>
            </w:r>
            <w:r w:rsidRPr="00A04881">
              <w:rPr>
                <w:color w:val="000000"/>
                <w:sz w:val="20"/>
                <w:szCs w:val="20"/>
              </w:rPr>
              <w:br/>
              <w:t xml:space="preserve">значения, мостов и </w:t>
            </w:r>
            <w:r w:rsidRPr="00A04881">
              <w:rPr>
                <w:color w:val="000000"/>
                <w:sz w:val="20"/>
                <w:szCs w:val="20"/>
              </w:rPr>
              <w:lastRenderedPageBreak/>
              <w:t>иных</w:t>
            </w:r>
            <w:r w:rsidRPr="00A04881">
              <w:rPr>
                <w:color w:val="000000"/>
                <w:sz w:val="20"/>
                <w:szCs w:val="20"/>
              </w:rPr>
              <w:br/>
              <w:t>транспортных инженерных</w:t>
            </w:r>
            <w:r w:rsidRPr="00A04881">
              <w:rPr>
                <w:color w:val="000000"/>
                <w:sz w:val="20"/>
                <w:szCs w:val="20"/>
              </w:rPr>
              <w:br/>
              <w:t>сооружений в границах</w:t>
            </w:r>
            <w:r w:rsidRPr="00A04881">
              <w:rPr>
                <w:color w:val="000000"/>
                <w:sz w:val="20"/>
                <w:szCs w:val="20"/>
              </w:rPr>
              <w:br/>
              <w:t>Сокольского муниципального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lastRenderedPageBreak/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 xml:space="preserve">Закупка работ по капитальному ремонту и ремонту, проектированию и строительству (реконструкции) </w:t>
            </w:r>
            <w:r w:rsidRPr="00A04881">
              <w:rPr>
                <w:color w:val="000000"/>
                <w:sz w:val="20"/>
                <w:szCs w:val="20"/>
              </w:rPr>
              <w:br/>
              <w:t xml:space="preserve">автомобильных </w:t>
            </w:r>
            <w:r w:rsidRPr="00A04881">
              <w:rPr>
                <w:color w:val="000000"/>
                <w:sz w:val="20"/>
                <w:szCs w:val="20"/>
              </w:rPr>
              <w:lastRenderedPageBreak/>
              <w:t>дорог общего</w:t>
            </w:r>
            <w:r w:rsidRPr="00A04881">
              <w:rPr>
                <w:color w:val="000000"/>
                <w:sz w:val="20"/>
                <w:szCs w:val="20"/>
              </w:rPr>
              <w:br/>
              <w:t>пользования местного</w:t>
            </w:r>
            <w:r w:rsidRPr="00A04881">
              <w:rPr>
                <w:color w:val="000000"/>
                <w:sz w:val="20"/>
                <w:szCs w:val="20"/>
              </w:rPr>
              <w:br/>
              <w:t>значения, мостов и иных</w:t>
            </w:r>
            <w:r w:rsidRPr="00A04881">
              <w:rPr>
                <w:color w:val="000000"/>
                <w:sz w:val="20"/>
                <w:szCs w:val="20"/>
              </w:rPr>
              <w:br/>
              <w:t>транспортных инженерных</w:t>
            </w:r>
            <w:r w:rsidRPr="00A04881">
              <w:rPr>
                <w:color w:val="000000"/>
                <w:sz w:val="20"/>
                <w:szCs w:val="20"/>
              </w:rPr>
              <w:br/>
              <w:t>сооружений в границах</w:t>
            </w:r>
            <w:r w:rsidRPr="00A04881">
              <w:rPr>
                <w:color w:val="000000"/>
                <w:sz w:val="20"/>
                <w:szCs w:val="20"/>
              </w:rPr>
              <w:br/>
              <w:t>Сокольского муниципального округа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lastRenderedPageBreak/>
              <w:t>4508,71590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4508,71590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3500,0</w:t>
            </w:r>
          </w:p>
        </w:tc>
      </w:tr>
      <w:tr w:rsidR="00C01027" w:rsidRPr="00A04881" w:rsidTr="00C53DE6">
        <w:trPr>
          <w:trHeight w:val="1650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</w:tr>
      <w:tr w:rsidR="00C01027" w:rsidRPr="00A04881" w:rsidTr="00C53DE6">
        <w:trPr>
          <w:trHeight w:val="52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Осуществление дорожной деятельности, в</w:t>
            </w:r>
            <w:r w:rsidRPr="00A04881">
              <w:rPr>
                <w:color w:val="000000"/>
                <w:sz w:val="20"/>
                <w:szCs w:val="20"/>
              </w:rPr>
              <w:br/>
              <w:t>отношении автомобильных дорог общего пользования местного значения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Закупка работ по ремонту автомобильных дорог общего пользования местного значения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24097,91667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24097,91667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0,0000000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0,0000000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0,0000000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0,0000000</w:t>
            </w:r>
          </w:p>
        </w:tc>
      </w:tr>
      <w:tr w:rsidR="00C01027" w:rsidRPr="00A04881" w:rsidTr="00C53DE6">
        <w:trPr>
          <w:trHeight w:val="2400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</w:tr>
      <w:tr w:rsidR="00C01027" w:rsidRPr="00A04881" w:rsidTr="00C53DE6">
        <w:trPr>
          <w:trHeight w:val="1185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Обеспечено осуществление дорожной</w:t>
            </w:r>
            <w:r w:rsidRPr="00A04881">
              <w:rPr>
                <w:color w:val="000000"/>
                <w:sz w:val="20"/>
                <w:szCs w:val="20"/>
              </w:rPr>
              <w:br/>
              <w:t>деятельности в отношении</w:t>
            </w:r>
            <w:r w:rsidRPr="00A04881">
              <w:rPr>
                <w:color w:val="000000"/>
                <w:sz w:val="20"/>
                <w:szCs w:val="20"/>
              </w:rPr>
              <w:br/>
              <w:t>автомобильных дорог общего</w:t>
            </w:r>
            <w:r w:rsidRPr="00A04881">
              <w:rPr>
                <w:color w:val="000000"/>
                <w:sz w:val="20"/>
                <w:szCs w:val="20"/>
              </w:rPr>
              <w:br/>
              <w:t>пользования местного значения</w:t>
            </w:r>
            <w:r w:rsidRPr="00A04881">
              <w:rPr>
                <w:color w:val="000000"/>
                <w:sz w:val="20"/>
                <w:szCs w:val="20"/>
              </w:rPr>
              <w:br/>
              <w:t>для обеспечения подъездов к</w:t>
            </w:r>
            <w:r w:rsidRPr="00A04881">
              <w:rPr>
                <w:color w:val="000000"/>
                <w:sz w:val="20"/>
                <w:szCs w:val="20"/>
              </w:rPr>
              <w:br/>
              <w:t>земельным участкам,</w:t>
            </w:r>
            <w:r w:rsidRPr="00A04881">
              <w:rPr>
                <w:color w:val="000000"/>
                <w:sz w:val="20"/>
                <w:szCs w:val="20"/>
              </w:rPr>
              <w:br/>
              <w:t>предоставляемым отдельным</w:t>
            </w:r>
            <w:r w:rsidRPr="00A04881">
              <w:rPr>
                <w:color w:val="000000"/>
                <w:sz w:val="20"/>
                <w:szCs w:val="20"/>
              </w:rPr>
              <w:br/>
              <w:t>категориям граждан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Осуществление дорожной</w:t>
            </w:r>
            <w:r w:rsidRPr="00A04881">
              <w:rPr>
                <w:color w:val="000000"/>
                <w:sz w:val="20"/>
                <w:szCs w:val="20"/>
              </w:rPr>
              <w:br/>
              <w:t>деятельности в отношении</w:t>
            </w:r>
            <w:r w:rsidRPr="00A04881">
              <w:rPr>
                <w:color w:val="000000"/>
                <w:sz w:val="20"/>
                <w:szCs w:val="20"/>
              </w:rPr>
              <w:br/>
              <w:t>автомобильных дорог общего</w:t>
            </w:r>
            <w:r w:rsidRPr="00A04881">
              <w:rPr>
                <w:color w:val="000000"/>
                <w:sz w:val="20"/>
                <w:szCs w:val="20"/>
              </w:rPr>
              <w:br/>
              <w:t>пользования местного значения</w:t>
            </w:r>
            <w:r w:rsidRPr="00A04881">
              <w:rPr>
                <w:color w:val="000000"/>
                <w:sz w:val="20"/>
                <w:szCs w:val="20"/>
              </w:rPr>
              <w:br/>
              <w:t>для обеспечения подъездов к</w:t>
            </w:r>
            <w:r w:rsidRPr="00A04881">
              <w:rPr>
                <w:color w:val="000000"/>
                <w:sz w:val="20"/>
                <w:szCs w:val="20"/>
              </w:rPr>
              <w:br/>
              <w:t>земельным участкам,</w:t>
            </w:r>
            <w:r w:rsidRPr="00A04881">
              <w:rPr>
                <w:color w:val="000000"/>
                <w:sz w:val="20"/>
                <w:szCs w:val="20"/>
              </w:rPr>
              <w:br/>
              <w:t>предоставляемым отдельным</w:t>
            </w:r>
            <w:r w:rsidRPr="00A04881">
              <w:rPr>
                <w:color w:val="000000"/>
                <w:sz w:val="20"/>
                <w:szCs w:val="20"/>
              </w:rPr>
              <w:br/>
              <w:t>категориям граждан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Закупка работ по ремонту автомобильных дорог общего пользования местного значения</w:t>
            </w:r>
            <w:r w:rsidRPr="00A04881">
              <w:rPr>
                <w:color w:val="000000"/>
                <w:sz w:val="20"/>
                <w:szCs w:val="20"/>
              </w:rPr>
              <w:br/>
              <w:t>для обеспечения подъездов к</w:t>
            </w:r>
            <w:r w:rsidRPr="00A04881">
              <w:rPr>
                <w:color w:val="000000"/>
                <w:sz w:val="20"/>
                <w:szCs w:val="20"/>
              </w:rPr>
              <w:br/>
              <w:t>земельным участкам,</w:t>
            </w:r>
            <w:r w:rsidRPr="00A04881">
              <w:rPr>
                <w:color w:val="000000"/>
                <w:sz w:val="20"/>
                <w:szCs w:val="20"/>
              </w:rPr>
              <w:br/>
              <w:t>предоставляемым отдельным</w:t>
            </w:r>
            <w:r w:rsidRPr="00A04881">
              <w:rPr>
                <w:color w:val="000000"/>
                <w:sz w:val="20"/>
                <w:szCs w:val="20"/>
              </w:rPr>
              <w:br/>
              <w:t>категориям граждан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2971,35417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2971,35417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0,0000000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0,0000000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0,0000000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0,0000000</w:t>
            </w:r>
          </w:p>
        </w:tc>
      </w:tr>
      <w:tr w:rsidR="00C01027" w:rsidRPr="00A04881" w:rsidTr="00C53DE6">
        <w:trPr>
          <w:trHeight w:val="223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</w:tr>
      <w:tr w:rsidR="00C01027" w:rsidRPr="00A04881" w:rsidTr="00C53DE6">
        <w:trPr>
          <w:trHeight w:val="66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7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Муниципальный проект «Приобретение специализированной  техники»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10000,00000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01027" w:rsidRPr="00A04881" w:rsidTr="00C53DE6">
        <w:trPr>
          <w:trHeight w:val="915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Приобретена специализированная техника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Приобретение специализированной техники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Закупка специализированной техники для реализации мероприятий по содержанию улично-дорожной сети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01027" w:rsidRPr="00A04881" w:rsidTr="00C53DE6">
        <w:trPr>
          <w:trHeight w:val="2233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</w:tr>
      <w:tr w:rsidR="00C01027" w:rsidRPr="00A04881" w:rsidTr="00C53DE6">
        <w:trPr>
          <w:trHeight w:val="765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2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Муниципальный проект: «Профилактика и предупреждение дорожно-транспортных происшествий, в том числе с участием детей»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01027" w:rsidRPr="00A04881" w:rsidTr="00C53DE6">
        <w:trPr>
          <w:trHeight w:val="276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0"/>
                <w:szCs w:val="20"/>
              </w:rPr>
            </w:pPr>
          </w:p>
        </w:tc>
      </w:tr>
      <w:tr w:rsidR="00C01027" w:rsidRPr="00A04881" w:rsidTr="00C53DE6">
        <w:trPr>
          <w:trHeight w:val="615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Выполнены мероприятия, направленные на профилактику и предупреждение</w:t>
            </w:r>
            <w:r w:rsidRPr="00A04881">
              <w:rPr>
                <w:color w:val="000000"/>
                <w:sz w:val="20"/>
                <w:szCs w:val="20"/>
              </w:rPr>
              <w:br/>
              <w:t>дорожно-транспортных</w:t>
            </w:r>
            <w:r w:rsidRPr="00A04881">
              <w:rPr>
                <w:color w:val="000000"/>
                <w:sz w:val="20"/>
                <w:szCs w:val="20"/>
              </w:rPr>
              <w:br/>
              <w:t>происшествий с участием детей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Распространение светоотражателей среди дошкольников и учащихся младших классов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Закупка образовательными организациями светоотражателей для распространения среди дошкольников и учащихся младших классов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0"/>
                <w:szCs w:val="20"/>
              </w:rPr>
            </w:pPr>
            <w:r w:rsidRPr="00A04881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01027" w:rsidRPr="00A04881" w:rsidTr="00C53DE6">
        <w:trPr>
          <w:trHeight w:val="136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881" w:rsidRPr="00A04881" w:rsidRDefault="00A04881" w:rsidP="00A04881">
            <w:pPr>
              <w:jc w:val="center"/>
              <w:rPr>
                <w:color w:val="000000"/>
                <w:sz w:val="24"/>
                <w:szCs w:val="24"/>
              </w:rPr>
            </w:pPr>
            <w:r w:rsidRPr="00A04881">
              <w:rPr>
                <w:color w:val="000000"/>
                <w:sz w:val="24"/>
                <w:szCs w:val="24"/>
              </w:rPr>
              <w:t>Субсидии бюджетным, автономным учреждениям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81" w:rsidRPr="00A04881" w:rsidRDefault="00A04881" w:rsidP="00A0488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04881" w:rsidRDefault="00A04881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1027" w:rsidRDefault="00C01027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1027" w:rsidRDefault="00C01027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1027" w:rsidRDefault="00C01027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1027" w:rsidRDefault="00C01027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1027" w:rsidRDefault="00C01027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1027" w:rsidRDefault="00C01027" w:rsidP="003A5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3DE6" w:rsidRDefault="00F9426A" w:rsidP="00F9426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lastRenderedPageBreak/>
        <w:tab/>
      </w:r>
      <w:r w:rsidRPr="00170334">
        <w:rPr>
          <w:rFonts w:ascii="Times New Roman" w:hAnsi="Times New Roman"/>
          <w:sz w:val="28"/>
          <w:szCs w:val="28"/>
        </w:rPr>
        <w:t>Приложение 1</w:t>
      </w:r>
    </w:p>
    <w:p w:rsidR="00F9426A" w:rsidRPr="00170334" w:rsidRDefault="00F9426A" w:rsidP="00F9426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70334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F9426A" w:rsidRPr="00170334" w:rsidRDefault="00F9426A" w:rsidP="00F9426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9426A" w:rsidRPr="00377CE7" w:rsidRDefault="00F9426A" w:rsidP="00F9426A">
      <w:pPr>
        <w:jc w:val="center"/>
      </w:pPr>
      <w:r w:rsidRPr="00377CE7">
        <w:t>Паспорт муниципального проекта: «</w:t>
      </w:r>
      <w:r w:rsidR="00504AE9" w:rsidRPr="00377CE7">
        <w:rPr>
          <w:rFonts w:eastAsiaTheme="minorHAnsi"/>
          <w:lang w:eastAsia="en-US"/>
        </w:rPr>
        <w:t>Капитальный ремонт и ремонт, проектирование и строительство (реконструкция), содержание автомобильных дорог общего пользования местного значения, мостов и иных транспортных инженерных сооружений в границах Сокольского муниципального округа</w:t>
      </w:r>
      <w:r w:rsidRPr="00377CE7">
        <w:t>»</w:t>
      </w:r>
    </w:p>
    <w:p w:rsidR="00F9426A" w:rsidRPr="00170334" w:rsidRDefault="00F9426A" w:rsidP="00F9426A">
      <w:pPr>
        <w:jc w:val="center"/>
      </w:pPr>
    </w:p>
    <w:p w:rsidR="00F9426A" w:rsidRPr="00170334" w:rsidRDefault="00F9426A" w:rsidP="00F9426A">
      <w:pPr>
        <w:jc w:val="center"/>
      </w:pPr>
      <w:r w:rsidRPr="00170334">
        <w:t>1. Общие сведения о проекте</w:t>
      </w:r>
    </w:p>
    <w:p w:rsidR="00F9426A" w:rsidRPr="00170334" w:rsidRDefault="00F9426A" w:rsidP="00F9426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F9426A" w:rsidRPr="006126D6" w:rsidTr="00F9426A">
        <w:trPr>
          <w:jc w:val="center"/>
        </w:trPr>
        <w:tc>
          <w:tcPr>
            <w:tcW w:w="5262" w:type="dxa"/>
          </w:tcPr>
          <w:p w:rsidR="00F9426A" w:rsidRPr="006126D6" w:rsidRDefault="00F9426A" w:rsidP="00F9426A">
            <w:r w:rsidRPr="006126D6">
              <w:t>Наименование проекта</w:t>
            </w:r>
          </w:p>
        </w:tc>
        <w:tc>
          <w:tcPr>
            <w:tcW w:w="8182" w:type="dxa"/>
          </w:tcPr>
          <w:p w:rsidR="00F9426A" w:rsidRPr="00F9426A" w:rsidRDefault="00F9426A" w:rsidP="00F9426A">
            <w:pPr>
              <w:jc w:val="both"/>
              <w:rPr>
                <w:i/>
              </w:rPr>
            </w:pPr>
            <w:r w:rsidRPr="00F9426A">
              <w:t>«</w:t>
            </w:r>
            <w:r w:rsidR="00504AE9" w:rsidRPr="00504AE9">
              <w:rPr>
                <w:rFonts w:eastAsiaTheme="minorHAnsi"/>
                <w:lang w:eastAsia="en-US"/>
              </w:rPr>
              <w:t>Капитальный ремонт и ремонт, проектирование и строительство (реконструкция), содержание автомобильных дорог общего пользования местного значения, мостов и иных транспортных инженерных сооружений в границах Сокольского муниципального округа</w:t>
            </w:r>
            <w:r w:rsidRPr="00F9426A">
              <w:t>»</w:t>
            </w:r>
          </w:p>
        </w:tc>
      </w:tr>
      <w:tr w:rsidR="00F9426A" w:rsidRPr="006126D6" w:rsidTr="00F9426A">
        <w:trPr>
          <w:jc w:val="center"/>
        </w:trPr>
        <w:tc>
          <w:tcPr>
            <w:tcW w:w="5262" w:type="dxa"/>
          </w:tcPr>
          <w:p w:rsidR="00F9426A" w:rsidRPr="006126D6" w:rsidRDefault="00F9426A" w:rsidP="00F9426A">
            <w:r w:rsidRPr="006126D6">
              <w:t>Сроки реализации проекта</w:t>
            </w:r>
          </w:p>
          <w:p w:rsidR="00F9426A" w:rsidRPr="006126D6" w:rsidRDefault="00F9426A" w:rsidP="00F9426A">
            <w:r w:rsidRPr="006126D6">
              <w:t>(дата начала и окончания проекта)</w:t>
            </w:r>
          </w:p>
        </w:tc>
        <w:tc>
          <w:tcPr>
            <w:tcW w:w="8182" w:type="dxa"/>
          </w:tcPr>
          <w:p w:rsidR="00F9426A" w:rsidRPr="006126D6" w:rsidRDefault="00F9426A" w:rsidP="00F9426A">
            <w:r w:rsidRPr="006126D6">
              <w:t>Начало 01.01.2025</w:t>
            </w:r>
          </w:p>
          <w:p w:rsidR="00F9426A" w:rsidRPr="006126D6" w:rsidRDefault="00F9426A" w:rsidP="00F9426A">
            <w:r w:rsidRPr="006126D6">
              <w:t>Окончание 31.12.2030</w:t>
            </w:r>
          </w:p>
        </w:tc>
      </w:tr>
      <w:tr w:rsidR="00F9426A" w:rsidRPr="006126D6" w:rsidTr="00F9426A">
        <w:trPr>
          <w:jc w:val="center"/>
        </w:trPr>
        <w:tc>
          <w:tcPr>
            <w:tcW w:w="5262" w:type="dxa"/>
          </w:tcPr>
          <w:p w:rsidR="00F9426A" w:rsidRPr="006126D6" w:rsidRDefault="00F9426A" w:rsidP="00F9426A">
            <w:r w:rsidRPr="006126D6">
              <w:t>Руководитель проекта</w:t>
            </w:r>
          </w:p>
          <w:p w:rsidR="00F9426A" w:rsidRPr="006126D6" w:rsidRDefault="00F9426A" w:rsidP="00F9426A">
            <w:r w:rsidRPr="006126D6">
              <w:t>(ФИО, должность)</w:t>
            </w:r>
          </w:p>
        </w:tc>
        <w:tc>
          <w:tcPr>
            <w:tcW w:w="8182" w:type="dxa"/>
          </w:tcPr>
          <w:p w:rsidR="00F9426A" w:rsidRPr="006126D6" w:rsidRDefault="00F9426A" w:rsidP="00F9426A">
            <w:pPr>
              <w:jc w:val="both"/>
            </w:pPr>
            <w:r>
              <w:t>Лемехов А.В.</w:t>
            </w:r>
            <w:r w:rsidRPr="006126D6">
              <w:t xml:space="preserve">, </w:t>
            </w:r>
            <w:r>
              <w:t>заместитель главы Сокольского</w:t>
            </w:r>
            <w:r w:rsidR="00743C26">
              <w:t xml:space="preserve"> муниципального округа Вологодской области</w:t>
            </w:r>
          </w:p>
        </w:tc>
      </w:tr>
      <w:tr w:rsidR="00F9426A" w:rsidRPr="006126D6" w:rsidTr="00F9426A">
        <w:trPr>
          <w:jc w:val="center"/>
        </w:trPr>
        <w:tc>
          <w:tcPr>
            <w:tcW w:w="5262" w:type="dxa"/>
          </w:tcPr>
          <w:p w:rsidR="00F9426A" w:rsidRPr="006126D6" w:rsidRDefault="00F9426A" w:rsidP="00F9426A">
            <w:r w:rsidRPr="006126D6">
              <w:t>Администратор проекта</w:t>
            </w:r>
          </w:p>
          <w:p w:rsidR="00F9426A" w:rsidRPr="006126D6" w:rsidRDefault="00F9426A" w:rsidP="00F9426A">
            <w:r w:rsidRPr="006126D6">
              <w:t>(ФИО, должность)</w:t>
            </w:r>
          </w:p>
        </w:tc>
        <w:tc>
          <w:tcPr>
            <w:tcW w:w="8182" w:type="dxa"/>
          </w:tcPr>
          <w:p w:rsidR="00F9426A" w:rsidRPr="006126D6" w:rsidRDefault="00F9426A" w:rsidP="00F9426A">
            <w:pPr>
              <w:jc w:val="both"/>
            </w:pPr>
            <w:proofErr w:type="spellStart"/>
            <w:r>
              <w:t>Тютина</w:t>
            </w:r>
            <w:proofErr w:type="spellEnd"/>
            <w:r>
              <w:t xml:space="preserve"> Ю.Л.</w:t>
            </w:r>
            <w:r w:rsidRPr="006126D6">
              <w:t xml:space="preserve">, </w:t>
            </w:r>
            <w:r>
              <w:t>директор МКУ СМО «Управление строительства и ЖКХ»</w:t>
            </w:r>
          </w:p>
        </w:tc>
      </w:tr>
      <w:tr w:rsidR="00F9426A" w:rsidRPr="006126D6" w:rsidTr="00F9426A">
        <w:trPr>
          <w:jc w:val="center"/>
        </w:trPr>
        <w:tc>
          <w:tcPr>
            <w:tcW w:w="5262" w:type="dxa"/>
          </w:tcPr>
          <w:p w:rsidR="00F9426A" w:rsidRPr="006126D6" w:rsidRDefault="00F9426A" w:rsidP="00F9426A">
            <w:r w:rsidRPr="006126D6"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F9426A" w:rsidRPr="00F9426A" w:rsidRDefault="00F9426A" w:rsidP="00F9426A">
            <w:pPr>
              <w:jc w:val="both"/>
            </w:pPr>
            <w:r w:rsidRPr="00F9426A">
              <w:t>«Развитие дорожной сети в Сокольском муниципальном округе»</w:t>
            </w:r>
          </w:p>
          <w:p w:rsidR="00F9426A" w:rsidRPr="006126D6" w:rsidRDefault="00F9426A" w:rsidP="00F9426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</w:tbl>
    <w:p w:rsidR="00D55C66" w:rsidRDefault="00D55C66" w:rsidP="00F9426A">
      <w:pPr>
        <w:jc w:val="center"/>
        <w:outlineLvl w:val="2"/>
      </w:pPr>
    </w:p>
    <w:p w:rsidR="00F9426A" w:rsidRPr="00170334" w:rsidRDefault="00F9426A" w:rsidP="00F9426A">
      <w:pPr>
        <w:jc w:val="center"/>
        <w:outlineLvl w:val="2"/>
      </w:pPr>
      <w:r w:rsidRPr="00170334">
        <w:t>2. Показатели проекта</w:t>
      </w:r>
    </w:p>
    <w:p w:rsidR="00F9426A" w:rsidRPr="00170334" w:rsidRDefault="00F9426A" w:rsidP="00F9426A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F9426A" w:rsidRPr="00A027F7" w:rsidTr="00161008">
        <w:trPr>
          <w:trHeight w:val="145"/>
          <w:jc w:val="center"/>
        </w:trPr>
        <w:tc>
          <w:tcPr>
            <w:tcW w:w="540" w:type="dxa"/>
            <w:vMerge w:val="restart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Период, год</w:t>
            </w:r>
          </w:p>
        </w:tc>
      </w:tr>
      <w:tr w:rsidR="00F9426A" w:rsidRPr="00A027F7" w:rsidTr="00161008">
        <w:trPr>
          <w:trHeight w:val="129"/>
          <w:jc w:val="center"/>
        </w:trPr>
        <w:tc>
          <w:tcPr>
            <w:tcW w:w="540" w:type="dxa"/>
            <w:vMerge/>
          </w:tcPr>
          <w:p w:rsidR="00F9426A" w:rsidRPr="00A027F7" w:rsidRDefault="00F9426A" w:rsidP="00F9426A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F9426A" w:rsidRPr="00A027F7" w:rsidRDefault="00F9426A" w:rsidP="00F9426A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F9426A" w:rsidRPr="00A027F7" w:rsidRDefault="00F9426A" w:rsidP="00F9426A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2030</w:t>
            </w:r>
          </w:p>
        </w:tc>
      </w:tr>
      <w:tr w:rsidR="00F9426A" w:rsidRPr="00A027F7" w:rsidTr="00161008">
        <w:trPr>
          <w:trHeight w:val="172"/>
          <w:jc w:val="center"/>
        </w:trPr>
        <w:tc>
          <w:tcPr>
            <w:tcW w:w="540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1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11</w:t>
            </w:r>
          </w:p>
        </w:tc>
      </w:tr>
      <w:tr w:rsidR="00F9426A" w:rsidRPr="00180E20" w:rsidTr="00161008">
        <w:trPr>
          <w:trHeight w:val="172"/>
          <w:jc w:val="center"/>
        </w:trPr>
        <w:tc>
          <w:tcPr>
            <w:tcW w:w="14481" w:type="dxa"/>
            <w:gridSpan w:val="11"/>
          </w:tcPr>
          <w:p w:rsidR="00F9426A" w:rsidRPr="00180E20" w:rsidRDefault="00F9426A" w:rsidP="00D71C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80E20">
              <w:rPr>
                <w:sz w:val="22"/>
                <w:szCs w:val="22"/>
              </w:rPr>
              <w:t xml:space="preserve">Задача проекта: </w:t>
            </w:r>
            <w:r w:rsidR="00D71C63" w:rsidRPr="00180E20">
              <w:rPr>
                <w:rFonts w:eastAsiaTheme="minorHAnsi"/>
                <w:sz w:val="22"/>
                <w:szCs w:val="22"/>
                <w:lang w:eastAsia="en-US"/>
              </w:rPr>
              <w:t>Обеспечение сохранности существующей дорожной сети, у</w:t>
            </w:r>
            <w:r w:rsidR="00D71C63" w:rsidRPr="00180E20">
              <w:rPr>
                <w:sz w:val="22"/>
                <w:szCs w:val="22"/>
              </w:rPr>
              <w:t>лучшение транспортно-эксплуатационных характеристик дорог местного значения</w:t>
            </w:r>
          </w:p>
        </w:tc>
      </w:tr>
      <w:tr w:rsidR="00180E20" w:rsidRPr="00180E20" w:rsidTr="00161008">
        <w:trPr>
          <w:jc w:val="center"/>
        </w:trPr>
        <w:tc>
          <w:tcPr>
            <w:tcW w:w="540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1.</w:t>
            </w:r>
          </w:p>
        </w:tc>
        <w:tc>
          <w:tcPr>
            <w:tcW w:w="5814" w:type="dxa"/>
          </w:tcPr>
          <w:p w:rsidR="00180E20" w:rsidRPr="00180E20" w:rsidRDefault="00180E20" w:rsidP="00180E20">
            <w:pPr>
              <w:jc w:val="both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Протяженность автомобильных дорог общего пользования местного значения, в отношении которых проведены мероприятия по содержанию</w:t>
            </w:r>
          </w:p>
        </w:tc>
        <w:tc>
          <w:tcPr>
            <w:tcW w:w="1448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км</w:t>
            </w:r>
          </w:p>
        </w:tc>
        <w:tc>
          <w:tcPr>
            <w:tcW w:w="1156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713,2</w:t>
            </w:r>
          </w:p>
        </w:tc>
        <w:tc>
          <w:tcPr>
            <w:tcW w:w="759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2024</w:t>
            </w:r>
          </w:p>
        </w:tc>
        <w:tc>
          <w:tcPr>
            <w:tcW w:w="679" w:type="dxa"/>
          </w:tcPr>
          <w:p w:rsidR="00180E20" w:rsidRPr="00180E20" w:rsidRDefault="00180E20" w:rsidP="00180E20">
            <w:pPr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713,2</w:t>
            </w:r>
          </w:p>
        </w:tc>
        <w:tc>
          <w:tcPr>
            <w:tcW w:w="709" w:type="dxa"/>
          </w:tcPr>
          <w:p w:rsidR="00180E20" w:rsidRPr="00180E20" w:rsidRDefault="00180E20" w:rsidP="00180E20">
            <w:pPr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713,2</w:t>
            </w:r>
          </w:p>
        </w:tc>
        <w:tc>
          <w:tcPr>
            <w:tcW w:w="844" w:type="dxa"/>
          </w:tcPr>
          <w:p w:rsidR="00180E20" w:rsidRPr="00180E20" w:rsidRDefault="00180E20" w:rsidP="00180E20">
            <w:pPr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713,2</w:t>
            </w:r>
          </w:p>
        </w:tc>
        <w:tc>
          <w:tcPr>
            <w:tcW w:w="844" w:type="dxa"/>
          </w:tcPr>
          <w:p w:rsidR="00180E20" w:rsidRPr="00180E20" w:rsidRDefault="00180E20" w:rsidP="00180E20">
            <w:pPr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713,2</w:t>
            </w:r>
          </w:p>
        </w:tc>
        <w:tc>
          <w:tcPr>
            <w:tcW w:w="844" w:type="dxa"/>
          </w:tcPr>
          <w:p w:rsidR="00180E20" w:rsidRPr="00180E20" w:rsidRDefault="00180E20" w:rsidP="00180E20">
            <w:pPr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713,2</w:t>
            </w:r>
          </w:p>
        </w:tc>
        <w:tc>
          <w:tcPr>
            <w:tcW w:w="844" w:type="dxa"/>
          </w:tcPr>
          <w:p w:rsidR="00180E20" w:rsidRPr="00180E20" w:rsidRDefault="00180E20" w:rsidP="00180E20">
            <w:pPr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713,2</w:t>
            </w:r>
          </w:p>
        </w:tc>
      </w:tr>
      <w:tr w:rsidR="00180E20" w:rsidRPr="00180E20" w:rsidTr="00161008">
        <w:trPr>
          <w:jc w:val="center"/>
        </w:trPr>
        <w:tc>
          <w:tcPr>
            <w:tcW w:w="540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2.</w:t>
            </w:r>
          </w:p>
        </w:tc>
        <w:tc>
          <w:tcPr>
            <w:tcW w:w="5814" w:type="dxa"/>
          </w:tcPr>
          <w:p w:rsidR="00180E20" w:rsidRPr="00180E20" w:rsidRDefault="00180E20" w:rsidP="00180E20">
            <w:pPr>
              <w:jc w:val="both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Количество светофорных объектов, в отношении которых проведены мероприятия по содержанию</w:t>
            </w:r>
          </w:p>
        </w:tc>
        <w:tc>
          <w:tcPr>
            <w:tcW w:w="1448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единиц</w:t>
            </w:r>
          </w:p>
        </w:tc>
        <w:tc>
          <w:tcPr>
            <w:tcW w:w="1156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16</w:t>
            </w:r>
          </w:p>
        </w:tc>
        <w:tc>
          <w:tcPr>
            <w:tcW w:w="759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2023</w:t>
            </w:r>
          </w:p>
        </w:tc>
        <w:tc>
          <w:tcPr>
            <w:tcW w:w="679" w:type="dxa"/>
          </w:tcPr>
          <w:p w:rsidR="00180E20" w:rsidRPr="00180E20" w:rsidRDefault="00180E20" w:rsidP="00180E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2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16</w:t>
            </w:r>
          </w:p>
        </w:tc>
        <w:tc>
          <w:tcPr>
            <w:tcW w:w="844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16</w:t>
            </w:r>
          </w:p>
        </w:tc>
        <w:tc>
          <w:tcPr>
            <w:tcW w:w="844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16</w:t>
            </w:r>
          </w:p>
        </w:tc>
        <w:tc>
          <w:tcPr>
            <w:tcW w:w="844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16</w:t>
            </w:r>
          </w:p>
        </w:tc>
        <w:tc>
          <w:tcPr>
            <w:tcW w:w="844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16</w:t>
            </w:r>
          </w:p>
        </w:tc>
      </w:tr>
      <w:tr w:rsidR="00180E20" w:rsidRPr="00180E20" w:rsidTr="00161008">
        <w:trPr>
          <w:jc w:val="center"/>
        </w:trPr>
        <w:tc>
          <w:tcPr>
            <w:tcW w:w="540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3.</w:t>
            </w:r>
          </w:p>
        </w:tc>
        <w:tc>
          <w:tcPr>
            <w:tcW w:w="5814" w:type="dxa"/>
          </w:tcPr>
          <w:p w:rsidR="00180E20" w:rsidRPr="00180E20" w:rsidRDefault="00180E20" w:rsidP="00150D13">
            <w:pPr>
              <w:jc w:val="both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448" w:type="dxa"/>
          </w:tcPr>
          <w:p w:rsidR="00180E20" w:rsidRPr="00180E20" w:rsidRDefault="00180E20" w:rsidP="00150D13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км</w:t>
            </w:r>
          </w:p>
        </w:tc>
        <w:tc>
          <w:tcPr>
            <w:tcW w:w="1156" w:type="dxa"/>
          </w:tcPr>
          <w:p w:rsidR="00180E20" w:rsidRPr="00180E20" w:rsidRDefault="00FC4625" w:rsidP="00150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2,574</w:t>
            </w:r>
          </w:p>
        </w:tc>
        <w:tc>
          <w:tcPr>
            <w:tcW w:w="759" w:type="dxa"/>
          </w:tcPr>
          <w:p w:rsidR="00180E20" w:rsidRPr="00180E20" w:rsidRDefault="00180E20" w:rsidP="00150D13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2023</w:t>
            </w:r>
          </w:p>
        </w:tc>
        <w:tc>
          <w:tcPr>
            <w:tcW w:w="679" w:type="dxa"/>
          </w:tcPr>
          <w:p w:rsidR="00180E20" w:rsidRPr="00180E20" w:rsidRDefault="00180E20" w:rsidP="00150D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20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709" w:type="dxa"/>
          </w:tcPr>
          <w:p w:rsidR="00180E20" w:rsidRPr="00180E20" w:rsidRDefault="00180E20" w:rsidP="00150D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20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844" w:type="dxa"/>
          </w:tcPr>
          <w:p w:rsidR="00180E20" w:rsidRPr="00180E20" w:rsidRDefault="00180E20" w:rsidP="00150D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20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844" w:type="dxa"/>
          </w:tcPr>
          <w:p w:rsidR="00180E20" w:rsidRPr="00180E20" w:rsidRDefault="00180E20" w:rsidP="00150D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20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44" w:type="dxa"/>
          </w:tcPr>
          <w:p w:rsidR="00180E20" w:rsidRPr="00180E20" w:rsidRDefault="00180E20" w:rsidP="00150D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20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844" w:type="dxa"/>
          </w:tcPr>
          <w:p w:rsidR="00180E20" w:rsidRPr="00180E20" w:rsidRDefault="00180E20" w:rsidP="00150D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20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</w:tbl>
    <w:p w:rsidR="00180E20" w:rsidRPr="00170334" w:rsidRDefault="00180E20" w:rsidP="00F9426A">
      <w:pPr>
        <w:ind w:firstLine="540"/>
        <w:jc w:val="both"/>
        <w:rPr>
          <w:szCs w:val="24"/>
        </w:rPr>
      </w:pPr>
    </w:p>
    <w:p w:rsidR="00F9426A" w:rsidRPr="00D64855" w:rsidRDefault="00F9426A" w:rsidP="00F9426A">
      <w:pPr>
        <w:jc w:val="center"/>
        <w:outlineLvl w:val="2"/>
      </w:pPr>
      <w:r w:rsidRPr="00D64855">
        <w:t>3. Мероприятия (результаты) проекта</w:t>
      </w:r>
    </w:p>
    <w:p w:rsidR="00F9426A" w:rsidRPr="00EE716D" w:rsidRDefault="00F9426A" w:rsidP="00F9426A">
      <w:pPr>
        <w:jc w:val="both"/>
        <w:rPr>
          <w:sz w:val="16"/>
          <w:szCs w:val="16"/>
        </w:rPr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748"/>
        <w:gridCol w:w="722"/>
        <w:gridCol w:w="709"/>
        <w:gridCol w:w="744"/>
        <w:gridCol w:w="610"/>
        <w:gridCol w:w="610"/>
        <w:gridCol w:w="610"/>
      </w:tblGrid>
      <w:tr w:rsidR="00F9426A" w:rsidRPr="00EE716D" w:rsidTr="00F9426A">
        <w:trPr>
          <w:jc w:val="center"/>
        </w:trPr>
        <w:tc>
          <w:tcPr>
            <w:tcW w:w="488" w:type="dxa"/>
            <w:vMerge w:val="restart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№</w:t>
            </w:r>
          </w:p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п/п</w:t>
            </w:r>
          </w:p>
        </w:tc>
        <w:tc>
          <w:tcPr>
            <w:tcW w:w="1830" w:type="dxa"/>
            <w:vMerge w:val="restart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F9426A" w:rsidRPr="00EE716D" w:rsidRDefault="00F9426A" w:rsidP="00F9426A">
            <w:pPr>
              <w:ind w:left="-62" w:right="-62"/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 xml:space="preserve">Единица измерения (по </w:t>
            </w:r>
            <w:hyperlink r:id="rId13">
              <w:r w:rsidRPr="00EE716D">
                <w:rPr>
                  <w:sz w:val="20"/>
                  <w:szCs w:val="20"/>
                </w:rPr>
                <w:t>ОКЕИ</w:t>
              </w:r>
            </w:hyperlink>
            <w:r w:rsidRPr="00EE716D">
              <w:rPr>
                <w:sz w:val="20"/>
                <w:szCs w:val="20"/>
              </w:rPr>
              <w:t>)</w:t>
            </w:r>
          </w:p>
        </w:tc>
        <w:tc>
          <w:tcPr>
            <w:tcW w:w="1698" w:type="dxa"/>
            <w:vMerge w:val="restart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Направление расходов,</w:t>
            </w:r>
          </w:p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Характеристика направления расходов</w:t>
            </w:r>
          </w:p>
        </w:tc>
        <w:tc>
          <w:tcPr>
            <w:tcW w:w="1456" w:type="dxa"/>
            <w:gridSpan w:val="2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005" w:type="dxa"/>
            <w:gridSpan w:val="6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Период, год</w:t>
            </w:r>
          </w:p>
        </w:tc>
      </w:tr>
      <w:tr w:rsidR="00F9426A" w:rsidRPr="00EE716D" w:rsidTr="00F9426A">
        <w:trPr>
          <w:trHeight w:val="508"/>
          <w:jc w:val="center"/>
        </w:trPr>
        <w:tc>
          <w:tcPr>
            <w:tcW w:w="488" w:type="dxa"/>
            <w:vMerge/>
          </w:tcPr>
          <w:p w:rsidR="00F9426A" w:rsidRPr="00EE716D" w:rsidRDefault="00F9426A" w:rsidP="00F9426A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F9426A" w:rsidRPr="00EE716D" w:rsidRDefault="00F9426A" w:rsidP="00F9426A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F9426A" w:rsidRPr="00EE716D" w:rsidRDefault="00F9426A" w:rsidP="00F9426A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:rsidR="00F9426A" w:rsidRPr="00EE716D" w:rsidRDefault="00F9426A" w:rsidP="00F9426A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</w:tcPr>
          <w:p w:rsidR="00F9426A" w:rsidRPr="00EE716D" w:rsidRDefault="00F9426A" w:rsidP="00F9426A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vMerge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значение</w:t>
            </w:r>
          </w:p>
        </w:tc>
        <w:tc>
          <w:tcPr>
            <w:tcW w:w="748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год</w:t>
            </w:r>
          </w:p>
        </w:tc>
        <w:tc>
          <w:tcPr>
            <w:tcW w:w="722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2026</w:t>
            </w:r>
          </w:p>
        </w:tc>
        <w:tc>
          <w:tcPr>
            <w:tcW w:w="744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2027</w:t>
            </w:r>
          </w:p>
        </w:tc>
        <w:tc>
          <w:tcPr>
            <w:tcW w:w="610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2028</w:t>
            </w:r>
          </w:p>
        </w:tc>
        <w:tc>
          <w:tcPr>
            <w:tcW w:w="610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2029</w:t>
            </w:r>
          </w:p>
        </w:tc>
        <w:tc>
          <w:tcPr>
            <w:tcW w:w="610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2030</w:t>
            </w:r>
          </w:p>
        </w:tc>
      </w:tr>
      <w:tr w:rsidR="00F9426A" w:rsidRPr="00EE716D" w:rsidTr="00F9426A">
        <w:trPr>
          <w:jc w:val="center"/>
        </w:trPr>
        <w:tc>
          <w:tcPr>
            <w:tcW w:w="488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3</w:t>
            </w:r>
          </w:p>
        </w:tc>
        <w:tc>
          <w:tcPr>
            <w:tcW w:w="1698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5</w:t>
            </w:r>
          </w:p>
        </w:tc>
        <w:tc>
          <w:tcPr>
            <w:tcW w:w="2073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7</w:t>
            </w:r>
          </w:p>
        </w:tc>
        <w:tc>
          <w:tcPr>
            <w:tcW w:w="748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8</w:t>
            </w:r>
          </w:p>
        </w:tc>
        <w:tc>
          <w:tcPr>
            <w:tcW w:w="722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10</w:t>
            </w:r>
          </w:p>
        </w:tc>
        <w:tc>
          <w:tcPr>
            <w:tcW w:w="744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11</w:t>
            </w:r>
          </w:p>
        </w:tc>
        <w:tc>
          <w:tcPr>
            <w:tcW w:w="610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12</w:t>
            </w:r>
          </w:p>
        </w:tc>
        <w:tc>
          <w:tcPr>
            <w:tcW w:w="610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13</w:t>
            </w:r>
          </w:p>
        </w:tc>
        <w:tc>
          <w:tcPr>
            <w:tcW w:w="610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14</w:t>
            </w:r>
          </w:p>
        </w:tc>
      </w:tr>
      <w:tr w:rsidR="00F9426A" w:rsidRPr="00EE716D" w:rsidTr="00F9426A">
        <w:trPr>
          <w:jc w:val="center"/>
        </w:trPr>
        <w:tc>
          <w:tcPr>
            <w:tcW w:w="14484" w:type="dxa"/>
            <w:gridSpan w:val="14"/>
          </w:tcPr>
          <w:p w:rsidR="00F9426A" w:rsidRPr="00EE716D" w:rsidRDefault="00F9426A" w:rsidP="00D71C63">
            <w:pPr>
              <w:jc w:val="both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 xml:space="preserve">Задача проекта: </w:t>
            </w:r>
            <w:r w:rsidR="00D71C63" w:rsidRPr="00EE716D">
              <w:rPr>
                <w:rFonts w:eastAsiaTheme="minorHAnsi"/>
                <w:sz w:val="22"/>
                <w:szCs w:val="22"/>
                <w:lang w:eastAsia="en-US"/>
              </w:rPr>
              <w:t>Обеспечение сохранности существующей дорожной сети, у</w:t>
            </w:r>
            <w:r w:rsidR="00D71C63" w:rsidRPr="00EE716D">
              <w:rPr>
                <w:sz w:val="22"/>
                <w:szCs w:val="22"/>
              </w:rPr>
              <w:t>лучшение транспортно-эксплуатационных характеристик дорог местного значения</w:t>
            </w:r>
          </w:p>
        </w:tc>
      </w:tr>
      <w:tr w:rsidR="008B765A" w:rsidRPr="0025714B" w:rsidTr="00EE716D">
        <w:trPr>
          <w:trHeight w:val="597"/>
          <w:jc w:val="center"/>
        </w:trPr>
        <w:tc>
          <w:tcPr>
            <w:tcW w:w="488" w:type="dxa"/>
            <w:vMerge w:val="restart"/>
          </w:tcPr>
          <w:p w:rsidR="008B765A" w:rsidRPr="0025714B" w:rsidRDefault="008B765A" w:rsidP="006E6218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1.</w:t>
            </w:r>
          </w:p>
        </w:tc>
        <w:tc>
          <w:tcPr>
            <w:tcW w:w="1830" w:type="dxa"/>
            <w:vMerge w:val="restart"/>
          </w:tcPr>
          <w:p w:rsidR="008B765A" w:rsidRPr="0025714B" w:rsidRDefault="008B765A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 xml:space="preserve">Обеспечено содержание автомобильных дорог общего пользования местного </w:t>
            </w:r>
            <w:r w:rsidRPr="0025714B">
              <w:rPr>
                <w:sz w:val="22"/>
                <w:szCs w:val="22"/>
              </w:rPr>
              <w:lastRenderedPageBreak/>
              <w:t>значения в границах Сокольского муниципального округа</w:t>
            </w:r>
          </w:p>
        </w:tc>
        <w:tc>
          <w:tcPr>
            <w:tcW w:w="1268" w:type="dxa"/>
            <w:vMerge w:val="restart"/>
          </w:tcPr>
          <w:p w:rsidR="008B765A" w:rsidRPr="0025714B" w:rsidRDefault="008B765A" w:rsidP="006E6218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lastRenderedPageBreak/>
              <w:t>км</w:t>
            </w:r>
          </w:p>
        </w:tc>
        <w:tc>
          <w:tcPr>
            <w:tcW w:w="1698" w:type="dxa"/>
            <w:vMerge w:val="restart"/>
          </w:tcPr>
          <w:p w:rsidR="008B765A" w:rsidRPr="0025714B" w:rsidRDefault="008B765A" w:rsidP="00150D1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Содержание автомобильных дорог общего пользования местного значения в </w:t>
            </w:r>
            <w:r w:rsidRPr="0025714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границах Сокольского муниципального округа</w:t>
            </w:r>
          </w:p>
        </w:tc>
        <w:tc>
          <w:tcPr>
            <w:tcW w:w="1666" w:type="dxa"/>
          </w:tcPr>
          <w:p w:rsidR="008B765A" w:rsidRPr="0025714B" w:rsidRDefault="008B765A" w:rsidP="006E621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2073" w:type="dxa"/>
            <w:vMerge w:val="restart"/>
          </w:tcPr>
          <w:p w:rsidR="008B765A" w:rsidRPr="0025714B" w:rsidRDefault="008B765A" w:rsidP="00150D13">
            <w:pPr>
              <w:jc w:val="both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 xml:space="preserve">Закупка работ по </w:t>
            </w:r>
            <w:r w:rsidRPr="0025714B">
              <w:rPr>
                <w:rFonts w:eastAsiaTheme="minorHAnsi"/>
                <w:sz w:val="22"/>
                <w:szCs w:val="22"/>
                <w:lang w:eastAsia="en-US"/>
              </w:rPr>
              <w:t xml:space="preserve">содержанию автомобильных дорог общего пользования местного значения в </w:t>
            </w:r>
            <w:r w:rsidRPr="0025714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границах Сокольского муниципального округа</w:t>
            </w:r>
          </w:p>
        </w:tc>
        <w:tc>
          <w:tcPr>
            <w:tcW w:w="708" w:type="dxa"/>
            <w:vMerge w:val="restart"/>
          </w:tcPr>
          <w:p w:rsidR="008B765A" w:rsidRPr="0025714B" w:rsidRDefault="008B765A" w:rsidP="006E62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lastRenderedPageBreak/>
              <w:t>713,2</w:t>
            </w:r>
          </w:p>
        </w:tc>
        <w:tc>
          <w:tcPr>
            <w:tcW w:w="748" w:type="dxa"/>
            <w:vMerge w:val="restart"/>
          </w:tcPr>
          <w:p w:rsidR="008B765A" w:rsidRPr="0025714B" w:rsidRDefault="008B765A" w:rsidP="006E62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22" w:type="dxa"/>
            <w:vMerge w:val="restart"/>
          </w:tcPr>
          <w:p w:rsidR="008B765A" w:rsidRPr="0025714B" w:rsidRDefault="008B765A" w:rsidP="006E6218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713,2</w:t>
            </w:r>
          </w:p>
        </w:tc>
        <w:tc>
          <w:tcPr>
            <w:tcW w:w="709" w:type="dxa"/>
            <w:vMerge w:val="restart"/>
          </w:tcPr>
          <w:p w:rsidR="008B765A" w:rsidRPr="0025714B" w:rsidRDefault="008B765A" w:rsidP="006E6218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713,2</w:t>
            </w:r>
          </w:p>
        </w:tc>
        <w:tc>
          <w:tcPr>
            <w:tcW w:w="744" w:type="dxa"/>
            <w:vMerge w:val="restart"/>
          </w:tcPr>
          <w:p w:rsidR="008B765A" w:rsidRPr="0025714B" w:rsidRDefault="008B765A" w:rsidP="006E6218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713,2</w:t>
            </w:r>
          </w:p>
        </w:tc>
        <w:tc>
          <w:tcPr>
            <w:tcW w:w="610" w:type="dxa"/>
            <w:vMerge w:val="restart"/>
          </w:tcPr>
          <w:p w:rsidR="008B765A" w:rsidRPr="0025714B" w:rsidRDefault="008B765A" w:rsidP="006E6218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713,2</w:t>
            </w:r>
          </w:p>
        </w:tc>
        <w:tc>
          <w:tcPr>
            <w:tcW w:w="610" w:type="dxa"/>
            <w:vMerge w:val="restart"/>
          </w:tcPr>
          <w:p w:rsidR="008B765A" w:rsidRPr="0025714B" w:rsidRDefault="008B765A" w:rsidP="006E6218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713,2</w:t>
            </w:r>
          </w:p>
        </w:tc>
        <w:tc>
          <w:tcPr>
            <w:tcW w:w="610" w:type="dxa"/>
            <w:vMerge w:val="restart"/>
          </w:tcPr>
          <w:p w:rsidR="008B765A" w:rsidRPr="0025714B" w:rsidRDefault="008B765A" w:rsidP="006E6218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713,2</w:t>
            </w:r>
          </w:p>
        </w:tc>
      </w:tr>
      <w:tr w:rsidR="008B765A" w:rsidRPr="0025714B" w:rsidTr="008B765A">
        <w:trPr>
          <w:trHeight w:val="820"/>
          <w:jc w:val="center"/>
        </w:trPr>
        <w:tc>
          <w:tcPr>
            <w:tcW w:w="488" w:type="dxa"/>
            <w:vMerge/>
          </w:tcPr>
          <w:p w:rsidR="008B765A" w:rsidRPr="0025714B" w:rsidRDefault="008B765A" w:rsidP="00FB726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0" w:type="dxa"/>
            <w:vMerge/>
          </w:tcPr>
          <w:p w:rsidR="008B765A" w:rsidRPr="0025714B" w:rsidRDefault="008B765A" w:rsidP="00F9426A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8B765A" w:rsidRPr="0025714B" w:rsidRDefault="008B765A" w:rsidP="00F9426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98" w:type="dxa"/>
            <w:vMerge/>
          </w:tcPr>
          <w:p w:rsidR="008B765A" w:rsidRPr="0025714B" w:rsidRDefault="008B765A" w:rsidP="001A39C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8B765A" w:rsidRPr="0025714B" w:rsidRDefault="008B765A" w:rsidP="00F942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работ, услуг для </w:t>
            </w:r>
            <w:r w:rsidRPr="0025714B">
              <w:rPr>
                <w:rFonts w:ascii="Times New Roman" w:hAnsi="Times New Roman"/>
                <w:sz w:val="22"/>
                <w:szCs w:val="22"/>
              </w:rPr>
              <w:lastRenderedPageBreak/>
              <w:t>обеспечения муниципальных нужд</w:t>
            </w:r>
          </w:p>
        </w:tc>
        <w:tc>
          <w:tcPr>
            <w:tcW w:w="2073" w:type="dxa"/>
            <w:vMerge/>
          </w:tcPr>
          <w:p w:rsidR="008B765A" w:rsidRPr="0025714B" w:rsidRDefault="008B765A" w:rsidP="00D71C6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48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22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44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10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10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10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8B765A" w:rsidRPr="0025714B" w:rsidTr="00EE716D">
        <w:trPr>
          <w:trHeight w:val="820"/>
          <w:jc w:val="center"/>
        </w:trPr>
        <w:tc>
          <w:tcPr>
            <w:tcW w:w="488" w:type="dxa"/>
            <w:vMerge/>
          </w:tcPr>
          <w:p w:rsidR="008B765A" w:rsidRPr="0025714B" w:rsidRDefault="008B765A" w:rsidP="00FB726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0" w:type="dxa"/>
            <w:vMerge/>
          </w:tcPr>
          <w:p w:rsidR="008B765A" w:rsidRPr="0025714B" w:rsidRDefault="008B765A" w:rsidP="00F9426A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8B765A" w:rsidRPr="0025714B" w:rsidRDefault="008B765A" w:rsidP="00F9426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98" w:type="dxa"/>
            <w:vMerge/>
          </w:tcPr>
          <w:p w:rsidR="008B765A" w:rsidRPr="0025714B" w:rsidRDefault="008B765A" w:rsidP="001A39C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8B765A" w:rsidRPr="0025714B" w:rsidRDefault="008B765A" w:rsidP="00F942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765A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073" w:type="dxa"/>
            <w:vMerge/>
          </w:tcPr>
          <w:p w:rsidR="008B765A" w:rsidRPr="0025714B" w:rsidRDefault="008B765A" w:rsidP="00D71C6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48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22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44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10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10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10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672C0" w:rsidRPr="0025714B" w:rsidTr="00EE716D">
        <w:trPr>
          <w:trHeight w:val="348"/>
          <w:jc w:val="center"/>
        </w:trPr>
        <w:tc>
          <w:tcPr>
            <w:tcW w:w="488" w:type="dxa"/>
            <w:vMerge w:val="restart"/>
          </w:tcPr>
          <w:p w:rsidR="004672C0" w:rsidRPr="0025714B" w:rsidRDefault="004672C0" w:rsidP="00FB726B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2.</w:t>
            </w:r>
          </w:p>
        </w:tc>
        <w:tc>
          <w:tcPr>
            <w:tcW w:w="1830" w:type="dxa"/>
            <w:vMerge w:val="restart"/>
          </w:tcPr>
          <w:p w:rsidR="004672C0" w:rsidRPr="0025714B" w:rsidRDefault="004672C0" w:rsidP="00F9426A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Обеспечено содержание светофорных объектов</w:t>
            </w:r>
          </w:p>
        </w:tc>
        <w:tc>
          <w:tcPr>
            <w:tcW w:w="1268" w:type="dxa"/>
            <w:vMerge w:val="restart"/>
          </w:tcPr>
          <w:p w:rsidR="004672C0" w:rsidRPr="0025714B" w:rsidRDefault="004672C0" w:rsidP="00F9426A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единиц</w:t>
            </w:r>
          </w:p>
        </w:tc>
        <w:tc>
          <w:tcPr>
            <w:tcW w:w="1698" w:type="dxa"/>
            <w:vMerge w:val="restart"/>
          </w:tcPr>
          <w:p w:rsidR="004672C0" w:rsidRPr="0025714B" w:rsidRDefault="00150D13" w:rsidP="00001D8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Содержание</w:t>
            </w:r>
            <w:r w:rsidR="00001D80" w:rsidRPr="0025714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светофорных объектов</w:t>
            </w:r>
          </w:p>
        </w:tc>
        <w:tc>
          <w:tcPr>
            <w:tcW w:w="1666" w:type="dxa"/>
          </w:tcPr>
          <w:p w:rsidR="004672C0" w:rsidRPr="0025714B" w:rsidRDefault="004672C0" w:rsidP="00F942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4672C0" w:rsidRPr="0025714B" w:rsidRDefault="00001D80" w:rsidP="00D71C63">
            <w:pPr>
              <w:jc w:val="both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Закупка работ по содержанию светофорных объектов</w:t>
            </w:r>
          </w:p>
        </w:tc>
        <w:tc>
          <w:tcPr>
            <w:tcW w:w="708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48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22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44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10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10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10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4672C0" w:rsidRPr="0025714B" w:rsidTr="000664FC">
        <w:trPr>
          <w:trHeight w:val="555"/>
          <w:jc w:val="center"/>
        </w:trPr>
        <w:tc>
          <w:tcPr>
            <w:tcW w:w="488" w:type="dxa"/>
            <w:vMerge/>
          </w:tcPr>
          <w:p w:rsidR="004672C0" w:rsidRPr="0025714B" w:rsidRDefault="004672C0" w:rsidP="00FB7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4672C0" w:rsidRPr="0025714B" w:rsidRDefault="004672C0" w:rsidP="00F9426A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4672C0" w:rsidRPr="0025714B" w:rsidRDefault="004672C0" w:rsidP="00F94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:rsidR="004672C0" w:rsidRPr="0025714B" w:rsidRDefault="004672C0" w:rsidP="001A39C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dxa"/>
          </w:tcPr>
          <w:p w:rsidR="00EE716D" w:rsidRPr="0025714B" w:rsidRDefault="004672C0" w:rsidP="00F942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4672C0" w:rsidRPr="0025714B" w:rsidRDefault="004672C0" w:rsidP="00D71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14B" w:rsidRPr="0025714B" w:rsidTr="0025714B">
        <w:trPr>
          <w:trHeight w:val="2440"/>
          <w:jc w:val="center"/>
        </w:trPr>
        <w:tc>
          <w:tcPr>
            <w:tcW w:w="488" w:type="dxa"/>
            <w:vMerge w:val="restart"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3.</w:t>
            </w:r>
          </w:p>
        </w:tc>
        <w:tc>
          <w:tcPr>
            <w:tcW w:w="1830" w:type="dxa"/>
            <w:vMerge w:val="restart"/>
          </w:tcPr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 xml:space="preserve">Выполнен капитальный ремонт и ремонт, проектирование и строительство (реконструкция) </w:t>
            </w:r>
          </w:p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автомобильных дорог общего</w:t>
            </w:r>
          </w:p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lastRenderedPageBreak/>
              <w:t>пользования местного</w:t>
            </w:r>
          </w:p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значения, мостов и иных</w:t>
            </w:r>
          </w:p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транспортных инженерных</w:t>
            </w:r>
          </w:p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сооружений в границах</w:t>
            </w:r>
          </w:p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Сокольского муниципального округа</w:t>
            </w:r>
          </w:p>
        </w:tc>
        <w:tc>
          <w:tcPr>
            <w:tcW w:w="1268" w:type="dxa"/>
            <w:vMerge w:val="restart"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lastRenderedPageBreak/>
              <w:t>км</w:t>
            </w:r>
          </w:p>
        </w:tc>
        <w:tc>
          <w:tcPr>
            <w:tcW w:w="1698" w:type="dxa"/>
            <w:vMerge w:val="restart"/>
          </w:tcPr>
          <w:p w:rsidR="0025714B" w:rsidRPr="0025714B" w:rsidRDefault="0025714B" w:rsidP="00001D80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5714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Капитальный ремонт и ремонт, проектирование и строительство (реконструкция) автомобильных дорог общего пользования </w:t>
            </w:r>
            <w:r w:rsidRPr="0025714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местного значения, мостов и иных транспортных инженерных сооружений в границах Со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кольского муниципального округа</w:t>
            </w:r>
          </w:p>
        </w:tc>
        <w:tc>
          <w:tcPr>
            <w:tcW w:w="1666" w:type="dxa"/>
          </w:tcPr>
          <w:p w:rsidR="0025714B" w:rsidRPr="0025714B" w:rsidRDefault="0025714B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lastRenderedPageBreak/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2073" w:type="dxa"/>
            <w:vMerge w:val="restart"/>
          </w:tcPr>
          <w:p w:rsidR="0025714B" w:rsidRPr="0025714B" w:rsidRDefault="0025714B" w:rsidP="00001D8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Закупка работ по капитальному ремонту и ремонту, проектированию и строительству (реконструкции) автомобильных дорог общего пользования </w:t>
            </w:r>
            <w:r w:rsidRPr="0025714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местного значения, мостов и иных транспортных инженерных сооружений в границах Сокольского муниципального округа</w:t>
            </w:r>
          </w:p>
        </w:tc>
        <w:tc>
          <w:tcPr>
            <w:tcW w:w="708" w:type="dxa"/>
            <w:vMerge w:val="restart"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lastRenderedPageBreak/>
              <w:t>2,148</w:t>
            </w:r>
          </w:p>
        </w:tc>
        <w:tc>
          <w:tcPr>
            <w:tcW w:w="748" w:type="dxa"/>
            <w:vMerge w:val="restart"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22" w:type="dxa"/>
            <w:vMerge w:val="restart"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709" w:type="dxa"/>
            <w:vMerge w:val="restart"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744" w:type="dxa"/>
            <w:vMerge w:val="restart"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610" w:type="dxa"/>
            <w:vMerge w:val="restart"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610" w:type="dxa"/>
            <w:vMerge w:val="restart"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610" w:type="dxa"/>
            <w:vMerge w:val="restart"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25714B" w:rsidRPr="0025714B" w:rsidTr="000664FC">
        <w:trPr>
          <w:trHeight w:val="2760"/>
          <w:jc w:val="center"/>
        </w:trPr>
        <w:tc>
          <w:tcPr>
            <w:tcW w:w="488" w:type="dxa"/>
            <w:vMerge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25714B" w:rsidRPr="0025714B" w:rsidRDefault="0025714B" w:rsidP="00001D80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</w:tcPr>
          <w:p w:rsidR="0025714B" w:rsidRPr="0025714B" w:rsidRDefault="0025714B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25714B" w:rsidRPr="0025714B" w:rsidRDefault="0025714B" w:rsidP="00001D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14B" w:rsidRPr="0025714B" w:rsidTr="0025714B">
        <w:trPr>
          <w:trHeight w:val="582"/>
          <w:jc w:val="center"/>
        </w:trPr>
        <w:tc>
          <w:tcPr>
            <w:tcW w:w="488" w:type="dxa"/>
            <w:vMerge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25714B" w:rsidRPr="0025714B" w:rsidRDefault="0025714B" w:rsidP="00001D80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 w:val="restart"/>
          </w:tcPr>
          <w:p w:rsidR="0025714B" w:rsidRPr="0025714B" w:rsidRDefault="0025714B" w:rsidP="0025714B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Осуществление дорожной</w:t>
            </w:r>
          </w:p>
          <w:p w:rsidR="0025714B" w:rsidRPr="0025714B" w:rsidRDefault="0025714B" w:rsidP="0025714B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деятельности в отношении</w:t>
            </w:r>
          </w:p>
          <w:p w:rsidR="0025714B" w:rsidRPr="0025714B" w:rsidRDefault="0025714B" w:rsidP="0025714B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автомобильных дорог общего</w:t>
            </w:r>
          </w:p>
          <w:p w:rsidR="0025714B" w:rsidRPr="0025714B" w:rsidRDefault="0025714B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пользования местного значения</w:t>
            </w:r>
          </w:p>
        </w:tc>
        <w:tc>
          <w:tcPr>
            <w:tcW w:w="1666" w:type="dxa"/>
          </w:tcPr>
          <w:p w:rsidR="0025714B" w:rsidRPr="0025714B" w:rsidRDefault="0025714B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25714B" w:rsidRPr="0025714B" w:rsidRDefault="0025714B" w:rsidP="0025714B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 xml:space="preserve">Закупка работ по </w:t>
            </w:r>
            <w:r w:rsidRPr="0025714B">
              <w:rPr>
                <w:rFonts w:eastAsiaTheme="minorHAnsi"/>
                <w:sz w:val="22"/>
                <w:szCs w:val="22"/>
                <w:lang w:eastAsia="en-US"/>
              </w:rPr>
              <w:t xml:space="preserve">ремонту автомобильных дорог общего пользования местного </w:t>
            </w:r>
            <w:r w:rsidRPr="0025714B">
              <w:rPr>
                <w:sz w:val="22"/>
                <w:szCs w:val="22"/>
              </w:rPr>
              <w:t>значения</w:t>
            </w:r>
          </w:p>
          <w:p w:rsidR="0025714B" w:rsidRPr="0025714B" w:rsidRDefault="0025714B" w:rsidP="00150D1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14B" w:rsidRPr="0025714B" w:rsidTr="004672C0">
        <w:trPr>
          <w:trHeight w:val="951"/>
          <w:jc w:val="center"/>
        </w:trPr>
        <w:tc>
          <w:tcPr>
            <w:tcW w:w="488" w:type="dxa"/>
            <w:vMerge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25714B" w:rsidRPr="0025714B" w:rsidRDefault="0025714B" w:rsidP="00001D80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:rsidR="0025714B" w:rsidRPr="0025714B" w:rsidRDefault="0025714B" w:rsidP="0025714B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5714B" w:rsidRPr="0025714B" w:rsidRDefault="0025714B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25714B" w:rsidRPr="0025714B" w:rsidRDefault="0025714B" w:rsidP="00150D1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D80" w:rsidRPr="0025714B" w:rsidTr="004672C0">
        <w:trPr>
          <w:trHeight w:val="582"/>
          <w:jc w:val="center"/>
        </w:trPr>
        <w:tc>
          <w:tcPr>
            <w:tcW w:w="488" w:type="dxa"/>
            <w:vMerge w:val="restart"/>
          </w:tcPr>
          <w:p w:rsidR="00001D80" w:rsidRPr="0025714B" w:rsidRDefault="00001D80" w:rsidP="00001D80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4.</w:t>
            </w:r>
          </w:p>
        </w:tc>
        <w:tc>
          <w:tcPr>
            <w:tcW w:w="1830" w:type="dxa"/>
            <w:vMerge w:val="restart"/>
          </w:tcPr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Обеспечено осуществление дорожной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деятельности в отношении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автомобильных дорог общего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пользования местного значения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для обеспечения подъездов к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земельным участкам,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предоставляемым отдельным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lastRenderedPageBreak/>
              <w:t>категориям граждан</w:t>
            </w:r>
          </w:p>
        </w:tc>
        <w:tc>
          <w:tcPr>
            <w:tcW w:w="1268" w:type="dxa"/>
            <w:vMerge w:val="restart"/>
          </w:tcPr>
          <w:p w:rsidR="00001D80" w:rsidRPr="0025714B" w:rsidRDefault="00001D80" w:rsidP="00001D80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lastRenderedPageBreak/>
              <w:t>км</w:t>
            </w:r>
          </w:p>
        </w:tc>
        <w:tc>
          <w:tcPr>
            <w:tcW w:w="1698" w:type="dxa"/>
            <w:vMerge w:val="restart"/>
          </w:tcPr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Осуществление дорожной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деятельности в отношении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автомобильных дорог общего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пользования местного значения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для обеспечения подъездов к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земельным участкам,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предоставляемым отдельным</w:t>
            </w:r>
          </w:p>
          <w:p w:rsidR="00001D80" w:rsidRPr="0025714B" w:rsidRDefault="00150D13" w:rsidP="00150D1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категориям </w:t>
            </w:r>
            <w:r w:rsidRPr="002571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граждан</w:t>
            </w:r>
          </w:p>
        </w:tc>
        <w:tc>
          <w:tcPr>
            <w:tcW w:w="1666" w:type="dxa"/>
          </w:tcPr>
          <w:p w:rsidR="00001D80" w:rsidRPr="0025714B" w:rsidRDefault="00001D80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2073" w:type="dxa"/>
            <w:vMerge w:val="restart"/>
          </w:tcPr>
          <w:p w:rsidR="00150D13" w:rsidRPr="0025714B" w:rsidRDefault="00001D80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 xml:space="preserve">Закупка работ по </w:t>
            </w:r>
            <w:r w:rsidRPr="0025714B">
              <w:rPr>
                <w:rFonts w:eastAsiaTheme="minorHAnsi"/>
                <w:sz w:val="22"/>
                <w:szCs w:val="22"/>
                <w:lang w:eastAsia="en-US"/>
              </w:rPr>
              <w:t>ремонту</w:t>
            </w:r>
            <w:r w:rsidR="006E6218" w:rsidRPr="0025714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5714B">
              <w:rPr>
                <w:rFonts w:eastAsiaTheme="minorHAnsi"/>
                <w:sz w:val="22"/>
                <w:szCs w:val="22"/>
                <w:lang w:eastAsia="en-US"/>
              </w:rPr>
              <w:t xml:space="preserve">автомобильных дорог общего пользования местного </w:t>
            </w:r>
            <w:r w:rsidR="00150D13" w:rsidRPr="0025714B">
              <w:rPr>
                <w:sz w:val="22"/>
                <w:szCs w:val="22"/>
              </w:rPr>
              <w:t>значения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для обеспечения подъездов к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земельным участкам,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предоставляемым отдельным</w:t>
            </w:r>
          </w:p>
          <w:p w:rsidR="00001D80" w:rsidRPr="0025714B" w:rsidRDefault="00150D13" w:rsidP="00150D13">
            <w:pPr>
              <w:jc w:val="both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категориям граждан</w:t>
            </w:r>
          </w:p>
        </w:tc>
        <w:tc>
          <w:tcPr>
            <w:tcW w:w="708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0,426</w:t>
            </w:r>
          </w:p>
        </w:tc>
        <w:tc>
          <w:tcPr>
            <w:tcW w:w="748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22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709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744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01D80" w:rsidRPr="00EE716D" w:rsidTr="000664FC">
        <w:trPr>
          <w:trHeight w:val="2482"/>
          <w:jc w:val="center"/>
        </w:trPr>
        <w:tc>
          <w:tcPr>
            <w:tcW w:w="488" w:type="dxa"/>
            <w:vMerge/>
          </w:tcPr>
          <w:p w:rsidR="00001D80" w:rsidRPr="00EE716D" w:rsidRDefault="00001D80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001D80" w:rsidRPr="00EE716D" w:rsidRDefault="00001D80" w:rsidP="00001D80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001D80" w:rsidRPr="00EE716D" w:rsidRDefault="00001D80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dxa"/>
          </w:tcPr>
          <w:p w:rsidR="00001D80" w:rsidRPr="00EE716D" w:rsidRDefault="00001D80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716D">
              <w:rPr>
                <w:rFonts w:ascii="Times New Roman" w:hAnsi="Times New Roman"/>
                <w:sz w:val="22"/>
                <w:szCs w:val="22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001D80" w:rsidRPr="00EE716D" w:rsidRDefault="00001D80" w:rsidP="00001D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1C63" w:rsidRDefault="00D71C63" w:rsidP="00504AE9"/>
    <w:p w:rsidR="00F9426A" w:rsidRPr="00D64855" w:rsidRDefault="00F9426A" w:rsidP="00F9426A">
      <w:pPr>
        <w:ind w:firstLine="540"/>
        <w:jc w:val="center"/>
      </w:pPr>
      <w:r w:rsidRPr="00D64855">
        <w:t>4. Финансовое обеспечение реализации проекта</w:t>
      </w:r>
    </w:p>
    <w:p w:rsidR="00F9426A" w:rsidRDefault="00F9426A" w:rsidP="00F9426A">
      <w:pPr>
        <w:ind w:firstLine="540"/>
      </w:pPr>
    </w:p>
    <w:p w:rsidR="00F9426A" w:rsidRDefault="00F9426A" w:rsidP="00377CE7">
      <w:pPr>
        <w:ind w:firstLine="709"/>
      </w:pPr>
      <w:r w:rsidRPr="00D64855">
        <w:t>Приведено в приложении к паспорту муниципального проекта</w:t>
      </w:r>
      <w:r>
        <w:t>.</w:t>
      </w:r>
    </w:p>
    <w:p w:rsidR="00F9426A" w:rsidRPr="00D64855" w:rsidRDefault="00F9426A" w:rsidP="00F9426A">
      <w:pPr>
        <w:ind w:firstLine="540"/>
        <w:jc w:val="center"/>
        <w:rPr>
          <w:szCs w:val="24"/>
        </w:rPr>
      </w:pPr>
    </w:p>
    <w:p w:rsidR="00180E20" w:rsidRDefault="00F9426A" w:rsidP="00180E20">
      <w:pPr>
        <w:jc w:val="center"/>
      </w:pPr>
      <w:r w:rsidRPr="00D64855">
        <w:t>5. Методика расчета показателей проекта</w:t>
      </w:r>
    </w:p>
    <w:p w:rsidR="00180E20" w:rsidRDefault="00180E20" w:rsidP="00F9426A">
      <w:pPr>
        <w:pStyle w:val="aff"/>
        <w:ind w:left="0" w:firstLine="709"/>
        <w:jc w:val="center"/>
      </w:pPr>
    </w:p>
    <w:tbl>
      <w:tblPr>
        <w:tblW w:w="1488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709"/>
        <w:gridCol w:w="2693"/>
        <w:gridCol w:w="1843"/>
        <w:gridCol w:w="2268"/>
        <w:gridCol w:w="2127"/>
        <w:gridCol w:w="1984"/>
      </w:tblGrid>
      <w:tr w:rsidR="00F9426A" w:rsidRPr="00CC15F6" w:rsidTr="001610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№</w:t>
            </w:r>
          </w:p>
          <w:p w:rsidR="00F9426A" w:rsidRPr="00CC15F6" w:rsidRDefault="00F9426A" w:rsidP="00F942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Ед. из</w:t>
            </w:r>
            <w:r w:rsidRPr="00CC15F6">
              <w:rPr>
                <w:sz w:val="20"/>
                <w:szCs w:val="20"/>
              </w:rPr>
              <w:softHyphen/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Определение пока</w:t>
            </w:r>
            <w:r w:rsidRPr="00CC15F6">
              <w:rPr>
                <w:sz w:val="20"/>
                <w:szCs w:val="20"/>
              </w:rPr>
              <w:softHyphen/>
              <w:t>зателя (индика</w:t>
            </w:r>
            <w:r w:rsidRPr="00CC15F6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Временные характери</w:t>
            </w:r>
            <w:r w:rsidRPr="00CC15F6">
              <w:rPr>
                <w:sz w:val="20"/>
                <w:szCs w:val="20"/>
              </w:rPr>
              <w:softHyphen/>
              <w:t>стики показа</w:t>
            </w:r>
            <w:r w:rsidRPr="00CC15F6">
              <w:rPr>
                <w:sz w:val="20"/>
                <w:szCs w:val="20"/>
              </w:rPr>
              <w:softHyphen/>
              <w:t>теля (индика</w:t>
            </w:r>
            <w:r w:rsidRPr="00CC15F6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Алгоритм форми</w:t>
            </w:r>
            <w:r w:rsidRPr="00CC15F6">
              <w:rPr>
                <w:sz w:val="20"/>
                <w:szCs w:val="20"/>
              </w:rPr>
              <w:softHyphen/>
              <w:t>рования (формула) и методологиче</w:t>
            </w:r>
            <w:r w:rsidRPr="00CC15F6">
              <w:rPr>
                <w:sz w:val="20"/>
                <w:szCs w:val="20"/>
              </w:rPr>
              <w:softHyphen/>
              <w:t>ские пояснения к показа</w:t>
            </w:r>
            <w:r w:rsidRPr="00CC15F6">
              <w:rPr>
                <w:sz w:val="20"/>
                <w:szCs w:val="20"/>
              </w:rPr>
              <w:softHyphen/>
              <w:t xml:space="preserve">телю (индикатору)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Показатели, исполь</w:t>
            </w:r>
            <w:r w:rsidRPr="00CC15F6">
              <w:rPr>
                <w:sz w:val="20"/>
                <w:szCs w:val="20"/>
              </w:rPr>
              <w:softHyphen/>
              <w:t>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426A" w:rsidRPr="00CC15F6" w:rsidRDefault="00F9426A" w:rsidP="00F942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Источник данных</w:t>
            </w:r>
          </w:p>
        </w:tc>
      </w:tr>
      <w:tr w:rsidR="00F9426A" w:rsidRPr="00CC15F6" w:rsidTr="001610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8</w:t>
            </w:r>
          </w:p>
        </w:tc>
      </w:tr>
      <w:tr w:rsidR="006A03C8" w:rsidRPr="002B198D" w:rsidTr="001610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6A03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Протяженность автомобильных дорог общего пользования местного значения, в отношении которых проведены мероприятия по содержанию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км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протяженность автомобильных дорог общего пользования местного значения, в отношении которых проведены мероприятия по содержанию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годовая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6A03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фактическая протяженность автомобильных дорог общего пользования местного значения, в отношении которых проведены мероприятия по содержанию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Акты выполненных работ</w:t>
            </w:r>
          </w:p>
        </w:tc>
      </w:tr>
      <w:tr w:rsidR="006A03C8" w:rsidRPr="002B198D" w:rsidTr="001610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6A03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Количество светофорных объектов, в отношении которых проведены мероприятия по содержанию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единиц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количество светофорных объектов, в отношении которых проведены мероприятия по содержанию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годовая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6A03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 xml:space="preserve">фактическое количество светофорных объектов, в отношении которых проведены </w:t>
            </w:r>
            <w:r w:rsidRPr="002B198D">
              <w:rPr>
                <w:sz w:val="20"/>
                <w:szCs w:val="20"/>
              </w:rPr>
              <w:lastRenderedPageBreak/>
              <w:t>мероприятия по содержанию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Акт выполненных работ</w:t>
            </w:r>
          </w:p>
        </w:tc>
      </w:tr>
      <w:tr w:rsidR="006A03C8" w:rsidRPr="002B198D" w:rsidTr="001610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lastRenderedPageBreak/>
              <w:t>3</w:t>
            </w:r>
            <w:r w:rsidR="00F9426A" w:rsidRPr="002B198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590CFE" w:rsidP="00590CFE">
            <w:pPr>
              <w:spacing w:before="120"/>
              <w:jc w:val="both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6A" w:rsidRPr="002B198D" w:rsidRDefault="00590CFE" w:rsidP="00F9426A">
            <w:pPr>
              <w:spacing w:before="12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км</w:t>
            </w:r>
            <w:r w:rsidR="00F9426A" w:rsidRPr="002B198D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590CFE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590CFE" w:rsidP="00590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годовая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F9426A" w:rsidP="00590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фактическ</w:t>
            </w:r>
            <w:r w:rsidR="00590CFE" w:rsidRPr="002B198D">
              <w:rPr>
                <w:sz w:val="20"/>
                <w:szCs w:val="20"/>
              </w:rPr>
              <w:t>ая</w:t>
            </w:r>
            <w:r w:rsidRPr="002B198D">
              <w:rPr>
                <w:sz w:val="20"/>
                <w:szCs w:val="20"/>
              </w:rPr>
              <w:t xml:space="preserve"> </w:t>
            </w:r>
            <w:r w:rsidR="00590CFE" w:rsidRPr="002B198D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4011BC" w:rsidP="004011BC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4011BC" w:rsidP="004011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Сметная документация</w:t>
            </w:r>
          </w:p>
        </w:tc>
      </w:tr>
    </w:tbl>
    <w:p w:rsidR="002B198D" w:rsidRDefault="002B198D" w:rsidP="002B19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1008" w:rsidRDefault="00161008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0E20" w:rsidRDefault="00161008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61008" w:rsidRDefault="00161008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паспорту муниципального проекта</w:t>
      </w:r>
    </w:p>
    <w:p w:rsidR="00377CE7" w:rsidRDefault="00377CE7" w:rsidP="0016100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450" w:type="dxa"/>
        <w:tblInd w:w="960" w:type="dxa"/>
        <w:tblLook w:val="04A0" w:firstRow="1" w:lastRow="0" w:firstColumn="1" w:lastColumn="0" w:noHBand="0" w:noVBand="1"/>
      </w:tblPr>
      <w:tblGrid>
        <w:gridCol w:w="960"/>
        <w:gridCol w:w="3560"/>
        <w:gridCol w:w="1540"/>
        <w:gridCol w:w="1371"/>
        <w:gridCol w:w="1371"/>
        <w:gridCol w:w="1371"/>
        <w:gridCol w:w="1371"/>
        <w:gridCol w:w="1371"/>
        <w:gridCol w:w="1535"/>
      </w:tblGrid>
      <w:tr w:rsidR="00161008" w:rsidRPr="00377CE7" w:rsidTr="00161008">
        <w:trPr>
          <w:trHeight w:val="1770"/>
        </w:trPr>
        <w:tc>
          <w:tcPr>
            <w:tcW w:w="14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ind w:left="778"/>
              <w:jc w:val="center"/>
              <w:rPr>
                <w:color w:val="000000"/>
              </w:rPr>
            </w:pPr>
            <w:r w:rsidRPr="00377CE7">
              <w:rPr>
                <w:color w:val="000000"/>
              </w:rPr>
              <w:t>4. Финансовое обеспечение реализации муниципального проекта «Капитальный ремонт и ремонт, проектирование и строительство (реконструкция), содержание автомобильных дорог общего пользования местного значения, мостов и иных транспортных инженерных сооружений в границах Сокольского муниципального округа»</w:t>
            </w:r>
          </w:p>
        </w:tc>
      </w:tr>
      <w:tr w:rsidR="00161008" w:rsidRPr="00377CE7" w:rsidTr="00161008">
        <w:trPr>
          <w:trHeight w:val="49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ind w:left="-247" w:firstLine="105"/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9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61008" w:rsidRPr="00377CE7" w:rsidTr="00161008">
        <w:trPr>
          <w:trHeight w:val="4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61008" w:rsidRPr="00377CE7" w:rsidTr="001610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18"/>
                <w:szCs w:val="18"/>
              </w:rPr>
            </w:pPr>
            <w:r w:rsidRPr="00377CE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18"/>
                <w:szCs w:val="18"/>
              </w:rPr>
            </w:pPr>
            <w:r w:rsidRPr="00377CE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18"/>
                <w:szCs w:val="18"/>
              </w:rPr>
            </w:pPr>
            <w:r w:rsidRPr="00377CE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18"/>
                <w:szCs w:val="18"/>
              </w:rPr>
            </w:pPr>
            <w:r w:rsidRPr="00377CE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18"/>
                <w:szCs w:val="18"/>
              </w:rPr>
            </w:pPr>
            <w:r w:rsidRPr="00377CE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18"/>
                <w:szCs w:val="18"/>
              </w:rPr>
            </w:pPr>
            <w:r w:rsidRPr="00377CE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18"/>
                <w:szCs w:val="18"/>
              </w:rPr>
            </w:pPr>
            <w:r w:rsidRPr="00377CE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18"/>
                <w:szCs w:val="18"/>
              </w:rPr>
            </w:pPr>
            <w:r w:rsidRPr="00377CE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18"/>
                <w:szCs w:val="18"/>
              </w:rPr>
            </w:pPr>
            <w:r w:rsidRPr="00377CE7">
              <w:rPr>
                <w:color w:val="000000"/>
                <w:sz w:val="18"/>
                <w:szCs w:val="18"/>
              </w:rPr>
              <w:t>9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7CE7">
              <w:rPr>
                <w:b/>
                <w:bCs/>
                <w:color w:val="000000"/>
                <w:sz w:val="24"/>
                <w:szCs w:val="24"/>
              </w:rPr>
              <w:t>Всего по проекту: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71573,41286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71573,41286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43495,42612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43495,42612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43495,42612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43495,42612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317128,53020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45586,91286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45586,91286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43495,42612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43495,42612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43495,42612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43495,42612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265155,53020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25986,5000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25986,500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51973,0000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-</w:t>
            </w:r>
          </w:p>
        </w:tc>
      </w:tr>
      <w:tr w:rsidR="00161008" w:rsidRPr="00377CE7" w:rsidTr="00161008">
        <w:trPr>
          <w:trHeight w:val="735"/>
        </w:trPr>
        <w:tc>
          <w:tcPr>
            <w:tcW w:w="1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1008" w:rsidRPr="00377CE7" w:rsidRDefault="00161008" w:rsidP="00161008">
            <w:pPr>
              <w:jc w:val="both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 xml:space="preserve">Задача муниципального проекта: </w:t>
            </w:r>
            <w:r w:rsidRPr="00377CE7">
              <w:rPr>
                <w:iCs/>
                <w:color w:val="000000"/>
                <w:sz w:val="24"/>
                <w:szCs w:val="24"/>
              </w:rPr>
              <w:t>Обеспечение сохранности существующей дорожной сети, улучшение транспортно-эксплуатационных характеристик дорог местного значения</w:t>
            </w:r>
          </w:p>
        </w:tc>
      </w:tr>
      <w:tr w:rsidR="00161008" w:rsidRPr="00377CE7" w:rsidTr="00161008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iCs/>
                <w:color w:val="000000"/>
                <w:sz w:val="24"/>
                <w:szCs w:val="24"/>
              </w:rPr>
            </w:pPr>
            <w:r w:rsidRPr="00377CE7">
              <w:rPr>
                <w:iCs/>
                <w:color w:val="000000"/>
                <w:sz w:val="24"/>
                <w:szCs w:val="24"/>
              </w:rPr>
              <w:t>Обеспечено содержание автомобильных дорог общего пользования местного значения в границах Сокольского муниципального округа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38495,42612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38495,42612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38495,42612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38495,42612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38495,42612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38495,42612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230972,55672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sz w:val="22"/>
                <w:szCs w:val="22"/>
              </w:rPr>
            </w:pPr>
            <w:r w:rsidRPr="00377CE7">
              <w:rPr>
                <w:sz w:val="22"/>
                <w:szCs w:val="22"/>
              </w:rPr>
              <w:t>38495,42612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sz w:val="22"/>
                <w:szCs w:val="22"/>
              </w:rPr>
            </w:pPr>
            <w:r w:rsidRPr="00377CE7">
              <w:rPr>
                <w:sz w:val="22"/>
                <w:szCs w:val="22"/>
              </w:rPr>
              <w:t>38495,42612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sz w:val="22"/>
                <w:szCs w:val="22"/>
              </w:rPr>
            </w:pPr>
            <w:r w:rsidRPr="00377CE7">
              <w:rPr>
                <w:sz w:val="22"/>
                <w:szCs w:val="22"/>
              </w:rPr>
              <w:t>38495,42612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sz w:val="22"/>
                <w:szCs w:val="22"/>
              </w:rPr>
            </w:pPr>
            <w:r w:rsidRPr="00377CE7">
              <w:rPr>
                <w:sz w:val="22"/>
                <w:szCs w:val="22"/>
              </w:rPr>
              <w:t>38495,42612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sz w:val="22"/>
                <w:szCs w:val="22"/>
              </w:rPr>
            </w:pPr>
            <w:r w:rsidRPr="00377CE7">
              <w:rPr>
                <w:sz w:val="22"/>
                <w:szCs w:val="22"/>
              </w:rPr>
              <w:t>38495,42612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sz w:val="22"/>
                <w:szCs w:val="22"/>
              </w:rPr>
            </w:pPr>
            <w:r w:rsidRPr="00377CE7">
              <w:rPr>
                <w:sz w:val="22"/>
                <w:szCs w:val="22"/>
              </w:rPr>
              <w:t>38495,42612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230972,55672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61008" w:rsidRPr="00377CE7" w:rsidTr="00161008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iCs/>
                <w:color w:val="000000"/>
                <w:sz w:val="24"/>
                <w:szCs w:val="24"/>
              </w:rPr>
            </w:pPr>
            <w:r w:rsidRPr="00377CE7">
              <w:rPr>
                <w:iCs/>
                <w:color w:val="000000"/>
                <w:sz w:val="24"/>
                <w:szCs w:val="24"/>
              </w:rPr>
              <w:t>Обеспечено содержание светофорных объектов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9000,0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9000,0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</w:tr>
      <w:tr w:rsidR="00161008" w:rsidRPr="00377CE7" w:rsidTr="00161008">
        <w:trPr>
          <w:trHeight w:val="31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08" w:rsidRPr="00377CE7" w:rsidRDefault="00161008" w:rsidP="00161008">
            <w:pPr>
              <w:rPr>
                <w:iCs/>
                <w:color w:val="000000"/>
                <w:sz w:val="24"/>
                <w:szCs w:val="24"/>
              </w:rPr>
            </w:pPr>
            <w:r w:rsidRPr="00377CE7">
              <w:rPr>
                <w:iCs/>
                <w:color w:val="000000"/>
                <w:sz w:val="24"/>
                <w:szCs w:val="24"/>
              </w:rPr>
              <w:t xml:space="preserve">Выполнен капитальный ремонт и ремонт, проектирование и строительство (реконструкция) </w:t>
            </w:r>
            <w:r w:rsidRPr="00377CE7">
              <w:rPr>
                <w:iCs/>
                <w:color w:val="000000"/>
                <w:sz w:val="24"/>
                <w:szCs w:val="24"/>
              </w:rPr>
              <w:br/>
              <w:t>автомобильных дорог общего</w:t>
            </w:r>
            <w:r w:rsidRPr="00377CE7">
              <w:rPr>
                <w:iCs/>
                <w:color w:val="000000"/>
                <w:sz w:val="24"/>
                <w:szCs w:val="24"/>
              </w:rPr>
              <w:br/>
              <w:t>пользования местного</w:t>
            </w:r>
            <w:r w:rsidRPr="00377CE7">
              <w:rPr>
                <w:iCs/>
                <w:color w:val="000000"/>
                <w:sz w:val="24"/>
                <w:szCs w:val="24"/>
              </w:rPr>
              <w:br/>
              <w:t>значения, мостов и иных</w:t>
            </w:r>
            <w:r w:rsidRPr="00377CE7">
              <w:rPr>
                <w:iCs/>
                <w:color w:val="000000"/>
                <w:sz w:val="24"/>
                <w:szCs w:val="24"/>
              </w:rPr>
              <w:br/>
              <w:t>транспортных инженерных</w:t>
            </w:r>
            <w:r w:rsidRPr="00377CE7">
              <w:rPr>
                <w:iCs/>
                <w:color w:val="000000"/>
                <w:sz w:val="24"/>
                <w:szCs w:val="24"/>
              </w:rPr>
              <w:br/>
              <w:t>сооружений в границах</w:t>
            </w:r>
            <w:r w:rsidRPr="00377CE7">
              <w:rPr>
                <w:iCs/>
                <w:color w:val="000000"/>
                <w:sz w:val="24"/>
                <w:szCs w:val="24"/>
              </w:rPr>
              <w:br/>
              <w:t>Сокольского муниципального округа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sz w:val="22"/>
                <w:szCs w:val="22"/>
              </w:rPr>
            </w:pPr>
            <w:r w:rsidRPr="00377CE7">
              <w:rPr>
                <w:sz w:val="22"/>
                <w:szCs w:val="22"/>
              </w:rPr>
              <w:t>28606,63257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sz w:val="22"/>
                <w:szCs w:val="22"/>
              </w:rPr>
            </w:pPr>
            <w:r w:rsidRPr="00377CE7">
              <w:rPr>
                <w:sz w:val="22"/>
                <w:szCs w:val="22"/>
              </w:rPr>
              <w:t>28606,63257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sz w:val="22"/>
                <w:szCs w:val="22"/>
              </w:rPr>
            </w:pPr>
            <w:r w:rsidRPr="00377CE7">
              <w:rPr>
                <w:sz w:val="22"/>
                <w:szCs w:val="22"/>
              </w:rPr>
              <w:t>3500,00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sz w:val="22"/>
                <w:szCs w:val="22"/>
              </w:rPr>
            </w:pPr>
            <w:r w:rsidRPr="00377CE7">
              <w:rPr>
                <w:sz w:val="22"/>
                <w:szCs w:val="22"/>
              </w:rPr>
              <w:t>3500,00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sz w:val="22"/>
                <w:szCs w:val="22"/>
              </w:rPr>
            </w:pPr>
            <w:r w:rsidRPr="00377CE7">
              <w:rPr>
                <w:sz w:val="22"/>
                <w:szCs w:val="22"/>
              </w:rPr>
              <w:t>3500,00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sz w:val="22"/>
                <w:szCs w:val="22"/>
              </w:rPr>
            </w:pPr>
            <w:r w:rsidRPr="00377CE7">
              <w:rPr>
                <w:sz w:val="22"/>
                <w:szCs w:val="22"/>
              </w:rPr>
              <w:t>3500,00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right"/>
              <w:rPr>
                <w:sz w:val="22"/>
                <w:szCs w:val="22"/>
              </w:rPr>
            </w:pPr>
            <w:r w:rsidRPr="00377CE7">
              <w:rPr>
                <w:sz w:val="22"/>
                <w:szCs w:val="22"/>
              </w:rPr>
              <w:t>71213,26514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5472,63257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5472,63257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right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24945,26514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23134,000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23134,0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46268,000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-</w:t>
            </w:r>
          </w:p>
        </w:tc>
      </w:tr>
      <w:tr w:rsidR="00161008" w:rsidRPr="00377CE7" w:rsidTr="00161008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08" w:rsidRPr="00377CE7" w:rsidRDefault="00161008" w:rsidP="00161008">
            <w:pPr>
              <w:rPr>
                <w:iCs/>
                <w:color w:val="000000"/>
                <w:sz w:val="24"/>
                <w:szCs w:val="24"/>
              </w:rPr>
            </w:pPr>
            <w:r w:rsidRPr="00377CE7">
              <w:rPr>
                <w:iCs/>
                <w:color w:val="000000"/>
                <w:sz w:val="24"/>
                <w:szCs w:val="24"/>
              </w:rPr>
              <w:t>Обеспечено осуществление дорожной</w:t>
            </w:r>
            <w:r w:rsidRPr="00377CE7">
              <w:rPr>
                <w:iCs/>
                <w:color w:val="000000"/>
                <w:sz w:val="24"/>
                <w:szCs w:val="24"/>
              </w:rPr>
              <w:br/>
              <w:t>деятельности в отношении</w:t>
            </w:r>
            <w:r w:rsidRPr="00377CE7">
              <w:rPr>
                <w:iCs/>
                <w:color w:val="000000"/>
                <w:sz w:val="24"/>
                <w:szCs w:val="24"/>
              </w:rPr>
              <w:br/>
              <w:t>автомобильных дорог общего</w:t>
            </w:r>
            <w:r w:rsidRPr="00377CE7">
              <w:rPr>
                <w:iCs/>
                <w:color w:val="000000"/>
                <w:sz w:val="24"/>
                <w:szCs w:val="24"/>
              </w:rPr>
              <w:br/>
              <w:t>пользования местного значения</w:t>
            </w:r>
            <w:r w:rsidRPr="00377CE7">
              <w:rPr>
                <w:iCs/>
                <w:color w:val="000000"/>
                <w:sz w:val="24"/>
                <w:szCs w:val="24"/>
              </w:rPr>
              <w:br/>
              <w:t>для обеспечения подъездов к</w:t>
            </w:r>
            <w:r w:rsidRPr="00377CE7">
              <w:rPr>
                <w:iCs/>
                <w:color w:val="000000"/>
                <w:sz w:val="24"/>
                <w:szCs w:val="24"/>
              </w:rPr>
              <w:br/>
              <w:t>земельным участкам,</w:t>
            </w:r>
            <w:r w:rsidRPr="00377CE7">
              <w:rPr>
                <w:iCs/>
                <w:color w:val="000000"/>
                <w:sz w:val="24"/>
                <w:szCs w:val="24"/>
              </w:rPr>
              <w:br/>
              <w:t>предоставляемым отдельным</w:t>
            </w:r>
            <w:r w:rsidRPr="00377CE7">
              <w:rPr>
                <w:iCs/>
                <w:color w:val="000000"/>
                <w:sz w:val="24"/>
                <w:szCs w:val="24"/>
              </w:rPr>
              <w:br/>
              <w:t>категориям 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right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2971,35417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2971,35417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5942,70834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118,85417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118,85417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237,70834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2852,500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2852,500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5705,0</w:t>
            </w:r>
          </w:p>
        </w:tc>
      </w:tr>
      <w:tr w:rsidR="00161008" w:rsidRPr="00377CE7" w:rsidTr="001610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1.4.4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377CE7" w:rsidRDefault="00161008" w:rsidP="00161008">
            <w:pPr>
              <w:rPr>
                <w:color w:val="000000"/>
                <w:sz w:val="24"/>
                <w:szCs w:val="24"/>
              </w:rPr>
            </w:pPr>
            <w:r w:rsidRPr="00377CE7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008" w:rsidRPr="00377CE7" w:rsidRDefault="00161008" w:rsidP="00161008">
            <w:pPr>
              <w:jc w:val="center"/>
              <w:rPr>
                <w:color w:val="000000"/>
                <w:sz w:val="22"/>
                <w:szCs w:val="22"/>
              </w:rPr>
            </w:pPr>
            <w:r w:rsidRPr="00377CE7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161008" w:rsidRDefault="00161008" w:rsidP="002B19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7CE7" w:rsidRDefault="008A3D9A" w:rsidP="008A3D9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C23CD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35611" w:rsidRPr="00C23CD0">
        <w:rPr>
          <w:rFonts w:ascii="Times New Roman" w:hAnsi="Times New Roman"/>
          <w:sz w:val="28"/>
          <w:szCs w:val="28"/>
        </w:rPr>
        <w:t>2</w:t>
      </w:r>
      <w:r w:rsidRPr="00C23CD0">
        <w:rPr>
          <w:rFonts w:ascii="Times New Roman" w:hAnsi="Times New Roman"/>
          <w:sz w:val="28"/>
          <w:szCs w:val="28"/>
        </w:rPr>
        <w:t xml:space="preserve"> </w:t>
      </w:r>
    </w:p>
    <w:p w:rsidR="008A3D9A" w:rsidRPr="00170334" w:rsidRDefault="008A3D9A" w:rsidP="008A3D9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C23CD0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A3D9A" w:rsidRPr="002F3570" w:rsidRDefault="008A3D9A" w:rsidP="008A3D9A">
      <w:pPr>
        <w:jc w:val="center"/>
        <w:rPr>
          <w:b/>
          <w:sz w:val="20"/>
          <w:szCs w:val="20"/>
        </w:rPr>
      </w:pPr>
    </w:p>
    <w:p w:rsidR="008A3D9A" w:rsidRPr="00377CE7" w:rsidRDefault="008A3D9A" w:rsidP="008A3D9A">
      <w:pPr>
        <w:pStyle w:val="aff"/>
        <w:ind w:left="0" w:firstLine="709"/>
        <w:jc w:val="center"/>
      </w:pPr>
      <w:r w:rsidRPr="00377CE7">
        <w:t xml:space="preserve">Паспорт </w:t>
      </w:r>
      <w:r w:rsidR="00C23CD0" w:rsidRPr="00377CE7">
        <w:t>муниципального проекта</w:t>
      </w:r>
      <w:r w:rsidRPr="00377CE7">
        <w:t>: «</w:t>
      </w:r>
      <w:r w:rsidRPr="00377CE7">
        <w:rPr>
          <w:rFonts w:eastAsiaTheme="minorHAnsi"/>
          <w:lang w:eastAsia="en-US"/>
        </w:rPr>
        <w:t>Приобретение специализированной техники</w:t>
      </w:r>
      <w:r w:rsidRPr="00377CE7">
        <w:t>»</w:t>
      </w:r>
    </w:p>
    <w:p w:rsidR="008A3D9A" w:rsidRPr="002F3570" w:rsidRDefault="008A3D9A" w:rsidP="008A3D9A">
      <w:pPr>
        <w:pStyle w:val="aff"/>
        <w:ind w:left="0" w:firstLine="709"/>
        <w:jc w:val="center"/>
        <w:rPr>
          <w:b/>
          <w:sz w:val="20"/>
          <w:szCs w:val="20"/>
        </w:rPr>
      </w:pPr>
    </w:p>
    <w:p w:rsidR="00C23CD0" w:rsidRPr="00170334" w:rsidRDefault="00C23CD0" w:rsidP="00C23CD0">
      <w:pPr>
        <w:jc w:val="center"/>
      </w:pPr>
      <w:r w:rsidRPr="00170334">
        <w:t>1. Общие сведения о проекте</w:t>
      </w:r>
    </w:p>
    <w:p w:rsidR="00C23CD0" w:rsidRPr="00170334" w:rsidRDefault="00C23CD0" w:rsidP="00C23CD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C23CD0" w:rsidRPr="006126D6" w:rsidTr="00C23CD0">
        <w:trPr>
          <w:jc w:val="center"/>
        </w:trPr>
        <w:tc>
          <w:tcPr>
            <w:tcW w:w="5262" w:type="dxa"/>
          </w:tcPr>
          <w:p w:rsidR="00C23CD0" w:rsidRPr="006126D6" w:rsidRDefault="00C23CD0" w:rsidP="00C23CD0">
            <w:r w:rsidRPr="006126D6">
              <w:t>Наименование проекта</w:t>
            </w:r>
          </w:p>
        </w:tc>
        <w:tc>
          <w:tcPr>
            <w:tcW w:w="8182" w:type="dxa"/>
          </w:tcPr>
          <w:p w:rsidR="00C23CD0" w:rsidRPr="00662639" w:rsidRDefault="00C23CD0" w:rsidP="00C23CD0">
            <w:pPr>
              <w:jc w:val="both"/>
              <w:rPr>
                <w:i/>
              </w:rPr>
            </w:pPr>
            <w:r w:rsidRPr="00662639">
              <w:t>«</w:t>
            </w:r>
            <w:r w:rsidR="00662639" w:rsidRPr="00662639">
              <w:rPr>
                <w:rFonts w:eastAsiaTheme="minorHAnsi"/>
                <w:lang w:eastAsia="en-US"/>
              </w:rPr>
              <w:t>Приобретение специализированной техники</w:t>
            </w:r>
            <w:r w:rsidRPr="00662639">
              <w:t>»</w:t>
            </w:r>
          </w:p>
        </w:tc>
      </w:tr>
      <w:tr w:rsidR="00C23CD0" w:rsidRPr="006126D6" w:rsidTr="00C23CD0">
        <w:trPr>
          <w:jc w:val="center"/>
        </w:trPr>
        <w:tc>
          <w:tcPr>
            <w:tcW w:w="5262" w:type="dxa"/>
          </w:tcPr>
          <w:p w:rsidR="00C23CD0" w:rsidRPr="006126D6" w:rsidRDefault="00C23CD0" w:rsidP="00C23CD0">
            <w:r w:rsidRPr="006126D6">
              <w:t>Сроки реализации проекта</w:t>
            </w:r>
          </w:p>
          <w:p w:rsidR="00C23CD0" w:rsidRPr="006126D6" w:rsidRDefault="00C23CD0" w:rsidP="00C23CD0">
            <w:r w:rsidRPr="006126D6">
              <w:t>(дата начала и окончания проекта)</w:t>
            </w:r>
          </w:p>
        </w:tc>
        <w:tc>
          <w:tcPr>
            <w:tcW w:w="8182" w:type="dxa"/>
          </w:tcPr>
          <w:p w:rsidR="00C23CD0" w:rsidRPr="006126D6" w:rsidRDefault="00C23CD0" w:rsidP="00C23CD0">
            <w:r w:rsidRPr="006126D6">
              <w:t>Начало 01.01.2025</w:t>
            </w:r>
          </w:p>
          <w:p w:rsidR="00C23CD0" w:rsidRPr="006126D6" w:rsidRDefault="00C23CD0" w:rsidP="00C23CD0">
            <w:r w:rsidRPr="006126D6">
              <w:t>Окончание 31.12.2030</w:t>
            </w:r>
          </w:p>
        </w:tc>
      </w:tr>
      <w:tr w:rsidR="00C23CD0" w:rsidRPr="006126D6" w:rsidTr="00C23CD0">
        <w:trPr>
          <w:jc w:val="center"/>
        </w:trPr>
        <w:tc>
          <w:tcPr>
            <w:tcW w:w="5262" w:type="dxa"/>
          </w:tcPr>
          <w:p w:rsidR="00C23CD0" w:rsidRPr="006126D6" w:rsidRDefault="00C23CD0" w:rsidP="00C23CD0">
            <w:r w:rsidRPr="006126D6">
              <w:t>Руководитель проекта</w:t>
            </w:r>
          </w:p>
          <w:p w:rsidR="00C23CD0" w:rsidRPr="006126D6" w:rsidRDefault="00C23CD0" w:rsidP="00C23CD0">
            <w:r w:rsidRPr="006126D6">
              <w:t>(ФИО, должность)</w:t>
            </w:r>
          </w:p>
        </w:tc>
        <w:tc>
          <w:tcPr>
            <w:tcW w:w="8182" w:type="dxa"/>
          </w:tcPr>
          <w:p w:rsidR="00C23CD0" w:rsidRPr="006126D6" w:rsidRDefault="00C23CD0" w:rsidP="00743C26">
            <w:pPr>
              <w:jc w:val="both"/>
            </w:pPr>
            <w:r>
              <w:t>Лемехов А.В.</w:t>
            </w:r>
            <w:r w:rsidRPr="006126D6">
              <w:t xml:space="preserve">, </w:t>
            </w:r>
            <w:r>
              <w:t>заместитель главы Сокольского</w:t>
            </w:r>
            <w:r w:rsidRPr="006126D6">
              <w:t xml:space="preserve"> муниципального округа В</w:t>
            </w:r>
            <w:r w:rsidR="00743C26">
              <w:t>ологодской области</w:t>
            </w:r>
          </w:p>
        </w:tc>
      </w:tr>
      <w:tr w:rsidR="00C23CD0" w:rsidRPr="006126D6" w:rsidTr="00C23CD0">
        <w:trPr>
          <w:jc w:val="center"/>
        </w:trPr>
        <w:tc>
          <w:tcPr>
            <w:tcW w:w="5262" w:type="dxa"/>
          </w:tcPr>
          <w:p w:rsidR="00C23CD0" w:rsidRPr="006126D6" w:rsidRDefault="00C23CD0" w:rsidP="00C23CD0">
            <w:r w:rsidRPr="006126D6">
              <w:t>Администратор проекта</w:t>
            </w:r>
          </w:p>
          <w:p w:rsidR="00C23CD0" w:rsidRPr="006126D6" w:rsidRDefault="00C23CD0" w:rsidP="00C23CD0">
            <w:r w:rsidRPr="006126D6">
              <w:t>(ФИО, должность)</w:t>
            </w:r>
          </w:p>
        </w:tc>
        <w:tc>
          <w:tcPr>
            <w:tcW w:w="8182" w:type="dxa"/>
          </w:tcPr>
          <w:p w:rsidR="00C23CD0" w:rsidRPr="006126D6" w:rsidRDefault="00743C26" w:rsidP="00743C26">
            <w:pPr>
              <w:jc w:val="both"/>
            </w:pPr>
            <w:r>
              <w:t>Никитин В.М.</w:t>
            </w:r>
            <w:r w:rsidR="00C23CD0" w:rsidRPr="006126D6">
              <w:t xml:space="preserve">, </w:t>
            </w:r>
            <w:r w:rsidR="00C23CD0">
              <w:t>директор МКУ «Управление ЖКХ</w:t>
            </w:r>
            <w:r>
              <w:t xml:space="preserve"> г. Сокола</w:t>
            </w:r>
            <w:r w:rsidR="00C23CD0">
              <w:t>»</w:t>
            </w:r>
          </w:p>
        </w:tc>
      </w:tr>
      <w:tr w:rsidR="00C23CD0" w:rsidRPr="006126D6" w:rsidTr="00C23CD0">
        <w:trPr>
          <w:jc w:val="center"/>
        </w:trPr>
        <w:tc>
          <w:tcPr>
            <w:tcW w:w="5262" w:type="dxa"/>
          </w:tcPr>
          <w:p w:rsidR="00C23CD0" w:rsidRPr="006126D6" w:rsidRDefault="00C23CD0" w:rsidP="00C23CD0">
            <w:r w:rsidRPr="006126D6"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C23CD0" w:rsidRPr="00F9426A" w:rsidRDefault="00C23CD0" w:rsidP="00C23CD0">
            <w:pPr>
              <w:jc w:val="both"/>
            </w:pPr>
            <w:r w:rsidRPr="00F9426A">
              <w:t>«Развитие дорожной сети в Сокольском муниципальном округе»</w:t>
            </w:r>
          </w:p>
          <w:p w:rsidR="00C23CD0" w:rsidRPr="006126D6" w:rsidRDefault="00C23CD0" w:rsidP="00C23CD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</w:tbl>
    <w:p w:rsidR="00C23CD0" w:rsidRPr="002F3570" w:rsidRDefault="00C23CD0" w:rsidP="00662639">
      <w:pPr>
        <w:outlineLvl w:val="2"/>
        <w:rPr>
          <w:sz w:val="20"/>
          <w:szCs w:val="20"/>
        </w:rPr>
      </w:pPr>
    </w:p>
    <w:p w:rsidR="00C23CD0" w:rsidRPr="00170334" w:rsidRDefault="00C23CD0" w:rsidP="00C23CD0">
      <w:pPr>
        <w:jc w:val="center"/>
        <w:outlineLvl w:val="2"/>
      </w:pPr>
      <w:r w:rsidRPr="00170334">
        <w:t>2. Показатели проекта</w:t>
      </w:r>
    </w:p>
    <w:p w:rsidR="00C23CD0" w:rsidRPr="00170334" w:rsidRDefault="00C23CD0" w:rsidP="00C23CD0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C23CD0" w:rsidRPr="00A027F7" w:rsidTr="00C23CD0">
        <w:trPr>
          <w:trHeight w:val="145"/>
          <w:jc w:val="center"/>
        </w:trPr>
        <w:tc>
          <w:tcPr>
            <w:tcW w:w="540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Период, год</w:t>
            </w:r>
          </w:p>
        </w:tc>
      </w:tr>
      <w:tr w:rsidR="00C23CD0" w:rsidRPr="00A027F7" w:rsidTr="00C23CD0">
        <w:trPr>
          <w:trHeight w:val="129"/>
          <w:jc w:val="center"/>
        </w:trPr>
        <w:tc>
          <w:tcPr>
            <w:tcW w:w="540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2030</w:t>
            </w:r>
          </w:p>
        </w:tc>
      </w:tr>
      <w:tr w:rsidR="00C23CD0" w:rsidRPr="00A027F7" w:rsidTr="002F3570">
        <w:trPr>
          <w:trHeight w:val="239"/>
          <w:jc w:val="center"/>
        </w:trPr>
        <w:tc>
          <w:tcPr>
            <w:tcW w:w="54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11</w:t>
            </w:r>
          </w:p>
        </w:tc>
      </w:tr>
      <w:tr w:rsidR="00C23CD0" w:rsidRPr="00A027F7" w:rsidTr="00C23CD0">
        <w:trPr>
          <w:trHeight w:val="172"/>
          <w:jc w:val="center"/>
        </w:trPr>
        <w:tc>
          <w:tcPr>
            <w:tcW w:w="14481" w:type="dxa"/>
            <w:gridSpan w:val="11"/>
          </w:tcPr>
          <w:p w:rsidR="00C23CD0" w:rsidRPr="00D71C63" w:rsidRDefault="00C23CD0" w:rsidP="00195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027F7">
              <w:rPr>
                <w:sz w:val="24"/>
                <w:szCs w:val="24"/>
              </w:rPr>
              <w:t xml:space="preserve">Задача проекта: </w:t>
            </w:r>
            <w:r w:rsidR="00195313">
              <w:rPr>
                <w:rFonts w:ascii="XO Thames" w:hAnsi="XO Thames"/>
                <w:sz w:val="24"/>
              </w:rPr>
              <w:t>Содержание улично-дорожной сети</w:t>
            </w:r>
          </w:p>
        </w:tc>
      </w:tr>
      <w:tr w:rsidR="00C23CD0" w:rsidRPr="00A027F7" w:rsidTr="00C23CD0">
        <w:trPr>
          <w:jc w:val="center"/>
        </w:trPr>
        <w:tc>
          <w:tcPr>
            <w:tcW w:w="540" w:type="dxa"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C23CD0" w:rsidRPr="00A027F7" w:rsidRDefault="00400B8F" w:rsidP="00C23CD0">
            <w:pPr>
              <w:jc w:val="both"/>
              <w:rPr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Количество приобретенной техники</w:t>
            </w:r>
          </w:p>
        </w:tc>
        <w:tc>
          <w:tcPr>
            <w:tcW w:w="144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C23CD0" w:rsidRPr="00A027F7" w:rsidRDefault="00662639" w:rsidP="00C23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C23CD0" w:rsidRPr="00A027F7" w:rsidRDefault="00C23CD0" w:rsidP="00662639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</w:t>
            </w:r>
            <w:r w:rsidR="00662639"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C23CD0" w:rsidRPr="00A027F7" w:rsidRDefault="00662639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23CD0" w:rsidRPr="00A027F7" w:rsidRDefault="00662639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C23CD0" w:rsidRPr="00A027F7" w:rsidRDefault="00662639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C23CD0" w:rsidRPr="00A027F7" w:rsidRDefault="00662639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C23CD0" w:rsidRPr="00A027F7" w:rsidRDefault="00662639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C23CD0" w:rsidRPr="00A027F7" w:rsidRDefault="00662639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3CD0" w:rsidRPr="00D64855" w:rsidRDefault="00C23CD0" w:rsidP="002F3570">
      <w:pPr>
        <w:jc w:val="center"/>
        <w:outlineLvl w:val="2"/>
      </w:pPr>
      <w:r w:rsidRPr="00D64855">
        <w:t>3. Мероприятия (результаты) проекта</w:t>
      </w:r>
    </w:p>
    <w:p w:rsidR="00C23CD0" w:rsidRPr="00A027F7" w:rsidRDefault="00C23CD0" w:rsidP="00C23CD0">
      <w:pPr>
        <w:jc w:val="both"/>
        <w:rPr>
          <w:sz w:val="24"/>
          <w:szCs w:val="24"/>
        </w:rPr>
      </w:pP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059"/>
        <w:gridCol w:w="1268"/>
        <w:gridCol w:w="1938"/>
        <w:gridCol w:w="1666"/>
        <w:gridCol w:w="2073"/>
        <w:gridCol w:w="708"/>
        <w:gridCol w:w="748"/>
        <w:gridCol w:w="722"/>
        <w:gridCol w:w="709"/>
        <w:gridCol w:w="744"/>
        <w:gridCol w:w="610"/>
        <w:gridCol w:w="610"/>
        <w:gridCol w:w="610"/>
        <w:gridCol w:w="11"/>
      </w:tblGrid>
      <w:tr w:rsidR="00C23CD0" w:rsidRPr="00A027F7" w:rsidTr="002F3570">
        <w:trPr>
          <w:gridAfter w:val="1"/>
          <w:wAfter w:w="11" w:type="dxa"/>
          <w:jc w:val="center"/>
        </w:trPr>
        <w:tc>
          <w:tcPr>
            <w:tcW w:w="488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№</w:t>
            </w:r>
          </w:p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п/п</w:t>
            </w:r>
          </w:p>
        </w:tc>
        <w:tc>
          <w:tcPr>
            <w:tcW w:w="2059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C23CD0" w:rsidRPr="00A027F7" w:rsidRDefault="00C23CD0" w:rsidP="00C23CD0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 xml:space="preserve">Единица измерения (по </w:t>
            </w:r>
            <w:hyperlink r:id="rId14">
              <w:r w:rsidRPr="00A027F7">
                <w:rPr>
                  <w:sz w:val="24"/>
                  <w:szCs w:val="24"/>
                </w:rPr>
                <w:t>ОКЕИ</w:t>
              </w:r>
            </w:hyperlink>
            <w:r w:rsidRPr="00A027F7">
              <w:rPr>
                <w:sz w:val="24"/>
                <w:szCs w:val="24"/>
              </w:rPr>
              <w:t>)</w:t>
            </w:r>
          </w:p>
        </w:tc>
        <w:tc>
          <w:tcPr>
            <w:tcW w:w="1938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Направление расходов,</w:t>
            </w:r>
          </w:p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456" w:type="dxa"/>
            <w:gridSpan w:val="2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005" w:type="dxa"/>
            <w:gridSpan w:val="6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Период, год</w:t>
            </w:r>
          </w:p>
        </w:tc>
      </w:tr>
      <w:tr w:rsidR="00C23CD0" w:rsidRPr="00A027F7" w:rsidTr="002F3570">
        <w:trPr>
          <w:gridAfter w:val="1"/>
          <w:wAfter w:w="11" w:type="dxa"/>
          <w:trHeight w:val="517"/>
          <w:jc w:val="center"/>
        </w:trPr>
        <w:tc>
          <w:tcPr>
            <w:tcW w:w="488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значение</w:t>
            </w:r>
          </w:p>
        </w:tc>
        <w:tc>
          <w:tcPr>
            <w:tcW w:w="74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2026</w:t>
            </w:r>
          </w:p>
        </w:tc>
        <w:tc>
          <w:tcPr>
            <w:tcW w:w="7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2030</w:t>
            </w:r>
          </w:p>
        </w:tc>
      </w:tr>
      <w:tr w:rsidR="00C23CD0" w:rsidRPr="00A027F7" w:rsidTr="002B198D">
        <w:trPr>
          <w:gridAfter w:val="1"/>
          <w:wAfter w:w="11" w:type="dxa"/>
          <w:trHeight w:val="259"/>
          <w:jc w:val="center"/>
        </w:trPr>
        <w:tc>
          <w:tcPr>
            <w:tcW w:w="48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14</w:t>
            </w:r>
          </w:p>
        </w:tc>
      </w:tr>
      <w:tr w:rsidR="00C23CD0" w:rsidRPr="00A027F7" w:rsidTr="002F3570">
        <w:trPr>
          <w:jc w:val="center"/>
        </w:trPr>
        <w:tc>
          <w:tcPr>
            <w:tcW w:w="14964" w:type="dxa"/>
            <w:gridSpan w:val="15"/>
          </w:tcPr>
          <w:p w:rsidR="00C23CD0" w:rsidRPr="00A027F7" w:rsidRDefault="00C23CD0" w:rsidP="00195313">
            <w:pPr>
              <w:jc w:val="both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 xml:space="preserve">Задача проекта: </w:t>
            </w:r>
            <w:r w:rsidR="00195313">
              <w:rPr>
                <w:rFonts w:ascii="XO Thames" w:hAnsi="XO Thames"/>
                <w:sz w:val="24"/>
              </w:rPr>
              <w:t>Содержание улично-дорожной сети</w:t>
            </w:r>
          </w:p>
        </w:tc>
      </w:tr>
      <w:tr w:rsidR="00195313" w:rsidRPr="002F3570" w:rsidTr="002B198D">
        <w:trPr>
          <w:gridAfter w:val="1"/>
          <w:wAfter w:w="11" w:type="dxa"/>
          <w:trHeight w:val="401"/>
          <w:jc w:val="center"/>
        </w:trPr>
        <w:tc>
          <w:tcPr>
            <w:tcW w:w="488" w:type="dxa"/>
            <w:vMerge w:val="restart"/>
          </w:tcPr>
          <w:p w:rsidR="00195313" w:rsidRPr="002F3570" w:rsidRDefault="00195313" w:rsidP="00C23CD0">
            <w:pPr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1.</w:t>
            </w:r>
          </w:p>
        </w:tc>
        <w:tc>
          <w:tcPr>
            <w:tcW w:w="2059" w:type="dxa"/>
            <w:vMerge w:val="restart"/>
          </w:tcPr>
          <w:p w:rsidR="00195313" w:rsidRPr="002F3570" w:rsidRDefault="00195313" w:rsidP="00C23CD0">
            <w:pPr>
              <w:rPr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Приобретена специализированная техника</w:t>
            </w:r>
          </w:p>
        </w:tc>
        <w:tc>
          <w:tcPr>
            <w:tcW w:w="1268" w:type="dxa"/>
            <w:vMerge w:val="restart"/>
          </w:tcPr>
          <w:p w:rsidR="00195313" w:rsidRPr="002F3570" w:rsidRDefault="00195313" w:rsidP="00C23CD0">
            <w:pPr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единица</w:t>
            </w:r>
          </w:p>
        </w:tc>
        <w:tc>
          <w:tcPr>
            <w:tcW w:w="1938" w:type="dxa"/>
            <w:vMerge w:val="restart"/>
          </w:tcPr>
          <w:p w:rsidR="00195313" w:rsidRPr="002F3570" w:rsidRDefault="00FC4625" w:rsidP="00FC462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195313">
              <w:rPr>
                <w:rFonts w:ascii="Times New Roman" w:hAnsi="Times New Roman"/>
                <w:sz w:val="22"/>
                <w:szCs w:val="22"/>
              </w:rPr>
              <w:t>риобретени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 </w:t>
            </w:r>
            <w:r w:rsidR="00195313">
              <w:rPr>
                <w:rFonts w:ascii="Times New Roman" w:hAnsi="Times New Roman"/>
                <w:sz w:val="22"/>
                <w:szCs w:val="22"/>
              </w:rPr>
              <w:t>специализированной техники</w:t>
            </w:r>
          </w:p>
        </w:tc>
        <w:tc>
          <w:tcPr>
            <w:tcW w:w="1666" w:type="dxa"/>
          </w:tcPr>
          <w:p w:rsidR="00195313" w:rsidRPr="002F3570" w:rsidRDefault="00195313" w:rsidP="00C23CD0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F3570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195313" w:rsidRPr="002F3570" w:rsidRDefault="00195313" w:rsidP="00FC4625">
            <w:pPr>
              <w:jc w:val="both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 xml:space="preserve">специализированной </w:t>
            </w:r>
            <w:r w:rsidRPr="002F3570">
              <w:rPr>
                <w:sz w:val="22"/>
                <w:szCs w:val="22"/>
              </w:rPr>
              <w:t>техники</w:t>
            </w:r>
            <w:r>
              <w:rPr>
                <w:sz w:val="22"/>
                <w:szCs w:val="22"/>
              </w:rPr>
              <w:t xml:space="preserve"> для содержани</w:t>
            </w:r>
            <w:r w:rsidR="00FC4625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улично-дорожной сети</w:t>
            </w:r>
          </w:p>
        </w:tc>
        <w:tc>
          <w:tcPr>
            <w:tcW w:w="708" w:type="dxa"/>
            <w:vMerge w:val="restart"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5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48" w:type="dxa"/>
            <w:vMerge w:val="restart"/>
          </w:tcPr>
          <w:p w:rsidR="00195313" w:rsidRPr="002F3570" w:rsidRDefault="00195313" w:rsidP="006626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57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22" w:type="dxa"/>
            <w:vMerge w:val="restart"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5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Merge w:val="restart"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5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44" w:type="dxa"/>
            <w:vMerge w:val="restart"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5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5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5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5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95313" w:rsidRPr="002F3570" w:rsidTr="002F3570">
        <w:trPr>
          <w:gridAfter w:val="1"/>
          <w:wAfter w:w="11" w:type="dxa"/>
          <w:trHeight w:val="630"/>
          <w:jc w:val="center"/>
        </w:trPr>
        <w:tc>
          <w:tcPr>
            <w:tcW w:w="488" w:type="dxa"/>
            <w:vMerge/>
          </w:tcPr>
          <w:p w:rsidR="00195313" w:rsidRPr="002F3570" w:rsidRDefault="00195313" w:rsidP="00C23CD0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</w:tcPr>
          <w:p w:rsidR="00195313" w:rsidRDefault="00195313" w:rsidP="00C23CD0">
            <w:pPr>
              <w:rPr>
                <w:rFonts w:ascii="XO Thames" w:hAnsi="XO Thames"/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195313" w:rsidRPr="002F3570" w:rsidRDefault="00195313" w:rsidP="00C23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:rsidR="00195313" w:rsidRPr="002F3570" w:rsidRDefault="00195313" w:rsidP="0019531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dxa"/>
          </w:tcPr>
          <w:p w:rsidR="00195313" w:rsidRPr="002F3570" w:rsidRDefault="00195313" w:rsidP="00C23CD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195313" w:rsidRPr="002F3570" w:rsidRDefault="00195313" w:rsidP="006626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" w:type="dxa"/>
            <w:vMerge/>
          </w:tcPr>
          <w:p w:rsidR="00195313" w:rsidRPr="002F3570" w:rsidRDefault="00195313" w:rsidP="006626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23CD0" w:rsidRDefault="00C23CD0" w:rsidP="002F3570"/>
    <w:p w:rsidR="002B198D" w:rsidRDefault="002B198D" w:rsidP="00C23CD0">
      <w:pPr>
        <w:ind w:firstLine="540"/>
        <w:jc w:val="center"/>
      </w:pPr>
    </w:p>
    <w:p w:rsidR="00C23CD0" w:rsidRPr="00D64855" w:rsidRDefault="00C23CD0" w:rsidP="00C23CD0">
      <w:pPr>
        <w:ind w:firstLine="540"/>
        <w:jc w:val="center"/>
      </w:pPr>
      <w:r w:rsidRPr="00D64855">
        <w:t>4. Финансовое обеспечение реализации проекта</w:t>
      </w:r>
    </w:p>
    <w:p w:rsidR="00C23CD0" w:rsidRPr="002F3570" w:rsidRDefault="00C23CD0" w:rsidP="00C23CD0">
      <w:pPr>
        <w:ind w:firstLine="540"/>
        <w:rPr>
          <w:sz w:val="20"/>
          <w:szCs w:val="20"/>
        </w:rPr>
      </w:pPr>
    </w:p>
    <w:p w:rsidR="00C23CD0" w:rsidRDefault="00C23CD0" w:rsidP="002F3570">
      <w:pPr>
        <w:ind w:firstLine="540"/>
      </w:pPr>
      <w:r w:rsidRPr="00D64855">
        <w:t>Приведено в приложении к паспорту муниципального проекта</w:t>
      </w:r>
      <w:r>
        <w:t>.</w:t>
      </w:r>
    </w:p>
    <w:p w:rsidR="002F3570" w:rsidRPr="002F3570" w:rsidRDefault="002F3570" w:rsidP="00161008">
      <w:pPr>
        <w:rPr>
          <w:sz w:val="20"/>
          <w:szCs w:val="20"/>
        </w:rPr>
      </w:pPr>
    </w:p>
    <w:p w:rsidR="00C23CD0" w:rsidRDefault="00C23CD0" w:rsidP="00C23CD0">
      <w:pPr>
        <w:jc w:val="center"/>
      </w:pPr>
      <w:r w:rsidRPr="00D64855">
        <w:t>5. Методика расчета показателей проекта</w:t>
      </w:r>
    </w:p>
    <w:p w:rsidR="002B198D" w:rsidRPr="00D64855" w:rsidRDefault="002B198D" w:rsidP="00C23CD0">
      <w:pPr>
        <w:jc w:val="center"/>
      </w:pPr>
    </w:p>
    <w:p w:rsidR="00C23CD0" w:rsidRPr="002F3570" w:rsidRDefault="00C23CD0" w:rsidP="00C23CD0">
      <w:pPr>
        <w:pStyle w:val="aff"/>
        <w:ind w:left="0" w:firstLine="709"/>
        <w:jc w:val="center"/>
        <w:rPr>
          <w:sz w:val="16"/>
          <w:szCs w:val="16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709"/>
        <w:gridCol w:w="2693"/>
        <w:gridCol w:w="1843"/>
        <w:gridCol w:w="2268"/>
        <w:gridCol w:w="2127"/>
        <w:gridCol w:w="1984"/>
      </w:tblGrid>
      <w:tr w:rsidR="00C23CD0" w:rsidRPr="00CC15F6" w:rsidTr="00C23C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№</w:t>
            </w:r>
          </w:p>
          <w:p w:rsidR="00C23CD0" w:rsidRPr="00CC15F6" w:rsidRDefault="00C23CD0" w:rsidP="00C23C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Ед. из</w:t>
            </w:r>
            <w:r w:rsidRPr="00CC15F6">
              <w:rPr>
                <w:sz w:val="20"/>
                <w:szCs w:val="20"/>
              </w:rPr>
              <w:softHyphen/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Определение пока</w:t>
            </w:r>
            <w:r w:rsidRPr="00CC15F6">
              <w:rPr>
                <w:sz w:val="20"/>
                <w:szCs w:val="20"/>
              </w:rPr>
              <w:softHyphen/>
              <w:t>зателя (индика</w:t>
            </w:r>
            <w:r w:rsidRPr="00CC15F6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Временные характери</w:t>
            </w:r>
            <w:r w:rsidRPr="00CC15F6">
              <w:rPr>
                <w:sz w:val="20"/>
                <w:szCs w:val="20"/>
              </w:rPr>
              <w:softHyphen/>
              <w:t>стики показа</w:t>
            </w:r>
            <w:r w:rsidRPr="00CC15F6">
              <w:rPr>
                <w:sz w:val="20"/>
                <w:szCs w:val="20"/>
              </w:rPr>
              <w:softHyphen/>
              <w:t>теля (индика</w:t>
            </w:r>
            <w:r w:rsidRPr="00CC15F6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Алгоритм форми</w:t>
            </w:r>
            <w:r w:rsidRPr="00CC15F6">
              <w:rPr>
                <w:sz w:val="20"/>
                <w:szCs w:val="20"/>
              </w:rPr>
              <w:softHyphen/>
              <w:t>рования (формула) и методологиче</w:t>
            </w:r>
            <w:r w:rsidRPr="00CC15F6">
              <w:rPr>
                <w:sz w:val="20"/>
                <w:szCs w:val="20"/>
              </w:rPr>
              <w:softHyphen/>
              <w:t>ские пояснения к показа</w:t>
            </w:r>
            <w:r w:rsidRPr="00CC15F6">
              <w:rPr>
                <w:sz w:val="20"/>
                <w:szCs w:val="20"/>
              </w:rPr>
              <w:softHyphen/>
              <w:t xml:space="preserve">телю (индикатору)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Показатели, исполь</w:t>
            </w:r>
            <w:r w:rsidRPr="00CC15F6">
              <w:rPr>
                <w:sz w:val="20"/>
                <w:szCs w:val="20"/>
              </w:rPr>
              <w:softHyphen/>
              <w:t>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3CD0" w:rsidRPr="00CC15F6" w:rsidRDefault="00C23CD0" w:rsidP="00C23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3C26">
              <w:rPr>
                <w:sz w:val="20"/>
                <w:szCs w:val="20"/>
              </w:rPr>
              <w:t>Источник данных</w:t>
            </w:r>
          </w:p>
        </w:tc>
      </w:tr>
      <w:tr w:rsidR="00C23CD0" w:rsidRPr="00CC15F6" w:rsidTr="00C23C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8</w:t>
            </w:r>
          </w:p>
        </w:tc>
      </w:tr>
      <w:tr w:rsidR="00C23CD0" w:rsidRPr="002F3570" w:rsidTr="002F357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662639" w:rsidP="00C23CD0">
            <w:pPr>
              <w:spacing w:before="120"/>
              <w:jc w:val="both"/>
              <w:rPr>
                <w:sz w:val="22"/>
                <w:szCs w:val="22"/>
              </w:rPr>
            </w:pPr>
            <w:r w:rsidRPr="002F3570">
              <w:rPr>
                <w:rFonts w:ascii="XO Thames" w:hAnsi="XO Thames"/>
                <w:sz w:val="22"/>
                <w:szCs w:val="22"/>
              </w:rPr>
              <w:t>Количество приобретенной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D0" w:rsidRPr="002F3570" w:rsidRDefault="00662639" w:rsidP="00C23CD0">
            <w:pPr>
              <w:spacing w:before="120"/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662639" w:rsidP="00C23C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570">
              <w:rPr>
                <w:rFonts w:ascii="XO Thames" w:hAnsi="XO Thames"/>
                <w:sz w:val="22"/>
                <w:szCs w:val="22"/>
              </w:rPr>
              <w:t>количество приобретенной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годовая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C23CD0" w:rsidP="00743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фактическ</w:t>
            </w:r>
            <w:r w:rsidR="00743C26" w:rsidRPr="002F3570">
              <w:rPr>
                <w:sz w:val="22"/>
                <w:szCs w:val="22"/>
              </w:rPr>
              <w:t>ое</w:t>
            </w:r>
            <w:r w:rsidRPr="002F3570">
              <w:rPr>
                <w:sz w:val="22"/>
                <w:szCs w:val="22"/>
              </w:rPr>
              <w:t xml:space="preserve"> </w:t>
            </w:r>
            <w:r w:rsidR="00662639" w:rsidRPr="002F3570">
              <w:rPr>
                <w:sz w:val="22"/>
                <w:szCs w:val="22"/>
              </w:rPr>
              <w:t xml:space="preserve">количество </w:t>
            </w:r>
            <w:r w:rsidR="00662639" w:rsidRPr="002F3570">
              <w:rPr>
                <w:sz w:val="22"/>
                <w:szCs w:val="22"/>
              </w:rPr>
              <w:lastRenderedPageBreak/>
              <w:t>приобретенной 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C23CD0" w:rsidP="00C23CD0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E63EEB" w:rsidP="00C23C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Акт приема-передачи техники</w:t>
            </w:r>
          </w:p>
        </w:tc>
      </w:tr>
    </w:tbl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2B198D" w:rsidRDefault="002B198D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377CE7" w:rsidRDefault="00377CE7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377CE7" w:rsidRDefault="00377CE7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377CE7" w:rsidRDefault="00377CE7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377CE7" w:rsidRDefault="00377CE7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377CE7" w:rsidRDefault="00377CE7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377CE7" w:rsidRDefault="00377CE7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377CE7" w:rsidRDefault="00377CE7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377CE7" w:rsidRDefault="00377CE7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377CE7" w:rsidRDefault="00377CE7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61008" w:rsidRDefault="00161008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61008" w:rsidRDefault="00161008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61008" w:rsidRDefault="00161008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1134" w:type="dxa"/>
        <w:tblLook w:val="04A0" w:firstRow="1" w:lastRow="0" w:firstColumn="1" w:lastColumn="0" w:noHBand="0" w:noVBand="1"/>
      </w:tblPr>
      <w:tblGrid>
        <w:gridCol w:w="960"/>
        <w:gridCol w:w="3560"/>
        <w:gridCol w:w="1200"/>
        <w:gridCol w:w="1180"/>
        <w:gridCol w:w="1240"/>
        <w:gridCol w:w="1240"/>
        <w:gridCol w:w="1180"/>
        <w:gridCol w:w="1360"/>
        <w:gridCol w:w="2397"/>
      </w:tblGrid>
      <w:tr w:rsidR="00161008" w:rsidRPr="00161008" w:rsidTr="00D00CE5">
        <w:trPr>
          <w:trHeight w:val="855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CE5" w:rsidRDefault="00D00CE5" w:rsidP="00D00CE5">
            <w:pPr>
              <w:ind w:firstLine="888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Приложение </w:t>
            </w:r>
          </w:p>
          <w:p w:rsidR="00D00CE5" w:rsidRDefault="00D00CE5" w:rsidP="00D00CE5">
            <w:pPr>
              <w:ind w:firstLine="888"/>
              <w:jc w:val="right"/>
              <w:rPr>
                <w:color w:val="000000"/>
              </w:rPr>
            </w:pPr>
            <w:r>
              <w:rPr>
                <w:color w:val="000000"/>
              </w:rPr>
              <w:t>к паспорту муниципального проекта</w:t>
            </w:r>
          </w:p>
          <w:p w:rsidR="00D00CE5" w:rsidRDefault="00D00CE5" w:rsidP="00D00CE5">
            <w:pPr>
              <w:ind w:firstLine="888"/>
              <w:jc w:val="right"/>
              <w:rPr>
                <w:color w:val="000000"/>
              </w:rPr>
            </w:pPr>
          </w:p>
          <w:p w:rsidR="00161008" w:rsidRPr="00161008" w:rsidRDefault="00161008" w:rsidP="00D00CE5">
            <w:pPr>
              <w:ind w:firstLine="888"/>
              <w:jc w:val="center"/>
              <w:rPr>
                <w:color w:val="000000"/>
              </w:rPr>
            </w:pPr>
            <w:r w:rsidRPr="00161008">
              <w:rPr>
                <w:color w:val="000000"/>
              </w:rPr>
              <w:t>4. Финансовое обеспечение реализации муниципального проекта «Приобретение специализированной техники»</w:t>
            </w:r>
          </w:p>
        </w:tc>
      </w:tr>
      <w:tr w:rsidR="00161008" w:rsidRPr="00161008" w:rsidTr="00D00CE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</w:rPr>
            </w:pPr>
            <w:r w:rsidRPr="00161008"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8" w:rsidRPr="00161008" w:rsidRDefault="00161008" w:rsidP="0016100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8" w:rsidRPr="00161008" w:rsidRDefault="00161008" w:rsidP="0016100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8" w:rsidRPr="00161008" w:rsidRDefault="00161008" w:rsidP="0016100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8" w:rsidRPr="00161008" w:rsidRDefault="00161008" w:rsidP="0016100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8" w:rsidRPr="00161008" w:rsidRDefault="00161008" w:rsidP="001610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8" w:rsidRPr="00161008" w:rsidRDefault="00161008" w:rsidP="00161008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8" w:rsidRPr="00161008" w:rsidRDefault="00161008" w:rsidP="00161008">
            <w:pPr>
              <w:rPr>
                <w:sz w:val="20"/>
                <w:szCs w:val="20"/>
              </w:rPr>
            </w:pPr>
          </w:p>
        </w:tc>
      </w:tr>
      <w:tr w:rsidR="00161008" w:rsidRPr="00161008" w:rsidTr="00D00CE5">
        <w:trPr>
          <w:trHeight w:val="49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9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61008" w:rsidRPr="00161008" w:rsidTr="00D00CE5">
        <w:trPr>
          <w:trHeight w:val="4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08" w:rsidRPr="00161008" w:rsidRDefault="00161008" w:rsidP="001610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08" w:rsidRPr="00161008" w:rsidRDefault="00161008" w:rsidP="001610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61008" w:rsidRPr="00161008" w:rsidTr="00D00C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18"/>
                <w:szCs w:val="18"/>
              </w:rPr>
            </w:pPr>
            <w:r w:rsidRPr="0016100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18"/>
                <w:szCs w:val="18"/>
              </w:rPr>
            </w:pPr>
            <w:r w:rsidRPr="001610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18"/>
                <w:szCs w:val="18"/>
              </w:rPr>
            </w:pPr>
            <w:r w:rsidRPr="0016100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18"/>
                <w:szCs w:val="18"/>
              </w:rPr>
            </w:pPr>
            <w:r w:rsidRPr="0016100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18"/>
                <w:szCs w:val="18"/>
              </w:rPr>
            </w:pPr>
            <w:r w:rsidRPr="0016100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18"/>
                <w:szCs w:val="18"/>
              </w:rPr>
            </w:pPr>
            <w:r w:rsidRPr="0016100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18"/>
                <w:szCs w:val="18"/>
              </w:rPr>
            </w:pPr>
            <w:r w:rsidRPr="0016100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18"/>
                <w:szCs w:val="18"/>
              </w:rPr>
            </w:pPr>
            <w:r w:rsidRPr="0016100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18"/>
                <w:szCs w:val="18"/>
              </w:rPr>
            </w:pPr>
            <w:r w:rsidRPr="00161008">
              <w:rPr>
                <w:color w:val="000000"/>
                <w:sz w:val="18"/>
                <w:szCs w:val="18"/>
              </w:rPr>
              <w:t>9</w:t>
            </w:r>
          </w:p>
        </w:tc>
      </w:tr>
      <w:tr w:rsidR="00161008" w:rsidRPr="00161008" w:rsidTr="00D00CE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1008">
              <w:rPr>
                <w:b/>
                <w:bCs/>
                <w:color w:val="000000"/>
                <w:sz w:val="24"/>
                <w:szCs w:val="24"/>
              </w:rPr>
              <w:t>Всего по проекту: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161008" w:rsidRPr="00161008" w:rsidTr="00D00CE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161008" w:rsidRPr="00161008" w:rsidTr="00D00CE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</w:tr>
      <w:tr w:rsidR="00161008" w:rsidRPr="00161008" w:rsidTr="00D00CE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</w:tr>
      <w:tr w:rsidR="00161008" w:rsidRPr="00161008" w:rsidTr="00D00CE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</w:tr>
      <w:tr w:rsidR="00161008" w:rsidRPr="00161008" w:rsidTr="00D00CE5">
        <w:trPr>
          <w:trHeight w:val="570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1008" w:rsidRPr="00161008" w:rsidRDefault="00161008" w:rsidP="00161008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61008">
              <w:rPr>
                <w:i/>
                <w:iCs/>
                <w:color w:val="000000"/>
                <w:sz w:val="24"/>
                <w:szCs w:val="24"/>
              </w:rPr>
              <w:t>Задача муниципального проекта: Содержание улично-дорожной сети</w:t>
            </w:r>
          </w:p>
        </w:tc>
      </w:tr>
      <w:tr w:rsidR="00161008" w:rsidRPr="00161008" w:rsidTr="00D00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61008">
              <w:rPr>
                <w:i/>
                <w:iCs/>
                <w:color w:val="000000"/>
                <w:sz w:val="24"/>
                <w:szCs w:val="24"/>
              </w:rPr>
              <w:t>Приобретена специализированная техника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161008" w:rsidRPr="00161008" w:rsidTr="00D00CE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20000,0</w:t>
            </w:r>
          </w:p>
        </w:tc>
      </w:tr>
      <w:tr w:rsidR="00161008" w:rsidRPr="00161008" w:rsidTr="00D00CE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</w:tr>
      <w:tr w:rsidR="00161008" w:rsidRPr="00161008" w:rsidTr="00D00CE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</w:tr>
      <w:tr w:rsidR="00161008" w:rsidRPr="00161008" w:rsidTr="00D00CE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08" w:rsidRPr="00161008" w:rsidRDefault="00161008" w:rsidP="00161008">
            <w:pPr>
              <w:jc w:val="center"/>
              <w:rPr>
                <w:color w:val="000000"/>
                <w:sz w:val="24"/>
                <w:szCs w:val="24"/>
              </w:rPr>
            </w:pPr>
            <w:r w:rsidRPr="00161008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161008" w:rsidRDefault="00161008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61008" w:rsidRDefault="00161008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2F27C0" w:rsidRDefault="002F27C0" w:rsidP="00D00CE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00CE5" w:rsidRDefault="00D00CE5" w:rsidP="00D00CE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377CE7" w:rsidRDefault="00377CE7" w:rsidP="00D00CE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377CE7" w:rsidRDefault="00377CE7" w:rsidP="00D00CE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7CE7" w:rsidRDefault="008A3D9A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17033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23CD0">
        <w:rPr>
          <w:rFonts w:ascii="Times New Roman" w:hAnsi="Times New Roman"/>
          <w:sz w:val="28"/>
          <w:szCs w:val="28"/>
        </w:rPr>
        <w:t>3</w:t>
      </w:r>
    </w:p>
    <w:p w:rsidR="008A3D9A" w:rsidRPr="00170334" w:rsidRDefault="008A3D9A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170334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8A3D9A" w:rsidRPr="00170334" w:rsidRDefault="008A3D9A" w:rsidP="008A3D9A">
      <w:pPr>
        <w:jc w:val="center"/>
        <w:rPr>
          <w:b/>
        </w:rPr>
      </w:pPr>
    </w:p>
    <w:p w:rsidR="008A3D9A" w:rsidRPr="00377CE7" w:rsidRDefault="008A3D9A" w:rsidP="00560572">
      <w:pPr>
        <w:autoSpaceDE w:val="0"/>
        <w:autoSpaceDN w:val="0"/>
        <w:adjustRightInd w:val="0"/>
        <w:jc w:val="center"/>
      </w:pPr>
      <w:r w:rsidRPr="00377CE7">
        <w:t xml:space="preserve">Паспорт </w:t>
      </w:r>
      <w:r w:rsidR="00120904" w:rsidRPr="00377CE7">
        <w:t>муниципального проекта</w:t>
      </w:r>
      <w:r w:rsidRPr="00377CE7">
        <w:t>: «</w:t>
      </w:r>
      <w:r w:rsidR="00560572" w:rsidRPr="00377CE7">
        <w:rPr>
          <w:rFonts w:eastAsiaTheme="minorHAnsi"/>
          <w:lang w:eastAsia="en-US"/>
        </w:rPr>
        <w:t>Профилактика и предупреждение дорожно-транспортных происшествий, в том числе с участием детей</w:t>
      </w:r>
      <w:r w:rsidRPr="00377CE7">
        <w:t>»</w:t>
      </w:r>
    </w:p>
    <w:p w:rsidR="00120904" w:rsidRPr="00560572" w:rsidRDefault="00120904" w:rsidP="0056057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120904" w:rsidRPr="00170334" w:rsidRDefault="00120904" w:rsidP="00120904">
      <w:pPr>
        <w:jc w:val="center"/>
      </w:pPr>
      <w:r w:rsidRPr="00170334">
        <w:t>1. Общие сведения о проекте</w:t>
      </w:r>
    </w:p>
    <w:p w:rsidR="00120904" w:rsidRPr="00170334" w:rsidRDefault="00120904" w:rsidP="0012090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120904" w:rsidRPr="006126D6" w:rsidTr="00743C26">
        <w:trPr>
          <w:jc w:val="center"/>
        </w:trPr>
        <w:tc>
          <w:tcPr>
            <w:tcW w:w="5262" w:type="dxa"/>
          </w:tcPr>
          <w:p w:rsidR="00120904" w:rsidRPr="006126D6" w:rsidRDefault="00120904" w:rsidP="00743C26">
            <w:r w:rsidRPr="006126D6">
              <w:t>Наименование проекта</w:t>
            </w:r>
          </w:p>
        </w:tc>
        <w:tc>
          <w:tcPr>
            <w:tcW w:w="8182" w:type="dxa"/>
          </w:tcPr>
          <w:p w:rsidR="00120904" w:rsidRPr="00120904" w:rsidRDefault="00120904" w:rsidP="00743C26">
            <w:pPr>
              <w:jc w:val="both"/>
              <w:rPr>
                <w:i/>
              </w:rPr>
            </w:pPr>
            <w:r w:rsidRPr="00120904">
              <w:t>«</w:t>
            </w:r>
            <w:r w:rsidRPr="00120904">
              <w:rPr>
                <w:rFonts w:eastAsiaTheme="minorHAnsi"/>
                <w:lang w:eastAsia="en-US"/>
              </w:rPr>
              <w:t>Профилактика и предупреждение дорожно-транспортных происшествий, в том числе с участием детей</w:t>
            </w:r>
            <w:r w:rsidRPr="00120904">
              <w:t>»</w:t>
            </w:r>
          </w:p>
        </w:tc>
      </w:tr>
      <w:tr w:rsidR="00120904" w:rsidRPr="006126D6" w:rsidTr="00743C26">
        <w:trPr>
          <w:jc w:val="center"/>
        </w:trPr>
        <w:tc>
          <w:tcPr>
            <w:tcW w:w="5262" w:type="dxa"/>
          </w:tcPr>
          <w:p w:rsidR="00120904" w:rsidRPr="006126D6" w:rsidRDefault="00120904" w:rsidP="00743C26">
            <w:r w:rsidRPr="006126D6">
              <w:t>Сроки реализации проекта</w:t>
            </w:r>
          </w:p>
          <w:p w:rsidR="00120904" w:rsidRPr="006126D6" w:rsidRDefault="00120904" w:rsidP="00743C26">
            <w:r w:rsidRPr="006126D6">
              <w:t>(дата начала и окончания проекта)</w:t>
            </w:r>
          </w:p>
        </w:tc>
        <w:tc>
          <w:tcPr>
            <w:tcW w:w="8182" w:type="dxa"/>
          </w:tcPr>
          <w:p w:rsidR="00120904" w:rsidRPr="006126D6" w:rsidRDefault="00120904" w:rsidP="00743C26">
            <w:r w:rsidRPr="006126D6">
              <w:t>Начало 01.01.2025</w:t>
            </w:r>
          </w:p>
          <w:p w:rsidR="00120904" w:rsidRPr="006126D6" w:rsidRDefault="00120904" w:rsidP="00743C26">
            <w:r w:rsidRPr="006126D6">
              <w:t>Окончание 31.12.2030</w:t>
            </w:r>
          </w:p>
        </w:tc>
      </w:tr>
      <w:tr w:rsidR="00120904" w:rsidRPr="006126D6" w:rsidTr="00743C26">
        <w:trPr>
          <w:jc w:val="center"/>
        </w:trPr>
        <w:tc>
          <w:tcPr>
            <w:tcW w:w="5262" w:type="dxa"/>
          </w:tcPr>
          <w:p w:rsidR="00120904" w:rsidRPr="006126D6" w:rsidRDefault="00120904" w:rsidP="00743C26">
            <w:r w:rsidRPr="006126D6">
              <w:t>Руководитель проекта</w:t>
            </w:r>
          </w:p>
          <w:p w:rsidR="00120904" w:rsidRPr="006126D6" w:rsidRDefault="00120904" w:rsidP="00743C26">
            <w:r w:rsidRPr="006126D6">
              <w:t>(ФИО, должность)</w:t>
            </w:r>
          </w:p>
        </w:tc>
        <w:tc>
          <w:tcPr>
            <w:tcW w:w="8182" w:type="dxa"/>
          </w:tcPr>
          <w:p w:rsidR="00120904" w:rsidRPr="00120904" w:rsidRDefault="00120904" w:rsidP="00743C26">
            <w:pPr>
              <w:jc w:val="both"/>
              <w:rPr>
                <w:highlight w:val="yellow"/>
              </w:rPr>
            </w:pPr>
            <w:r w:rsidRPr="00743C26">
              <w:t>Лемехов А.В., заместитель главы Соко</w:t>
            </w:r>
            <w:r w:rsidR="00743C26" w:rsidRPr="00743C26">
              <w:t>льского муниципального округа Вологодской области</w:t>
            </w:r>
          </w:p>
        </w:tc>
      </w:tr>
      <w:tr w:rsidR="00120904" w:rsidRPr="006126D6" w:rsidTr="00743C26">
        <w:trPr>
          <w:jc w:val="center"/>
        </w:trPr>
        <w:tc>
          <w:tcPr>
            <w:tcW w:w="5262" w:type="dxa"/>
          </w:tcPr>
          <w:p w:rsidR="00120904" w:rsidRPr="006126D6" w:rsidRDefault="00120904" w:rsidP="00743C26">
            <w:r w:rsidRPr="006126D6">
              <w:t>Администратор проекта</w:t>
            </w:r>
          </w:p>
          <w:p w:rsidR="00120904" w:rsidRPr="006126D6" w:rsidRDefault="00120904" w:rsidP="00743C26">
            <w:r w:rsidRPr="006126D6">
              <w:t>(ФИО, должность)</w:t>
            </w:r>
          </w:p>
        </w:tc>
        <w:tc>
          <w:tcPr>
            <w:tcW w:w="8182" w:type="dxa"/>
          </w:tcPr>
          <w:p w:rsidR="00120904" w:rsidRPr="00120904" w:rsidRDefault="002F27C0" w:rsidP="002F27C0">
            <w:pPr>
              <w:jc w:val="both"/>
              <w:rPr>
                <w:highlight w:val="yellow"/>
              </w:rPr>
            </w:pPr>
            <w:proofErr w:type="spellStart"/>
            <w:r>
              <w:t>Дресвянкина</w:t>
            </w:r>
            <w:proofErr w:type="spellEnd"/>
            <w:r>
              <w:t xml:space="preserve"> Е.В.</w:t>
            </w:r>
            <w:r w:rsidR="00120904" w:rsidRPr="00743C26">
              <w:t xml:space="preserve">, </w:t>
            </w:r>
            <w:r>
              <w:t>начальник Управления образования Сокольского муниципального округа</w:t>
            </w:r>
          </w:p>
        </w:tc>
      </w:tr>
      <w:tr w:rsidR="00120904" w:rsidRPr="006126D6" w:rsidTr="00743C26">
        <w:trPr>
          <w:jc w:val="center"/>
        </w:trPr>
        <w:tc>
          <w:tcPr>
            <w:tcW w:w="5262" w:type="dxa"/>
          </w:tcPr>
          <w:p w:rsidR="00120904" w:rsidRPr="006126D6" w:rsidRDefault="00120904" w:rsidP="00743C26">
            <w:r w:rsidRPr="006126D6"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120904" w:rsidRPr="00F9426A" w:rsidRDefault="00120904" w:rsidP="00743C26">
            <w:pPr>
              <w:jc w:val="both"/>
            </w:pPr>
            <w:r w:rsidRPr="00F9426A">
              <w:t>«Развитие дорожной сети в Сокольском муниципальном округе»</w:t>
            </w:r>
          </w:p>
          <w:p w:rsidR="00120904" w:rsidRPr="006126D6" w:rsidRDefault="00120904" w:rsidP="00743C2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</w:tbl>
    <w:p w:rsidR="00120904" w:rsidRPr="00170334" w:rsidRDefault="00120904" w:rsidP="00120904">
      <w:pPr>
        <w:ind w:firstLine="540"/>
        <w:jc w:val="both"/>
        <w:rPr>
          <w:szCs w:val="24"/>
        </w:rPr>
      </w:pPr>
    </w:p>
    <w:p w:rsidR="00120904" w:rsidRPr="00170334" w:rsidRDefault="00120904" w:rsidP="00120904">
      <w:pPr>
        <w:jc w:val="center"/>
        <w:outlineLvl w:val="2"/>
      </w:pPr>
      <w:r w:rsidRPr="00170334">
        <w:t>2. Показатели проекта</w:t>
      </w:r>
    </w:p>
    <w:p w:rsidR="00120904" w:rsidRPr="00170334" w:rsidRDefault="00120904" w:rsidP="00120904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120904" w:rsidRPr="00743C26" w:rsidTr="00743C26">
        <w:trPr>
          <w:trHeight w:val="145"/>
          <w:jc w:val="center"/>
        </w:trPr>
        <w:tc>
          <w:tcPr>
            <w:tcW w:w="540" w:type="dxa"/>
            <w:vMerge w:val="restart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Период, год</w:t>
            </w:r>
          </w:p>
        </w:tc>
      </w:tr>
      <w:tr w:rsidR="00120904" w:rsidRPr="00743C26" w:rsidTr="00743C26">
        <w:trPr>
          <w:trHeight w:val="129"/>
          <w:jc w:val="center"/>
        </w:trPr>
        <w:tc>
          <w:tcPr>
            <w:tcW w:w="540" w:type="dxa"/>
            <w:vMerge/>
          </w:tcPr>
          <w:p w:rsidR="00120904" w:rsidRPr="00743C26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120904" w:rsidRPr="00743C26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120904" w:rsidRPr="00743C26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2030</w:t>
            </w:r>
          </w:p>
        </w:tc>
      </w:tr>
      <w:tr w:rsidR="00120904" w:rsidRPr="00743C26" w:rsidTr="00743C26">
        <w:trPr>
          <w:trHeight w:val="172"/>
          <w:jc w:val="center"/>
        </w:trPr>
        <w:tc>
          <w:tcPr>
            <w:tcW w:w="540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11</w:t>
            </w:r>
          </w:p>
        </w:tc>
      </w:tr>
      <w:tr w:rsidR="00120904" w:rsidRPr="00743C26" w:rsidTr="00743C26">
        <w:trPr>
          <w:trHeight w:val="172"/>
          <w:jc w:val="center"/>
        </w:trPr>
        <w:tc>
          <w:tcPr>
            <w:tcW w:w="14481" w:type="dxa"/>
            <w:gridSpan w:val="11"/>
          </w:tcPr>
          <w:p w:rsidR="00120904" w:rsidRDefault="00120904" w:rsidP="00743C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43C26">
              <w:rPr>
                <w:sz w:val="24"/>
                <w:szCs w:val="24"/>
              </w:rPr>
              <w:lastRenderedPageBreak/>
              <w:t xml:space="preserve">Задача проекта: </w:t>
            </w:r>
            <w:r w:rsidR="002F27C0" w:rsidRPr="002F27C0">
              <w:rPr>
                <w:rFonts w:eastAsiaTheme="minorHAnsi"/>
                <w:sz w:val="24"/>
                <w:szCs w:val="24"/>
                <w:lang w:eastAsia="en-US"/>
              </w:rPr>
              <w:t>Снижение числа дорожно-транспортных происшествий, снижение числа погибших и пострадавших в дорожно-транспортных происшествиях</w:t>
            </w:r>
          </w:p>
          <w:p w:rsidR="002F27C0" w:rsidRPr="00743C26" w:rsidRDefault="002F27C0" w:rsidP="00743C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0904" w:rsidRPr="00120904" w:rsidTr="00743C26">
        <w:trPr>
          <w:jc w:val="center"/>
        </w:trPr>
        <w:tc>
          <w:tcPr>
            <w:tcW w:w="540" w:type="dxa"/>
          </w:tcPr>
          <w:p w:rsidR="00120904" w:rsidRPr="00743C26" w:rsidRDefault="00120904" w:rsidP="00743C26">
            <w:pPr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120904" w:rsidRPr="00743C26" w:rsidRDefault="00400B8F" w:rsidP="00C474DA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Снижение числа </w:t>
            </w:r>
            <w:r w:rsidR="00C474DA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орожно-транспортных происшестви</w:t>
            </w:r>
            <w:r w:rsidR="00C474DA">
              <w:rPr>
                <w:rFonts w:eastAsiaTheme="minorHAnsi"/>
                <w:sz w:val="24"/>
                <w:szCs w:val="24"/>
                <w:lang w:eastAsia="en-US"/>
              </w:rPr>
              <w:t>й с участием несовершеннолетних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 отношению к 2023 году</w:t>
            </w:r>
          </w:p>
        </w:tc>
        <w:tc>
          <w:tcPr>
            <w:tcW w:w="1448" w:type="dxa"/>
          </w:tcPr>
          <w:p w:rsidR="00120904" w:rsidRPr="00743C26" w:rsidRDefault="00400B8F" w:rsidP="0074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56" w:type="dxa"/>
          </w:tcPr>
          <w:p w:rsidR="00120904" w:rsidRPr="00743C26" w:rsidRDefault="002F27C0" w:rsidP="0074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120904" w:rsidRPr="00743C26" w:rsidRDefault="00C474DA" w:rsidP="00470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20904" w:rsidRPr="00743C26" w:rsidRDefault="00C474DA" w:rsidP="00470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F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120904" w:rsidRPr="00743C26" w:rsidRDefault="00C474DA" w:rsidP="00470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F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120904" w:rsidRPr="00743C26" w:rsidRDefault="00C474DA" w:rsidP="00470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120904" w:rsidRPr="00743C26" w:rsidRDefault="00C474DA" w:rsidP="00470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120904" w:rsidRPr="00743C26" w:rsidRDefault="00C474DA" w:rsidP="00470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20904" w:rsidRPr="00120904" w:rsidRDefault="00120904" w:rsidP="00120904">
      <w:pPr>
        <w:ind w:firstLine="540"/>
        <w:jc w:val="both"/>
        <w:rPr>
          <w:szCs w:val="24"/>
          <w:highlight w:val="yellow"/>
        </w:rPr>
      </w:pPr>
    </w:p>
    <w:p w:rsidR="00120904" w:rsidRPr="00400B8F" w:rsidRDefault="00120904" w:rsidP="00120904">
      <w:pPr>
        <w:jc w:val="center"/>
        <w:outlineLvl w:val="2"/>
      </w:pPr>
      <w:r w:rsidRPr="00400B8F">
        <w:t>3. Мероприятия (результаты) проекта</w:t>
      </w:r>
    </w:p>
    <w:p w:rsidR="00120904" w:rsidRPr="00400B8F" w:rsidRDefault="00120904" w:rsidP="00120904">
      <w:pPr>
        <w:jc w:val="both"/>
        <w:rPr>
          <w:sz w:val="24"/>
          <w:szCs w:val="24"/>
        </w:rPr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748"/>
        <w:gridCol w:w="722"/>
        <w:gridCol w:w="709"/>
        <w:gridCol w:w="744"/>
        <w:gridCol w:w="610"/>
        <w:gridCol w:w="610"/>
        <w:gridCol w:w="610"/>
      </w:tblGrid>
      <w:tr w:rsidR="00120904" w:rsidRPr="00400B8F" w:rsidTr="00743C26">
        <w:trPr>
          <w:jc w:val="center"/>
        </w:trPr>
        <w:tc>
          <w:tcPr>
            <w:tcW w:w="488" w:type="dxa"/>
            <w:vMerge w:val="restart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№</w:t>
            </w:r>
          </w:p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120904" w:rsidRPr="00400B8F" w:rsidRDefault="00120904" w:rsidP="00743C26">
            <w:pPr>
              <w:ind w:left="-62" w:right="-62"/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 xml:space="preserve">Единица измерения (по </w:t>
            </w:r>
            <w:hyperlink r:id="rId15">
              <w:r w:rsidRPr="00400B8F">
                <w:rPr>
                  <w:sz w:val="24"/>
                  <w:szCs w:val="24"/>
                </w:rPr>
                <w:t>ОКЕИ</w:t>
              </w:r>
            </w:hyperlink>
            <w:r w:rsidRPr="00400B8F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Направление расходов,</w:t>
            </w:r>
          </w:p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456" w:type="dxa"/>
            <w:gridSpan w:val="2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005" w:type="dxa"/>
            <w:gridSpan w:val="6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Период, год</w:t>
            </w:r>
          </w:p>
        </w:tc>
      </w:tr>
      <w:tr w:rsidR="00120904" w:rsidRPr="00400B8F" w:rsidTr="00743C26">
        <w:trPr>
          <w:trHeight w:val="508"/>
          <w:jc w:val="center"/>
        </w:trPr>
        <w:tc>
          <w:tcPr>
            <w:tcW w:w="488" w:type="dxa"/>
            <w:vMerge/>
          </w:tcPr>
          <w:p w:rsidR="00120904" w:rsidRPr="00400B8F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120904" w:rsidRPr="00400B8F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20904" w:rsidRPr="00400B8F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20904" w:rsidRPr="00400B8F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120904" w:rsidRPr="00400B8F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значение</w:t>
            </w:r>
          </w:p>
        </w:tc>
        <w:tc>
          <w:tcPr>
            <w:tcW w:w="74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2026</w:t>
            </w:r>
          </w:p>
        </w:tc>
        <w:tc>
          <w:tcPr>
            <w:tcW w:w="744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2030</w:t>
            </w:r>
          </w:p>
        </w:tc>
      </w:tr>
      <w:tr w:rsidR="00120904" w:rsidRPr="00400B8F" w:rsidTr="00743C26">
        <w:trPr>
          <w:jc w:val="center"/>
        </w:trPr>
        <w:tc>
          <w:tcPr>
            <w:tcW w:w="48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14</w:t>
            </w:r>
          </w:p>
        </w:tc>
      </w:tr>
      <w:tr w:rsidR="002F27C0" w:rsidRPr="00400B8F" w:rsidTr="002F27C0">
        <w:trPr>
          <w:jc w:val="center"/>
        </w:trPr>
        <w:tc>
          <w:tcPr>
            <w:tcW w:w="14484" w:type="dxa"/>
            <w:gridSpan w:val="14"/>
          </w:tcPr>
          <w:p w:rsidR="002F27C0" w:rsidRPr="002F27C0" w:rsidRDefault="002F27C0" w:rsidP="002F27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Задача проекта: </w:t>
            </w:r>
            <w:r w:rsidRPr="002F27C0">
              <w:rPr>
                <w:rFonts w:eastAsiaTheme="minorHAnsi"/>
                <w:sz w:val="24"/>
                <w:szCs w:val="24"/>
                <w:lang w:eastAsia="en-US"/>
              </w:rPr>
              <w:t>Снижение числа дорожно-транспортных происшествий, снижение числа погибших и пострадавших в дорожно-транспортных происшествиях</w:t>
            </w:r>
          </w:p>
        </w:tc>
      </w:tr>
      <w:tr w:rsidR="00821086" w:rsidRPr="00120904" w:rsidTr="00821086">
        <w:trPr>
          <w:trHeight w:val="1515"/>
          <w:jc w:val="center"/>
        </w:trPr>
        <w:tc>
          <w:tcPr>
            <w:tcW w:w="488" w:type="dxa"/>
            <w:vMerge w:val="restart"/>
          </w:tcPr>
          <w:p w:rsidR="00821086" w:rsidRPr="00C474DA" w:rsidRDefault="00821086" w:rsidP="00821086">
            <w:pPr>
              <w:rPr>
                <w:sz w:val="24"/>
                <w:szCs w:val="24"/>
              </w:rPr>
            </w:pPr>
            <w:r w:rsidRPr="00C474DA">
              <w:rPr>
                <w:sz w:val="24"/>
                <w:szCs w:val="24"/>
              </w:rPr>
              <w:t>1.</w:t>
            </w:r>
          </w:p>
        </w:tc>
        <w:tc>
          <w:tcPr>
            <w:tcW w:w="1830" w:type="dxa"/>
            <w:vMerge w:val="restart"/>
          </w:tcPr>
          <w:p w:rsidR="00821086" w:rsidRPr="00C474DA" w:rsidRDefault="00821086" w:rsidP="0082108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Выполнены мероприятия, направленные на п</w:t>
            </w:r>
            <w:r w:rsidRPr="00C474DA">
              <w:rPr>
                <w:rFonts w:eastAsiaTheme="minorHAnsi"/>
                <w:sz w:val="24"/>
                <w:szCs w:val="24"/>
                <w:lang w:eastAsia="en-US"/>
              </w:rPr>
              <w:t>рофилактик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C474DA">
              <w:rPr>
                <w:rFonts w:eastAsiaTheme="minorHAnsi"/>
                <w:sz w:val="24"/>
                <w:szCs w:val="24"/>
                <w:lang w:eastAsia="en-US"/>
              </w:rPr>
              <w:t xml:space="preserve"> и предупреждение дорожно-транспортных происшествий, в том числе с участием детей</w:t>
            </w:r>
          </w:p>
        </w:tc>
        <w:tc>
          <w:tcPr>
            <w:tcW w:w="1268" w:type="dxa"/>
            <w:vMerge w:val="restart"/>
          </w:tcPr>
          <w:p w:rsidR="00821086" w:rsidRPr="00C474DA" w:rsidRDefault="00821086" w:rsidP="00821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698" w:type="dxa"/>
            <w:vMerge w:val="restart"/>
          </w:tcPr>
          <w:p w:rsidR="00821086" w:rsidRPr="00C474DA" w:rsidRDefault="00821086" w:rsidP="0082108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светоотражателей среди дошкольников и учащихся младших классов</w:t>
            </w:r>
          </w:p>
        </w:tc>
        <w:tc>
          <w:tcPr>
            <w:tcW w:w="1666" w:type="dxa"/>
          </w:tcPr>
          <w:p w:rsidR="00821086" w:rsidRPr="00C474DA" w:rsidRDefault="00821086" w:rsidP="00821086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74D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821086" w:rsidRPr="00C474DA" w:rsidRDefault="00821086" w:rsidP="00821086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Закупка образовательными организациями </w:t>
            </w:r>
            <w:r>
              <w:rPr>
                <w:sz w:val="24"/>
                <w:szCs w:val="24"/>
              </w:rPr>
              <w:t>светоотражателей для распространения среди дошкольников и учащихся младших классов</w:t>
            </w:r>
          </w:p>
        </w:tc>
        <w:tc>
          <w:tcPr>
            <w:tcW w:w="708" w:type="dxa"/>
            <w:vMerge w:val="restart"/>
          </w:tcPr>
          <w:p w:rsidR="00821086" w:rsidRPr="00C474DA" w:rsidRDefault="00821086" w:rsidP="0082108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748" w:type="dxa"/>
            <w:vMerge w:val="restart"/>
          </w:tcPr>
          <w:p w:rsidR="00821086" w:rsidRPr="00C474DA" w:rsidRDefault="00821086" w:rsidP="0082108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D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21086" w:rsidRPr="00C474DA" w:rsidRDefault="00821086" w:rsidP="008210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709" w:type="dxa"/>
            <w:vMerge w:val="restart"/>
          </w:tcPr>
          <w:p w:rsidR="00821086" w:rsidRDefault="00821086" w:rsidP="00821086">
            <w:pPr>
              <w:jc w:val="center"/>
            </w:pPr>
            <w:r w:rsidRPr="00166FF5">
              <w:rPr>
                <w:sz w:val="24"/>
                <w:szCs w:val="24"/>
              </w:rPr>
              <w:t>460</w:t>
            </w:r>
          </w:p>
        </w:tc>
        <w:tc>
          <w:tcPr>
            <w:tcW w:w="744" w:type="dxa"/>
            <w:vMerge w:val="restart"/>
          </w:tcPr>
          <w:p w:rsidR="00821086" w:rsidRDefault="00821086" w:rsidP="00821086">
            <w:pPr>
              <w:jc w:val="center"/>
            </w:pPr>
            <w:r w:rsidRPr="00166FF5">
              <w:rPr>
                <w:sz w:val="24"/>
                <w:szCs w:val="24"/>
              </w:rPr>
              <w:t>460</w:t>
            </w:r>
          </w:p>
        </w:tc>
        <w:tc>
          <w:tcPr>
            <w:tcW w:w="610" w:type="dxa"/>
            <w:vMerge w:val="restart"/>
          </w:tcPr>
          <w:p w:rsidR="00821086" w:rsidRDefault="00821086" w:rsidP="00821086">
            <w:pPr>
              <w:jc w:val="center"/>
            </w:pPr>
            <w:r w:rsidRPr="00166FF5">
              <w:rPr>
                <w:sz w:val="24"/>
                <w:szCs w:val="24"/>
              </w:rPr>
              <w:t>460</w:t>
            </w:r>
          </w:p>
        </w:tc>
        <w:tc>
          <w:tcPr>
            <w:tcW w:w="610" w:type="dxa"/>
            <w:vMerge w:val="restart"/>
          </w:tcPr>
          <w:p w:rsidR="00821086" w:rsidRDefault="00821086" w:rsidP="00821086">
            <w:pPr>
              <w:jc w:val="center"/>
            </w:pPr>
            <w:r w:rsidRPr="00166FF5">
              <w:rPr>
                <w:sz w:val="24"/>
                <w:szCs w:val="24"/>
              </w:rPr>
              <w:t>460</w:t>
            </w:r>
          </w:p>
        </w:tc>
        <w:tc>
          <w:tcPr>
            <w:tcW w:w="610" w:type="dxa"/>
            <w:vMerge w:val="restart"/>
          </w:tcPr>
          <w:p w:rsidR="00821086" w:rsidRDefault="00821086" w:rsidP="00821086">
            <w:pPr>
              <w:jc w:val="center"/>
            </w:pPr>
            <w:r w:rsidRPr="00166FF5">
              <w:rPr>
                <w:sz w:val="24"/>
                <w:szCs w:val="24"/>
              </w:rPr>
              <w:t>460</w:t>
            </w:r>
          </w:p>
        </w:tc>
      </w:tr>
      <w:tr w:rsidR="00821086" w:rsidRPr="00120904" w:rsidTr="00743C26">
        <w:trPr>
          <w:trHeight w:val="1515"/>
          <w:jc w:val="center"/>
        </w:trPr>
        <w:tc>
          <w:tcPr>
            <w:tcW w:w="488" w:type="dxa"/>
            <w:vMerge/>
          </w:tcPr>
          <w:p w:rsidR="00821086" w:rsidRPr="00C474DA" w:rsidRDefault="00821086" w:rsidP="00743C2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21086" w:rsidRDefault="00821086" w:rsidP="002F27C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vMerge/>
          </w:tcPr>
          <w:p w:rsidR="00821086" w:rsidRDefault="00821086" w:rsidP="00743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821086" w:rsidRDefault="00821086" w:rsidP="00400B8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21086" w:rsidRPr="00C474DA" w:rsidRDefault="00821086" w:rsidP="00743C2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</w:t>
            </w:r>
            <w:r w:rsidR="00180E2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автономным учреждениям</w:t>
            </w:r>
          </w:p>
        </w:tc>
        <w:tc>
          <w:tcPr>
            <w:tcW w:w="2073" w:type="dxa"/>
            <w:vMerge/>
          </w:tcPr>
          <w:p w:rsidR="00821086" w:rsidRDefault="00821086" w:rsidP="00743C2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</w:tcPr>
          <w:p w:rsidR="00821086" w:rsidRDefault="00821086" w:rsidP="00743C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821086" w:rsidRPr="00C474DA" w:rsidRDefault="00821086" w:rsidP="00743C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821086" w:rsidRDefault="00821086" w:rsidP="0058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1086" w:rsidRDefault="00821086" w:rsidP="0058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821086" w:rsidRDefault="00821086" w:rsidP="0058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21086" w:rsidRDefault="00821086" w:rsidP="0058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21086" w:rsidRDefault="00821086" w:rsidP="0058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21086" w:rsidRDefault="00821086" w:rsidP="0058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904" w:rsidRPr="002B198D" w:rsidRDefault="00120904" w:rsidP="00E63EEB">
      <w:pPr>
        <w:rPr>
          <w:sz w:val="16"/>
          <w:szCs w:val="16"/>
        </w:rPr>
      </w:pPr>
    </w:p>
    <w:p w:rsidR="00120904" w:rsidRPr="00E63EEB" w:rsidRDefault="00120904" w:rsidP="00120904">
      <w:pPr>
        <w:ind w:firstLine="540"/>
        <w:jc w:val="center"/>
      </w:pPr>
      <w:r w:rsidRPr="00E63EEB">
        <w:t>4. Финансовое обеспечение реализации проекта</w:t>
      </w:r>
    </w:p>
    <w:p w:rsidR="00120904" w:rsidRPr="002B198D" w:rsidRDefault="00120904" w:rsidP="00120904">
      <w:pPr>
        <w:ind w:firstLine="540"/>
        <w:rPr>
          <w:sz w:val="16"/>
          <w:szCs w:val="16"/>
        </w:rPr>
      </w:pPr>
    </w:p>
    <w:p w:rsidR="00120904" w:rsidRPr="00E63EEB" w:rsidRDefault="00120904" w:rsidP="00120904">
      <w:pPr>
        <w:ind w:firstLine="540"/>
      </w:pPr>
      <w:r w:rsidRPr="00E63EEB">
        <w:t>Приведено в приложении к паспорту муниципального проекта.</w:t>
      </w:r>
    </w:p>
    <w:p w:rsidR="00120904" w:rsidRPr="002B198D" w:rsidRDefault="00120904" w:rsidP="00120904">
      <w:pPr>
        <w:ind w:firstLine="540"/>
        <w:jc w:val="center"/>
        <w:rPr>
          <w:sz w:val="16"/>
          <w:szCs w:val="16"/>
        </w:rPr>
      </w:pPr>
    </w:p>
    <w:p w:rsidR="00120904" w:rsidRPr="00E63EEB" w:rsidRDefault="00120904" w:rsidP="00120904">
      <w:pPr>
        <w:jc w:val="center"/>
      </w:pPr>
      <w:r w:rsidRPr="00E63EEB">
        <w:t>5. Методика расчета показателей проекта</w:t>
      </w:r>
    </w:p>
    <w:p w:rsidR="00120904" w:rsidRPr="00E63EEB" w:rsidRDefault="00120904" w:rsidP="00120904">
      <w:pPr>
        <w:pStyle w:val="aff"/>
        <w:ind w:left="0" w:firstLine="709"/>
        <w:jc w:val="center"/>
      </w:pPr>
    </w:p>
    <w:tbl>
      <w:tblPr>
        <w:tblW w:w="14603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53"/>
        <w:gridCol w:w="2494"/>
        <w:gridCol w:w="708"/>
        <w:gridCol w:w="715"/>
        <w:gridCol w:w="1200"/>
        <w:gridCol w:w="1180"/>
        <w:gridCol w:w="26"/>
        <w:gridCol w:w="1214"/>
        <w:gridCol w:w="349"/>
        <w:gridCol w:w="623"/>
        <w:gridCol w:w="1180"/>
        <w:gridCol w:w="465"/>
        <w:gridCol w:w="895"/>
        <w:gridCol w:w="1232"/>
        <w:gridCol w:w="128"/>
        <w:gridCol w:w="13"/>
        <w:gridCol w:w="1016"/>
        <w:gridCol w:w="405"/>
      </w:tblGrid>
      <w:tr w:rsidR="00120904" w:rsidRPr="00E63EEB" w:rsidTr="00D00CE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№</w:t>
            </w:r>
          </w:p>
          <w:p w:rsidR="00120904" w:rsidRPr="00E63EEB" w:rsidRDefault="00120904" w:rsidP="00743C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п/п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Ед. из</w:t>
            </w:r>
            <w:r w:rsidRPr="00E63EEB">
              <w:rPr>
                <w:sz w:val="20"/>
                <w:szCs w:val="20"/>
              </w:rPr>
              <w:softHyphen/>
              <w:t>м.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Определение пока</w:t>
            </w:r>
            <w:r w:rsidRPr="00E63EEB">
              <w:rPr>
                <w:sz w:val="20"/>
                <w:szCs w:val="20"/>
              </w:rPr>
              <w:softHyphen/>
              <w:t>зателя (индика</w:t>
            </w:r>
            <w:r w:rsidRPr="00E63EEB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Временные характери</w:t>
            </w:r>
            <w:r w:rsidRPr="00E63EEB">
              <w:rPr>
                <w:sz w:val="20"/>
                <w:szCs w:val="20"/>
              </w:rPr>
              <w:softHyphen/>
              <w:t>стики показа</w:t>
            </w:r>
            <w:r w:rsidRPr="00E63EEB">
              <w:rPr>
                <w:sz w:val="20"/>
                <w:szCs w:val="20"/>
              </w:rPr>
              <w:softHyphen/>
              <w:t>теля (индика</w:t>
            </w:r>
            <w:r w:rsidRPr="00E63EEB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Алгоритм форми</w:t>
            </w:r>
            <w:r w:rsidRPr="00E63EEB">
              <w:rPr>
                <w:sz w:val="20"/>
                <w:szCs w:val="20"/>
              </w:rPr>
              <w:softHyphen/>
              <w:t>рования (формула) и методологиче</w:t>
            </w:r>
            <w:r w:rsidRPr="00E63EEB">
              <w:rPr>
                <w:sz w:val="20"/>
                <w:szCs w:val="20"/>
              </w:rPr>
              <w:softHyphen/>
              <w:t>ские пояснения к показа</w:t>
            </w:r>
            <w:r w:rsidRPr="00E63EEB">
              <w:rPr>
                <w:sz w:val="20"/>
                <w:szCs w:val="20"/>
              </w:rPr>
              <w:softHyphen/>
              <w:t xml:space="preserve">телю (индикатору)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Показатели, исполь</w:t>
            </w:r>
            <w:r w:rsidRPr="00E63EEB">
              <w:rPr>
                <w:sz w:val="20"/>
                <w:szCs w:val="20"/>
              </w:rPr>
              <w:softHyphen/>
              <w:t>зуемые в формуле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D00C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Источник данных</w:t>
            </w:r>
          </w:p>
        </w:tc>
      </w:tr>
      <w:tr w:rsidR="00120904" w:rsidRPr="00E63EEB" w:rsidTr="00D00CE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3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8</w:t>
            </w:r>
          </w:p>
        </w:tc>
      </w:tr>
      <w:tr w:rsidR="00E63EEB" w:rsidRPr="00CC15F6" w:rsidTr="00D00CE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E63EEB" w:rsidRDefault="00E63EEB" w:rsidP="00E63E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1.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E63EEB" w:rsidRDefault="00E63EEB" w:rsidP="00E63EEB">
            <w:pPr>
              <w:spacing w:before="120"/>
              <w:jc w:val="both"/>
              <w:rPr>
                <w:sz w:val="20"/>
                <w:szCs w:val="20"/>
              </w:rPr>
            </w:pPr>
            <w:r w:rsidRPr="00E63EEB">
              <w:rPr>
                <w:rFonts w:eastAsiaTheme="minorHAnsi"/>
                <w:sz w:val="24"/>
                <w:szCs w:val="24"/>
                <w:lang w:eastAsia="en-US"/>
              </w:rPr>
              <w:t>Снижение числа дорожно-транспортных происшествий с участием несовершеннолетних по отношению к 2023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EB" w:rsidRPr="00E63EEB" w:rsidRDefault="00E63EEB" w:rsidP="00E63EEB">
            <w:pPr>
              <w:spacing w:before="12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%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E63EEB" w:rsidRDefault="00E63EEB" w:rsidP="00E63E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4"/>
                <w:szCs w:val="24"/>
              </w:rPr>
              <w:t>динамика числа дорожно-транспортных происшествий с участием несовершеннолетних по отношению к 2023 году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E63EEB" w:rsidRDefault="00E63EEB" w:rsidP="00E63E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годовая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E63EEB" w:rsidRDefault="00E63EEB" w:rsidP="00E63E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rFonts w:eastAsiaTheme="minorHAnsi"/>
                <w:sz w:val="22"/>
                <w:szCs w:val="22"/>
                <w:lang w:eastAsia="en-US"/>
              </w:rPr>
              <w:t>I = N/N2023*100%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E63EEB" w:rsidRDefault="00E63EEB" w:rsidP="00E63EE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63EEB">
              <w:rPr>
                <w:rFonts w:eastAsiaTheme="minorHAnsi"/>
                <w:sz w:val="22"/>
                <w:szCs w:val="22"/>
                <w:lang w:eastAsia="en-US"/>
              </w:rPr>
              <w:t xml:space="preserve">N - число ДТП с участием несовершеннолетних в отчетном году; </w:t>
            </w:r>
            <w:r w:rsidRPr="00E63EEB">
              <w:rPr>
                <w:sz w:val="22"/>
                <w:szCs w:val="22"/>
              </w:rPr>
              <w:t>N</w:t>
            </w:r>
            <w:r w:rsidRPr="00E63EEB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  <w:r w:rsidRPr="00E63EEB">
              <w:rPr>
                <w:sz w:val="22"/>
                <w:szCs w:val="22"/>
                <w:vertAlign w:val="subscript"/>
              </w:rPr>
              <w:t xml:space="preserve"> </w:t>
            </w:r>
            <w:r w:rsidRPr="00E63EEB">
              <w:rPr>
                <w:sz w:val="22"/>
                <w:szCs w:val="22"/>
              </w:rPr>
              <w:t>- 16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CC15F6" w:rsidRDefault="00E63EEB" w:rsidP="00E63E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2"/>
                <w:szCs w:val="22"/>
              </w:rPr>
              <w:t>данные ОГИБДД МО МВД России «Сокольский»</w:t>
            </w:r>
          </w:p>
        </w:tc>
      </w:tr>
      <w:tr w:rsidR="00D00CE5" w:rsidRPr="00D00CE5" w:rsidTr="00D00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760" w:type="dxa"/>
          <w:wAfter w:w="405" w:type="dxa"/>
          <w:trHeight w:val="765"/>
        </w:trPr>
        <w:tc>
          <w:tcPr>
            <w:tcW w:w="134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CE7" w:rsidRDefault="00377CE7" w:rsidP="00C55C07">
            <w:pPr>
              <w:ind w:firstLine="888"/>
              <w:jc w:val="right"/>
              <w:rPr>
                <w:color w:val="000000"/>
              </w:rPr>
            </w:pPr>
          </w:p>
          <w:p w:rsidR="00377CE7" w:rsidRDefault="00377CE7" w:rsidP="00C55C07">
            <w:pPr>
              <w:ind w:firstLine="888"/>
              <w:jc w:val="right"/>
              <w:rPr>
                <w:color w:val="000000"/>
              </w:rPr>
            </w:pPr>
          </w:p>
          <w:p w:rsidR="00377CE7" w:rsidRDefault="00377CE7" w:rsidP="00C55C07">
            <w:pPr>
              <w:ind w:firstLine="888"/>
              <w:jc w:val="right"/>
              <w:rPr>
                <w:color w:val="000000"/>
              </w:rPr>
            </w:pPr>
          </w:p>
          <w:p w:rsidR="00377CE7" w:rsidRDefault="00377CE7" w:rsidP="00C55C07">
            <w:pPr>
              <w:ind w:firstLine="888"/>
              <w:jc w:val="right"/>
              <w:rPr>
                <w:color w:val="000000"/>
              </w:rPr>
            </w:pPr>
          </w:p>
          <w:p w:rsidR="00377CE7" w:rsidRDefault="00377CE7" w:rsidP="00C55C07">
            <w:pPr>
              <w:ind w:firstLine="888"/>
              <w:jc w:val="right"/>
              <w:rPr>
                <w:color w:val="000000"/>
              </w:rPr>
            </w:pPr>
          </w:p>
          <w:p w:rsidR="00377CE7" w:rsidRDefault="00377CE7" w:rsidP="00C55C07">
            <w:pPr>
              <w:ind w:firstLine="888"/>
              <w:jc w:val="right"/>
              <w:rPr>
                <w:color w:val="000000"/>
              </w:rPr>
            </w:pPr>
          </w:p>
          <w:p w:rsidR="00377CE7" w:rsidRDefault="00377CE7" w:rsidP="00C55C07">
            <w:pPr>
              <w:ind w:firstLine="888"/>
              <w:jc w:val="right"/>
              <w:rPr>
                <w:color w:val="000000"/>
              </w:rPr>
            </w:pPr>
          </w:p>
          <w:p w:rsidR="00377CE7" w:rsidRDefault="00377CE7" w:rsidP="00C55C07">
            <w:pPr>
              <w:ind w:firstLine="888"/>
              <w:jc w:val="right"/>
              <w:rPr>
                <w:color w:val="000000"/>
              </w:rPr>
            </w:pPr>
          </w:p>
          <w:p w:rsidR="00377CE7" w:rsidRDefault="00377CE7" w:rsidP="00C55C07">
            <w:pPr>
              <w:ind w:firstLine="888"/>
              <w:jc w:val="right"/>
              <w:rPr>
                <w:color w:val="000000"/>
              </w:rPr>
            </w:pPr>
          </w:p>
          <w:p w:rsidR="00377CE7" w:rsidRDefault="00377CE7" w:rsidP="00C55C07">
            <w:pPr>
              <w:ind w:firstLine="888"/>
              <w:jc w:val="right"/>
              <w:rPr>
                <w:color w:val="000000"/>
              </w:rPr>
            </w:pPr>
          </w:p>
          <w:p w:rsidR="00377CE7" w:rsidRDefault="00377CE7" w:rsidP="00C55C07">
            <w:pPr>
              <w:ind w:firstLine="888"/>
              <w:jc w:val="right"/>
              <w:rPr>
                <w:color w:val="000000"/>
              </w:rPr>
            </w:pPr>
          </w:p>
          <w:p w:rsidR="00377CE7" w:rsidRDefault="00377CE7" w:rsidP="00C55C07">
            <w:pPr>
              <w:ind w:firstLine="888"/>
              <w:jc w:val="right"/>
              <w:rPr>
                <w:color w:val="000000"/>
              </w:rPr>
            </w:pPr>
          </w:p>
          <w:p w:rsidR="00377CE7" w:rsidRDefault="00377CE7" w:rsidP="00C55C07">
            <w:pPr>
              <w:ind w:firstLine="888"/>
              <w:jc w:val="right"/>
              <w:rPr>
                <w:color w:val="000000"/>
              </w:rPr>
            </w:pPr>
          </w:p>
          <w:p w:rsidR="00377CE7" w:rsidRDefault="00377CE7" w:rsidP="00C55C07">
            <w:pPr>
              <w:ind w:firstLine="888"/>
              <w:jc w:val="right"/>
              <w:rPr>
                <w:color w:val="000000"/>
              </w:rPr>
            </w:pPr>
          </w:p>
          <w:p w:rsidR="00377CE7" w:rsidRDefault="00377CE7" w:rsidP="00C55C07">
            <w:pPr>
              <w:ind w:firstLine="888"/>
              <w:jc w:val="right"/>
              <w:rPr>
                <w:color w:val="000000"/>
              </w:rPr>
            </w:pPr>
          </w:p>
          <w:p w:rsidR="00C55C07" w:rsidRDefault="00C55C07" w:rsidP="00C55C07">
            <w:pPr>
              <w:ind w:firstLine="888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Приложение </w:t>
            </w:r>
          </w:p>
          <w:p w:rsidR="00C55C07" w:rsidRDefault="00C55C07" w:rsidP="00C55C07">
            <w:pPr>
              <w:ind w:firstLine="888"/>
              <w:jc w:val="right"/>
              <w:rPr>
                <w:color w:val="000000"/>
              </w:rPr>
            </w:pPr>
            <w:r>
              <w:rPr>
                <w:color w:val="000000"/>
              </w:rPr>
              <w:t>к паспорту муниципального проекта</w:t>
            </w:r>
          </w:p>
          <w:p w:rsidR="00C55C07" w:rsidRDefault="00C55C07" w:rsidP="00C55C07">
            <w:pPr>
              <w:rPr>
                <w:color w:val="000000"/>
              </w:rPr>
            </w:pPr>
          </w:p>
          <w:p w:rsidR="00D00CE5" w:rsidRPr="00D00CE5" w:rsidRDefault="00D00CE5" w:rsidP="00D00CE5">
            <w:pPr>
              <w:ind w:left="1457" w:hanging="1601"/>
              <w:jc w:val="center"/>
              <w:rPr>
                <w:color w:val="000000"/>
              </w:rPr>
            </w:pPr>
            <w:r w:rsidRPr="00D00CE5">
              <w:rPr>
                <w:color w:val="000000"/>
              </w:rPr>
              <w:t>4. Финансовое обеспечение реализации муниципального проекта «Профилактика и предупреждение дорожно-транспортных происшествий, в том числе с участием детей»</w:t>
            </w:r>
          </w:p>
        </w:tc>
      </w:tr>
      <w:tr w:rsidR="00D00CE5" w:rsidRPr="00D00CE5" w:rsidTr="00D00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434" w:type="dxa"/>
          <w:trHeight w:val="37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</w:rPr>
            </w:pPr>
            <w:r w:rsidRPr="00D00CE5">
              <w:rPr>
                <w:color w:val="000000"/>
              </w:rPr>
              <w:lastRenderedPageBreak/>
              <w:t> 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CE5" w:rsidRPr="00D00CE5" w:rsidRDefault="00D00CE5" w:rsidP="00D00CE5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CE5" w:rsidRPr="00D00CE5" w:rsidRDefault="00D00CE5" w:rsidP="00D00CE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CE5" w:rsidRPr="00D00CE5" w:rsidRDefault="00D00CE5" w:rsidP="00D00CE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CE5" w:rsidRPr="00D00CE5" w:rsidRDefault="00D00CE5" w:rsidP="00D00CE5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CE5" w:rsidRPr="00D00CE5" w:rsidRDefault="00D00CE5" w:rsidP="00D00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CE5" w:rsidRPr="00D00CE5" w:rsidRDefault="00D00CE5" w:rsidP="00D00CE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CE5" w:rsidRPr="00D00CE5" w:rsidRDefault="00D00CE5" w:rsidP="00D00CE5">
            <w:pPr>
              <w:rPr>
                <w:sz w:val="20"/>
                <w:szCs w:val="20"/>
              </w:rPr>
            </w:pPr>
          </w:p>
        </w:tc>
      </w:tr>
      <w:tr w:rsidR="00D00CE5" w:rsidRPr="00D00CE5" w:rsidTr="00D00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434" w:type="dxa"/>
          <w:trHeight w:val="49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3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84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00CE5" w:rsidRPr="00D00CE5" w:rsidTr="00D00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434" w:type="dxa"/>
          <w:trHeight w:val="48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CE5" w:rsidRPr="00D00CE5" w:rsidRDefault="00D00CE5" w:rsidP="00D00C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E5" w:rsidRPr="00D00CE5" w:rsidRDefault="00D00CE5" w:rsidP="00D00C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D00CE5" w:rsidRPr="00D00CE5" w:rsidTr="00D00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434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18"/>
                <w:szCs w:val="18"/>
              </w:rPr>
            </w:pPr>
            <w:r w:rsidRPr="00D00C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18"/>
                <w:szCs w:val="18"/>
              </w:rPr>
            </w:pPr>
            <w:r w:rsidRPr="00D00C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18"/>
                <w:szCs w:val="18"/>
              </w:rPr>
            </w:pPr>
            <w:r w:rsidRPr="00D00C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18"/>
                <w:szCs w:val="18"/>
              </w:rPr>
            </w:pPr>
            <w:r w:rsidRPr="00D00C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18"/>
                <w:szCs w:val="18"/>
              </w:rPr>
            </w:pPr>
            <w:r w:rsidRPr="00D00C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18"/>
                <w:szCs w:val="18"/>
              </w:rPr>
            </w:pPr>
            <w:r w:rsidRPr="00D00CE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18"/>
                <w:szCs w:val="18"/>
              </w:rPr>
            </w:pPr>
            <w:r w:rsidRPr="00D00CE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18"/>
                <w:szCs w:val="18"/>
              </w:rPr>
            </w:pPr>
            <w:r w:rsidRPr="00D00CE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18"/>
                <w:szCs w:val="18"/>
              </w:rPr>
            </w:pPr>
            <w:r w:rsidRPr="00D00CE5">
              <w:rPr>
                <w:color w:val="000000"/>
                <w:sz w:val="18"/>
                <w:szCs w:val="18"/>
              </w:rPr>
              <w:t>9</w:t>
            </w:r>
          </w:p>
        </w:tc>
      </w:tr>
      <w:tr w:rsidR="00D00CE5" w:rsidRPr="00D00CE5" w:rsidTr="00D00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434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00CE5">
              <w:rPr>
                <w:b/>
                <w:bCs/>
                <w:color w:val="000000"/>
                <w:sz w:val="24"/>
                <w:szCs w:val="24"/>
              </w:rPr>
              <w:t>Всего по проекту: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D00CE5" w:rsidRPr="00D00CE5" w:rsidTr="00D00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434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D00CE5" w:rsidRPr="00D00CE5" w:rsidTr="00D00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434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00CE5" w:rsidRPr="00D00CE5" w:rsidTr="00D00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434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00CE5" w:rsidRPr="00D00CE5" w:rsidTr="00D00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434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00CE5" w:rsidRPr="00D00CE5" w:rsidTr="00D00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421" w:type="dxa"/>
          <w:trHeight w:val="930"/>
        </w:trPr>
        <w:tc>
          <w:tcPr>
            <w:tcW w:w="13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00CE5" w:rsidRPr="00D00CE5" w:rsidRDefault="00D00CE5" w:rsidP="00D00CE5">
            <w:pPr>
              <w:jc w:val="both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 xml:space="preserve">Задача муниципального проекта: </w:t>
            </w:r>
            <w:r w:rsidRPr="00D00CE5">
              <w:rPr>
                <w:i/>
                <w:iCs/>
                <w:color w:val="000000"/>
                <w:sz w:val="24"/>
                <w:szCs w:val="24"/>
              </w:rPr>
              <w:t>Снижение числа дорожно-транспортных происшествий, снижение числа погибших и пострадавших в дорожно-транспортных происшествиях</w:t>
            </w:r>
          </w:p>
        </w:tc>
      </w:tr>
      <w:tr w:rsidR="00D00CE5" w:rsidRPr="00D00CE5" w:rsidTr="00D00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434" w:type="dxa"/>
          <w:trHeight w:val="18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00CE5">
              <w:rPr>
                <w:i/>
                <w:iCs/>
                <w:color w:val="000000"/>
                <w:sz w:val="24"/>
                <w:szCs w:val="24"/>
              </w:rPr>
              <w:t>Выполнены мероприятия, направленные  на профилактику  и предупреждение дорожно-транспортных происшествий, в том числе с участием детей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D00CE5" w:rsidRPr="00D00CE5" w:rsidTr="00D00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434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D00CE5" w:rsidRPr="00D00CE5" w:rsidTr="00D00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434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00CE5" w:rsidRPr="00D00CE5" w:rsidTr="00D00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434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00CE5" w:rsidRPr="00D00CE5" w:rsidTr="00D00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1434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E5" w:rsidRPr="00D00CE5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00CE5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D00CE5" w:rsidRDefault="00D00CE5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377CE7" w:rsidRDefault="00377CE7" w:rsidP="002B198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77CE7" w:rsidRDefault="00635611" w:rsidP="002B198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17033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23CD0">
        <w:rPr>
          <w:rFonts w:ascii="Times New Roman" w:hAnsi="Times New Roman"/>
          <w:sz w:val="28"/>
          <w:szCs w:val="28"/>
        </w:rPr>
        <w:t>4</w:t>
      </w:r>
      <w:r w:rsidRPr="00170334">
        <w:rPr>
          <w:rFonts w:ascii="Times New Roman" w:hAnsi="Times New Roman"/>
          <w:sz w:val="28"/>
          <w:szCs w:val="28"/>
        </w:rPr>
        <w:t xml:space="preserve"> </w:t>
      </w:r>
    </w:p>
    <w:p w:rsidR="00635611" w:rsidRPr="00170334" w:rsidRDefault="00635611" w:rsidP="002B198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17033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35611" w:rsidRPr="00170334" w:rsidRDefault="00635611" w:rsidP="00635611">
      <w:pPr>
        <w:jc w:val="center"/>
        <w:rPr>
          <w:b/>
        </w:rPr>
      </w:pPr>
    </w:p>
    <w:p w:rsidR="00635611" w:rsidRPr="00377CE7" w:rsidRDefault="00635611" w:rsidP="00635611">
      <w:pPr>
        <w:pStyle w:val="aff"/>
        <w:ind w:left="0" w:firstLine="709"/>
        <w:jc w:val="center"/>
      </w:pPr>
      <w:r w:rsidRPr="00377CE7">
        <w:t>Паспорт комплекса процессных мероприятий: «</w:t>
      </w:r>
      <w:r w:rsidRPr="00377CE7">
        <w:rPr>
          <w:rFonts w:eastAsiaTheme="minorHAnsi"/>
          <w:lang w:eastAsia="en-US"/>
        </w:rPr>
        <w:t>Обеспечение деятельности МКУ «Управление ЖКХ г. Сокола» в части выполнения функций в сфере дорожной деятельности</w:t>
      </w:r>
      <w:r w:rsidRPr="00377CE7">
        <w:t>»</w:t>
      </w:r>
    </w:p>
    <w:p w:rsidR="00635611" w:rsidRPr="000B63A7" w:rsidRDefault="00635611" w:rsidP="00635611">
      <w:pPr>
        <w:jc w:val="both"/>
        <w:rPr>
          <w:rFonts w:ascii="XO Thames" w:hAnsi="XO Thames"/>
          <w:sz w:val="24"/>
        </w:rPr>
      </w:pPr>
    </w:p>
    <w:p w:rsidR="00635611" w:rsidRPr="000B63A7" w:rsidRDefault="00635611" w:rsidP="00635611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1. Общие положения</w:t>
      </w:r>
    </w:p>
    <w:p w:rsidR="00635611" w:rsidRPr="000B63A7" w:rsidRDefault="00635611" w:rsidP="00635611">
      <w:pPr>
        <w:jc w:val="both"/>
        <w:rPr>
          <w:rFonts w:ascii="XO Thames" w:hAnsi="XO Thames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8"/>
        <w:gridCol w:w="7371"/>
      </w:tblGrid>
      <w:tr w:rsidR="00635611" w:rsidRPr="000B63A7" w:rsidTr="00C23CD0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120"/>
              <w:ind w:left="142" w:right="136"/>
              <w:rPr>
                <w:rFonts w:ascii="XO Thames" w:hAnsi="XO Thames"/>
              </w:rPr>
            </w:pPr>
            <w:r w:rsidRPr="000B63A7">
              <w:rPr>
                <w:rFonts w:ascii="XO Thames" w:hAnsi="XO Thames"/>
              </w:rPr>
              <w:t xml:space="preserve">Ответственный орган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120"/>
              <w:ind w:left="142" w:right="136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МКУ «Управление ЖКХ г. Сокола»</w:t>
            </w:r>
            <w:r w:rsidRPr="000B63A7">
              <w:rPr>
                <w:rFonts w:ascii="XO Thames" w:hAnsi="XO Thames"/>
              </w:rPr>
              <w:t xml:space="preserve"> </w:t>
            </w:r>
          </w:p>
        </w:tc>
      </w:tr>
      <w:tr w:rsidR="00635611" w:rsidRPr="000B63A7" w:rsidTr="00C23CD0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120"/>
              <w:ind w:left="142" w:right="136"/>
              <w:rPr>
                <w:rFonts w:ascii="XO Thames" w:hAnsi="XO Thames"/>
              </w:rPr>
            </w:pPr>
            <w:r w:rsidRPr="000B63A7">
              <w:rPr>
                <w:rFonts w:ascii="XO Thames" w:hAnsi="XO Thames"/>
              </w:rPr>
              <w:t>Исполнитель мероприятий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120"/>
              <w:ind w:left="142" w:right="136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МКУ «Управление ЖКХ г. Сокола»</w:t>
            </w:r>
          </w:p>
        </w:tc>
      </w:tr>
      <w:tr w:rsidR="00635611" w:rsidRPr="000B63A7" w:rsidTr="00C23CD0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120"/>
              <w:ind w:left="142" w:right="136"/>
              <w:rPr>
                <w:rFonts w:ascii="XO Thames" w:hAnsi="XO Thames"/>
              </w:rPr>
            </w:pPr>
            <w:r w:rsidRPr="000B63A7">
              <w:rPr>
                <w:rFonts w:ascii="XO Thames" w:hAnsi="XO Thames"/>
              </w:rPr>
              <w:t>Период реализации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120"/>
              <w:ind w:left="142" w:right="136"/>
              <w:rPr>
                <w:rFonts w:ascii="XO Thames" w:hAnsi="XO Thames"/>
              </w:rPr>
            </w:pPr>
            <w:r w:rsidRPr="000B63A7">
              <w:rPr>
                <w:rFonts w:ascii="XO Thames" w:hAnsi="XO Thames"/>
              </w:rPr>
              <w:t>2025 - 2030 гг.</w:t>
            </w:r>
          </w:p>
        </w:tc>
      </w:tr>
    </w:tbl>
    <w:p w:rsidR="00635611" w:rsidRPr="000B63A7" w:rsidRDefault="00635611" w:rsidP="00635611">
      <w:pPr>
        <w:jc w:val="both"/>
        <w:rPr>
          <w:rFonts w:ascii="XO Thames" w:hAnsi="XO Thames"/>
          <w:sz w:val="24"/>
        </w:rPr>
      </w:pPr>
    </w:p>
    <w:p w:rsidR="00635611" w:rsidRPr="000B63A7" w:rsidRDefault="00635611" w:rsidP="00635611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2. Показатели комплекса процессных мероприятий</w:t>
      </w:r>
    </w:p>
    <w:p w:rsidR="00635611" w:rsidRPr="000B63A7" w:rsidRDefault="00635611" w:rsidP="00635611">
      <w:pPr>
        <w:jc w:val="center"/>
        <w:outlineLvl w:val="1"/>
        <w:rPr>
          <w:rFonts w:ascii="XO Thames" w:hAnsi="XO Thames"/>
        </w:rPr>
      </w:pPr>
    </w:p>
    <w:p w:rsidR="00635611" w:rsidRPr="000B63A7" w:rsidRDefault="00635611" w:rsidP="00635611">
      <w:pPr>
        <w:ind w:firstLine="709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Не устанавливаются</w:t>
      </w:r>
    </w:p>
    <w:p w:rsidR="00635611" w:rsidRPr="000B63A7" w:rsidRDefault="00635611" w:rsidP="00635611">
      <w:pPr>
        <w:jc w:val="both"/>
        <w:rPr>
          <w:rFonts w:ascii="XO Thames" w:hAnsi="XO Thames"/>
          <w:sz w:val="24"/>
        </w:rPr>
      </w:pPr>
    </w:p>
    <w:p w:rsidR="00635611" w:rsidRPr="000B63A7" w:rsidRDefault="00635611" w:rsidP="00635611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3. Перечень мероприятий (результатов)</w:t>
      </w:r>
    </w:p>
    <w:p w:rsidR="00635611" w:rsidRPr="000B63A7" w:rsidRDefault="00635611" w:rsidP="00635611">
      <w:pPr>
        <w:jc w:val="center"/>
        <w:rPr>
          <w:rFonts w:ascii="XO Thames" w:hAnsi="XO Thames"/>
        </w:rPr>
      </w:pPr>
      <w:r w:rsidRPr="000B63A7">
        <w:rPr>
          <w:rFonts w:ascii="XO Thames" w:hAnsi="XO Thames"/>
        </w:rPr>
        <w:t>комплекса процессных мероприятий</w:t>
      </w:r>
    </w:p>
    <w:p w:rsidR="00635611" w:rsidRPr="000B63A7" w:rsidRDefault="00635611" w:rsidP="00635611">
      <w:pPr>
        <w:jc w:val="both"/>
        <w:rPr>
          <w:rFonts w:ascii="XO Thames" w:hAnsi="XO Thames"/>
          <w:sz w:val="24"/>
        </w:rPr>
      </w:pPr>
    </w:p>
    <w:tbl>
      <w:tblPr>
        <w:tblW w:w="150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75"/>
        <w:gridCol w:w="992"/>
        <w:gridCol w:w="1702"/>
        <w:gridCol w:w="1843"/>
        <w:gridCol w:w="1418"/>
        <w:gridCol w:w="850"/>
        <w:gridCol w:w="851"/>
        <w:gridCol w:w="850"/>
        <w:gridCol w:w="851"/>
        <w:gridCol w:w="709"/>
        <w:gridCol w:w="708"/>
        <w:gridCol w:w="709"/>
        <w:gridCol w:w="709"/>
      </w:tblGrid>
      <w:tr w:rsidR="00635611" w:rsidRPr="000B63A7" w:rsidTr="00C23CD0"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№</w:t>
            </w:r>
          </w:p>
          <w:p w:rsidR="00635611" w:rsidRPr="000B63A7" w:rsidRDefault="00635611" w:rsidP="00C23CD0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п/п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Наименование задачи,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Сроки реализации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Тип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 xml:space="preserve">Единица измерения (по </w:t>
            </w:r>
            <w:hyperlink r:id="rId16" w:history="1">
              <w:r w:rsidRPr="000B63A7">
                <w:rPr>
                  <w:sz w:val="24"/>
                </w:rPr>
                <w:t>ОКЕИ</w:t>
              </w:r>
            </w:hyperlink>
            <w:r w:rsidRPr="000B63A7">
              <w:rPr>
                <w:sz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Значение мероприятия (результата) по годам</w:t>
            </w:r>
          </w:p>
        </w:tc>
      </w:tr>
      <w:tr w:rsidR="00635611" w:rsidRPr="000B63A7" w:rsidTr="00C23CD0"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jc w:val="center"/>
              <w:rPr>
                <w:sz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2030 год</w:t>
            </w:r>
          </w:p>
        </w:tc>
      </w:tr>
      <w:tr w:rsidR="00635611" w:rsidRPr="000B63A7" w:rsidTr="00C23CD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14</w:t>
            </w:r>
          </w:p>
        </w:tc>
      </w:tr>
      <w:tr w:rsidR="000664FC" w:rsidRPr="000B63A7" w:rsidTr="00485443">
        <w:tc>
          <w:tcPr>
            <w:tcW w:w="150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64FC" w:rsidRPr="000B63A7" w:rsidRDefault="000664FC" w:rsidP="000664FC">
            <w:pPr>
              <w:spacing w:after="80"/>
              <w:ind w:left="88" w:right="78"/>
              <w:rPr>
                <w:sz w:val="24"/>
              </w:rPr>
            </w:pPr>
            <w:r>
              <w:rPr>
                <w:sz w:val="24"/>
              </w:rPr>
              <w:t>Задача: Выполнение функций в сфере дорожной деятельности</w:t>
            </w:r>
          </w:p>
        </w:tc>
      </w:tr>
      <w:tr w:rsidR="00635611" w:rsidRPr="000B63A7" w:rsidTr="00C23CD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1.1.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55" w:right="132"/>
              <w:jc w:val="both"/>
              <w:rPr>
                <w:rFonts w:ascii="XO Thames" w:hAnsi="XO Thames"/>
                <w:sz w:val="24"/>
              </w:rPr>
            </w:pPr>
            <w:r w:rsidRPr="000B63A7">
              <w:rPr>
                <w:rFonts w:ascii="XO Thames" w:hAnsi="XO Thames"/>
                <w:sz w:val="24"/>
              </w:rPr>
              <w:t xml:space="preserve">Обеспечено выполнение </w:t>
            </w:r>
            <w:r>
              <w:rPr>
                <w:rFonts w:ascii="XO Thames" w:hAnsi="XO Thames"/>
                <w:sz w:val="24"/>
              </w:rPr>
              <w:t xml:space="preserve">деятельности МКУ </w:t>
            </w:r>
            <w:r>
              <w:rPr>
                <w:rFonts w:ascii="XO Thames" w:hAnsi="XO Thames"/>
                <w:sz w:val="24"/>
              </w:rPr>
              <w:lastRenderedPageBreak/>
              <w:t>«Управление ЖКХ г. Сокола»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lastRenderedPageBreak/>
              <w:t>2025 - 2030 гг.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  <w:r w:rsidRPr="000B63A7">
              <w:rPr>
                <w:rFonts w:ascii="XO Thames" w:hAnsi="XO Thames"/>
                <w:sz w:val="24"/>
              </w:rPr>
              <w:t>Осуществление текущей деятельности</w:t>
            </w:r>
            <w:r>
              <w:rPr>
                <w:rFonts w:ascii="XO Thames" w:hAnsi="XO Thames"/>
                <w:sz w:val="24"/>
              </w:rPr>
              <w:t xml:space="preserve"> МКУ «Управление ЖКХ г. </w:t>
            </w:r>
            <w:r>
              <w:rPr>
                <w:rFonts w:ascii="XO Thames" w:hAnsi="XO Thames"/>
                <w:sz w:val="24"/>
              </w:rPr>
              <w:lastRenderedPageBreak/>
              <w:t>Сокола» в части выполнения функций в сфере дорожной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  <w:r w:rsidRPr="000B63A7">
              <w:rPr>
                <w:rFonts w:ascii="XO Thames" w:hAnsi="XO Thames"/>
                <w:sz w:val="24"/>
              </w:rPr>
              <w:lastRenderedPageBreak/>
              <w:t xml:space="preserve">Обеспечено содержание </w:t>
            </w:r>
            <w:r w:rsidR="00180E20">
              <w:rPr>
                <w:rFonts w:ascii="XO Thames" w:hAnsi="XO Thames"/>
                <w:sz w:val="24"/>
              </w:rPr>
              <w:t>МК</w:t>
            </w:r>
            <w:r>
              <w:rPr>
                <w:rFonts w:ascii="XO Thames" w:hAnsi="XO Thames"/>
                <w:sz w:val="24"/>
              </w:rPr>
              <w:t>У  «Управление ЖКХ г. Сокола»</w:t>
            </w:r>
            <w:r w:rsidRPr="000B63A7">
              <w:rPr>
                <w:rFonts w:ascii="XO Thames" w:hAnsi="XO Thames"/>
                <w:sz w:val="24"/>
              </w:rPr>
              <w:t xml:space="preserve"> в </w:t>
            </w:r>
            <w:r w:rsidRPr="000B63A7">
              <w:rPr>
                <w:rFonts w:ascii="XO Thames" w:hAnsi="XO Thames"/>
                <w:sz w:val="24"/>
              </w:rPr>
              <w:lastRenderedPageBreak/>
              <w:t>полном объеме ежегодно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</w:tr>
    </w:tbl>
    <w:p w:rsidR="00635611" w:rsidRPr="000B63A7" w:rsidRDefault="00635611" w:rsidP="00635611">
      <w:pPr>
        <w:jc w:val="both"/>
        <w:rPr>
          <w:rFonts w:ascii="XO Thames" w:hAnsi="XO Thames"/>
          <w:sz w:val="24"/>
        </w:rPr>
      </w:pPr>
    </w:p>
    <w:p w:rsidR="00635611" w:rsidRDefault="00635611" w:rsidP="00635611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4. Финансовое обеспечение комплекса процессных мероприятий (Приложение к программе)</w:t>
      </w:r>
    </w:p>
    <w:p w:rsidR="00635611" w:rsidRDefault="00635611" w:rsidP="00635611">
      <w:pPr>
        <w:pStyle w:val="ConsPlusNormal"/>
        <w:jc w:val="both"/>
        <w:rPr>
          <w:rFonts w:ascii="XO Thames" w:hAnsi="XO Thames" w:cs="Times New Roman"/>
          <w:sz w:val="28"/>
          <w:szCs w:val="24"/>
        </w:rPr>
      </w:pPr>
    </w:p>
    <w:p w:rsidR="00635611" w:rsidRDefault="00635611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Приведено в приложении к паспорту комплекса процессных мероприятий.</w:t>
      </w: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12EF" w:rsidRDefault="00D612EF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12EF" w:rsidRDefault="00D612EF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12EF" w:rsidRDefault="00D612EF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12EF" w:rsidRDefault="00D612EF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12EF" w:rsidRDefault="00D612EF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12EF" w:rsidRDefault="00D612EF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5C07" w:rsidRDefault="00C55C07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D00CE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00CE5" w:rsidRDefault="00D00CE5" w:rsidP="00D00CE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паспорту комплекса процессных мероприятий</w:t>
      </w:r>
    </w:p>
    <w:p w:rsidR="00D612EF" w:rsidRDefault="00D612EF" w:rsidP="00D00CE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380"/>
        <w:gridCol w:w="1560"/>
        <w:gridCol w:w="1621"/>
        <w:gridCol w:w="1560"/>
        <w:gridCol w:w="1560"/>
        <w:gridCol w:w="1560"/>
        <w:gridCol w:w="1560"/>
        <w:gridCol w:w="1839"/>
      </w:tblGrid>
      <w:tr w:rsidR="00D00CE5" w:rsidRPr="00D612EF" w:rsidTr="00D612EF">
        <w:trPr>
          <w:trHeight w:val="1215"/>
        </w:trPr>
        <w:tc>
          <w:tcPr>
            <w:tcW w:w="14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</w:rPr>
            </w:pPr>
            <w:r w:rsidRPr="00D612EF">
              <w:rPr>
                <w:color w:val="000000"/>
              </w:rPr>
              <w:t>4. Финансовое обеспечение реализации комплекса процессных мероприятий «Обеспечение деятельности МКУ «Управление ЖКХ г. Сокола» в части выполнения функций в сфере дорожной деятельности»</w:t>
            </w:r>
          </w:p>
        </w:tc>
      </w:tr>
      <w:tr w:rsidR="00D00CE5" w:rsidRPr="00D612EF" w:rsidTr="00D612EF">
        <w:trPr>
          <w:trHeight w:val="375"/>
        </w:trPr>
        <w:tc>
          <w:tcPr>
            <w:tcW w:w="9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</w:rPr>
            </w:pPr>
            <w:r w:rsidRPr="00D612EF">
              <w:rPr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CE5" w:rsidRPr="00D612EF" w:rsidRDefault="00D00CE5" w:rsidP="00D00CE5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CE5" w:rsidRPr="00D612EF" w:rsidRDefault="00D00CE5" w:rsidP="00D00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CE5" w:rsidRPr="00D612EF" w:rsidRDefault="00D00CE5" w:rsidP="00D00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CE5" w:rsidRPr="00D612EF" w:rsidRDefault="00D00CE5" w:rsidP="00D00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CE5" w:rsidRPr="00D612EF" w:rsidRDefault="00D00CE5" w:rsidP="00D00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CE5" w:rsidRPr="00D612EF" w:rsidRDefault="00D00CE5" w:rsidP="00D00CE5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CE5" w:rsidRPr="00D612EF" w:rsidRDefault="00D00CE5" w:rsidP="00D00CE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00CE5" w:rsidRPr="00D612EF" w:rsidTr="00D612EF">
        <w:trPr>
          <w:trHeight w:val="315"/>
        </w:trPr>
        <w:tc>
          <w:tcPr>
            <w:tcW w:w="960" w:type="dxa"/>
            <w:vMerge w:val="restart"/>
            <w:shd w:val="clear" w:color="000000" w:fill="FFFFFF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Наименование мероприятия / источника финансового обеспечения*</w:t>
            </w:r>
          </w:p>
        </w:tc>
        <w:tc>
          <w:tcPr>
            <w:tcW w:w="11260" w:type="dxa"/>
            <w:gridSpan w:val="7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D00CE5" w:rsidRPr="00D612EF" w:rsidTr="00D612EF">
        <w:trPr>
          <w:trHeight w:val="1485"/>
        </w:trPr>
        <w:tc>
          <w:tcPr>
            <w:tcW w:w="960" w:type="dxa"/>
            <w:vMerge/>
            <w:vAlign w:val="center"/>
            <w:hideMark/>
          </w:tcPr>
          <w:p w:rsidR="00D00CE5" w:rsidRPr="00D612EF" w:rsidRDefault="00D00CE5" w:rsidP="00D00C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D00CE5" w:rsidRPr="00D612EF" w:rsidRDefault="00D00CE5" w:rsidP="00D00C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D00CE5" w:rsidRPr="00D612EF" w:rsidTr="00D612EF">
        <w:trPr>
          <w:trHeight w:val="30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18"/>
                <w:szCs w:val="18"/>
              </w:rPr>
            </w:pPr>
            <w:r w:rsidRPr="00D612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18"/>
                <w:szCs w:val="18"/>
              </w:rPr>
            </w:pPr>
            <w:r w:rsidRPr="00D612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18"/>
                <w:szCs w:val="18"/>
              </w:rPr>
            </w:pPr>
            <w:r w:rsidRPr="00D612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18"/>
                <w:szCs w:val="18"/>
              </w:rPr>
            </w:pPr>
            <w:r w:rsidRPr="00D612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18"/>
                <w:szCs w:val="18"/>
              </w:rPr>
            </w:pPr>
            <w:r w:rsidRPr="00D612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18"/>
                <w:szCs w:val="18"/>
              </w:rPr>
            </w:pPr>
            <w:r w:rsidRPr="00D612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18"/>
                <w:szCs w:val="18"/>
              </w:rPr>
            </w:pPr>
            <w:r w:rsidRPr="00D612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18"/>
                <w:szCs w:val="18"/>
              </w:rPr>
            </w:pPr>
            <w:r w:rsidRPr="00D612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18"/>
                <w:szCs w:val="18"/>
              </w:rPr>
            </w:pPr>
            <w:r w:rsidRPr="00D612EF">
              <w:rPr>
                <w:color w:val="000000"/>
                <w:sz w:val="18"/>
                <w:szCs w:val="18"/>
              </w:rPr>
              <w:t>9</w:t>
            </w:r>
          </w:p>
        </w:tc>
      </w:tr>
      <w:tr w:rsidR="00D00CE5" w:rsidRPr="00D612EF" w:rsidTr="00D612EF">
        <w:trPr>
          <w:trHeight w:val="378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rPr>
                <w:bCs/>
                <w:color w:val="000000"/>
                <w:sz w:val="24"/>
                <w:szCs w:val="24"/>
              </w:rPr>
            </w:pPr>
            <w:r w:rsidRPr="00D612EF">
              <w:rPr>
                <w:bCs/>
                <w:color w:val="000000"/>
                <w:sz w:val="24"/>
                <w:szCs w:val="24"/>
              </w:rPr>
              <w:t>Комплекс процессных мероприятий «Обеспечение деятельности МКУ «Управление ЖКХ г. Сокола» в части выполнения функций в сфере дорожной деятельности», всего,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17101,77716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17101,77716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17101,77716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17101,77716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17101,77716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17101,77716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102610,66296</w:t>
            </w:r>
          </w:p>
        </w:tc>
      </w:tr>
      <w:tr w:rsidR="00D00CE5" w:rsidRPr="00D612EF" w:rsidTr="00D612EF">
        <w:trPr>
          <w:trHeight w:val="37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17101,77716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17101,77716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17101,77716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17101,77716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17101,77716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17101,77716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102610,66296</w:t>
            </w:r>
          </w:p>
        </w:tc>
      </w:tr>
      <w:tr w:rsidR="00D00CE5" w:rsidRPr="00D612EF" w:rsidTr="00D612EF">
        <w:trPr>
          <w:trHeight w:val="3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00CE5" w:rsidRPr="00D612EF" w:rsidTr="00D612EF">
        <w:trPr>
          <w:trHeight w:val="30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00CE5" w:rsidRPr="00D612EF" w:rsidTr="00D612EF">
        <w:trPr>
          <w:trHeight w:val="42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ВБ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00CE5" w:rsidRPr="00D612EF" w:rsidTr="00D612EF">
        <w:trPr>
          <w:trHeight w:val="1890"/>
        </w:trPr>
        <w:tc>
          <w:tcPr>
            <w:tcW w:w="9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D612EF">
              <w:rPr>
                <w:iCs/>
                <w:color w:val="000000"/>
                <w:sz w:val="24"/>
                <w:szCs w:val="24"/>
              </w:rPr>
              <w:t>Обеспечено выполнение деятельности МКУ «Управление ЖКХ г. Сокола», всего,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17101,77716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17101,77716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17101,77716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17101,77716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17101,77716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17101,77716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102610,66296</w:t>
            </w:r>
          </w:p>
        </w:tc>
      </w:tr>
      <w:tr w:rsidR="00D00CE5" w:rsidRPr="00D612EF" w:rsidTr="00D612EF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17 101,77716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17 101,77716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17 101,77716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17 101,77716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17 101,77716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17 101,77716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 xml:space="preserve">   102 610,66296   </w:t>
            </w:r>
          </w:p>
        </w:tc>
      </w:tr>
      <w:tr w:rsidR="00D00CE5" w:rsidRPr="00D612EF" w:rsidTr="00D612EF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00CE5" w:rsidRPr="00D612EF" w:rsidTr="00D612EF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00CE5" w:rsidRPr="00D612EF" w:rsidTr="00D612EF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ВБ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00CE5" w:rsidRPr="00D612EF" w:rsidTr="00D612E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0CE5" w:rsidRPr="00D612EF" w:rsidRDefault="00D00CE5" w:rsidP="00D00C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00CE5" w:rsidRPr="00D612EF" w:rsidRDefault="00D00CE5" w:rsidP="00D00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00CE5" w:rsidRPr="00D612EF" w:rsidRDefault="00D00CE5" w:rsidP="00D00CE5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D00CE5" w:rsidRPr="00D612EF" w:rsidRDefault="00D00CE5" w:rsidP="00D00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00CE5" w:rsidRPr="00D612EF" w:rsidRDefault="00D00CE5" w:rsidP="00D00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00CE5" w:rsidRPr="00D612EF" w:rsidRDefault="00D00CE5" w:rsidP="00D00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00CE5" w:rsidRPr="00D612EF" w:rsidRDefault="00D00CE5" w:rsidP="00D00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00CE5" w:rsidRPr="00D612EF" w:rsidRDefault="00D00CE5" w:rsidP="00D00CE5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:rsidR="00D00CE5" w:rsidRPr="00D612EF" w:rsidRDefault="00D00CE5" w:rsidP="00D00CE5">
            <w:pPr>
              <w:rPr>
                <w:sz w:val="20"/>
                <w:szCs w:val="20"/>
              </w:rPr>
            </w:pPr>
          </w:p>
        </w:tc>
      </w:tr>
      <w:tr w:rsidR="00D00CE5" w:rsidRPr="00D612EF" w:rsidTr="00D612EF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0CE5" w:rsidRPr="00D612EF" w:rsidRDefault="00D00CE5" w:rsidP="00D00CE5">
            <w:pPr>
              <w:rPr>
                <w:color w:val="000000"/>
                <w:sz w:val="22"/>
                <w:szCs w:val="22"/>
              </w:rPr>
            </w:pPr>
            <w:r w:rsidRPr="00D612EF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640" w:type="dxa"/>
            <w:gridSpan w:val="8"/>
            <w:shd w:val="clear" w:color="auto" w:fill="auto"/>
            <w:noWrap/>
            <w:hideMark/>
          </w:tcPr>
          <w:p w:rsidR="00D00CE5" w:rsidRPr="00D612EF" w:rsidRDefault="00D00CE5" w:rsidP="00D00CE5">
            <w:pPr>
              <w:rPr>
                <w:color w:val="000000"/>
                <w:sz w:val="24"/>
                <w:szCs w:val="24"/>
              </w:rPr>
            </w:pPr>
            <w:r w:rsidRPr="00D612EF">
              <w:rPr>
                <w:color w:val="000000"/>
                <w:sz w:val="24"/>
                <w:szCs w:val="24"/>
              </w:rPr>
              <w:t>МБ - местный бюджет; ФБ - федеральный бюджет; ОБ - областной бюджет; ВБ - внебюджетные источники финансирования</w:t>
            </w:r>
          </w:p>
        </w:tc>
      </w:tr>
    </w:tbl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1" w:rsidRDefault="00635611" w:rsidP="001973B1">
      <w:pPr>
        <w:pStyle w:val="ConsPlusNormal"/>
        <w:ind w:firstLine="709"/>
        <w:jc w:val="both"/>
      </w:pPr>
    </w:p>
    <w:sectPr w:rsidR="00635611" w:rsidSect="00D94378">
      <w:footnotePr>
        <w:pos w:val="beneathText"/>
      </w:footnotePr>
      <w:pgSz w:w="16834" w:h="11909" w:orient="landscape"/>
      <w:pgMar w:top="1134" w:right="533" w:bottom="624" w:left="567" w:header="454" w:footer="454" w:gutter="0"/>
      <w:pgNumType w:start="6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82" w:rsidRDefault="00A24F82">
      <w:r>
        <w:separator/>
      </w:r>
    </w:p>
  </w:endnote>
  <w:endnote w:type="continuationSeparator" w:id="0">
    <w:p w:rsidR="00A24F82" w:rsidRDefault="00A2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78" w:rsidRPr="00866159" w:rsidRDefault="00D94378" w:rsidP="002B7C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82" w:rsidRDefault="00A24F82">
      <w:r>
        <w:separator/>
      </w:r>
    </w:p>
  </w:footnote>
  <w:footnote w:type="continuationSeparator" w:id="0">
    <w:p w:rsidR="00A24F82" w:rsidRDefault="00A24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907112"/>
      <w:docPartObj>
        <w:docPartGallery w:val="Page Numbers (Top of Page)"/>
        <w:docPartUnique/>
      </w:docPartObj>
    </w:sdtPr>
    <w:sdtContent>
      <w:p w:rsidR="00D94378" w:rsidRDefault="00D943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DE6">
          <w:rPr>
            <w:noProof/>
          </w:rPr>
          <w:t>3</w:t>
        </w:r>
        <w:r>
          <w:fldChar w:fldCharType="end"/>
        </w:r>
      </w:p>
    </w:sdtContent>
  </w:sdt>
  <w:p w:rsidR="00D94378" w:rsidRDefault="00D943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86653"/>
      <w:docPartObj>
        <w:docPartGallery w:val="Page Numbers (Top of Page)"/>
        <w:docPartUnique/>
      </w:docPartObj>
    </w:sdtPr>
    <w:sdtContent>
      <w:p w:rsidR="00D94378" w:rsidRDefault="00D943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2EF">
          <w:rPr>
            <w:noProof/>
          </w:rPr>
          <w:t>42</w:t>
        </w:r>
        <w:r>
          <w:fldChar w:fldCharType="end"/>
        </w:r>
      </w:p>
    </w:sdtContent>
  </w:sdt>
  <w:p w:rsidR="00D94378" w:rsidRDefault="00D943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975"/>
    <w:multiLevelType w:val="hybridMultilevel"/>
    <w:tmpl w:val="30CA328E"/>
    <w:lvl w:ilvl="0" w:tplc="DA1E67B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E13A7"/>
    <w:multiLevelType w:val="hybridMultilevel"/>
    <w:tmpl w:val="4DF045A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B088F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1547B8"/>
    <w:multiLevelType w:val="hybridMultilevel"/>
    <w:tmpl w:val="3A8A429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629E4"/>
    <w:multiLevelType w:val="hybridMultilevel"/>
    <w:tmpl w:val="B50E4A2E"/>
    <w:lvl w:ilvl="0" w:tplc="80F0E6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C3C03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E7FCB"/>
    <w:multiLevelType w:val="hybridMultilevel"/>
    <w:tmpl w:val="6BAABF36"/>
    <w:lvl w:ilvl="0" w:tplc="3F1A5252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52592"/>
    <w:multiLevelType w:val="hybridMultilevel"/>
    <w:tmpl w:val="8DA09BC4"/>
    <w:lvl w:ilvl="0" w:tplc="1FD0B2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55368A"/>
    <w:multiLevelType w:val="multilevel"/>
    <w:tmpl w:val="EFB0F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3FE1306"/>
    <w:multiLevelType w:val="hybridMultilevel"/>
    <w:tmpl w:val="C6424D34"/>
    <w:lvl w:ilvl="0" w:tplc="9BE65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94F77"/>
    <w:multiLevelType w:val="hybridMultilevel"/>
    <w:tmpl w:val="F424BAA6"/>
    <w:lvl w:ilvl="0" w:tplc="D6E8371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F205F4"/>
    <w:multiLevelType w:val="hybridMultilevel"/>
    <w:tmpl w:val="32B4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C227F4"/>
    <w:multiLevelType w:val="multilevel"/>
    <w:tmpl w:val="F1ACD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36DA773F"/>
    <w:multiLevelType w:val="hybridMultilevel"/>
    <w:tmpl w:val="402AD914"/>
    <w:lvl w:ilvl="0" w:tplc="D53279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B037B"/>
    <w:multiLevelType w:val="hybridMultilevel"/>
    <w:tmpl w:val="FBE05090"/>
    <w:lvl w:ilvl="0" w:tplc="EBA0DA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12F10"/>
    <w:multiLevelType w:val="hybridMultilevel"/>
    <w:tmpl w:val="880CDC66"/>
    <w:lvl w:ilvl="0" w:tplc="3BE64B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6A0EF2"/>
    <w:multiLevelType w:val="hybridMultilevel"/>
    <w:tmpl w:val="FDF418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B1C36F0"/>
    <w:multiLevelType w:val="hybridMultilevel"/>
    <w:tmpl w:val="BAB2D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60F5F"/>
    <w:multiLevelType w:val="hybridMultilevel"/>
    <w:tmpl w:val="0A06EE46"/>
    <w:lvl w:ilvl="0" w:tplc="5EB47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F63B1D"/>
    <w:multiLevelType w:val="hybridMultilevel"/>
    <w:tmpl w:val="1DF82480"/>
    <w:lvl w:ilvl="0" w:tplc="93989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B2EE1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315B39"/>
    <w:multiLevelType w:val="hybridMultilevel"/>
    <w:tmpl w:val="7B38B878"/>
    <w:lvl w:ilvl="0" w:tplc="9BE2C378"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3C44B7"/>
    <w:multiLevelType w:val="hybridMultilevel"/>
    <w:tmpl w:val="8D64D2EE"/>
    <w:lvl w:ilvl="0" w:tplc="59906B2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8018EC"/>
    <w:multiLevelType w:val="hybridMultilevel"/>
    <w:tmpl w:val="1F649C0E"/>
    <w:lvl w:ilvl="0" w:tplc="4544CE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6F789C"/>
    <w:multiLevelType w:val="hybridMultilevel"/>
    <w:tmpl w:val="7736E256"/>
    <w:lvl w:ilvl="0" w:tplc="4992DF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CE469E"/>
    <w:multiLevelType w:val="hybridMultilevel"/>
    <w:tmpl w:val="D552521A"/>
    <w:lvl w:ilvl="0" w:tplc="0D76D3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0"/>
  </w:num>
  <w:num w:numId="5">
    <w:abstractNumId w:val="24"/>
  </w:num>
  <w:num w:numId="6">
    <w:abstractNumId w:val="2"/>
  </w:num>
  <w:num w:numId="7">
    <w:abstractNumId w:val="25"/>
  </w:num>
  <w:num w:numId="8">
    <w:abstractNumId w:val="17"/>
  </w:num>
  <w:num w:numId="9">
    <w:abstractNumId w:val="16"/>
  </w:num>
  <w:num w:numId="10">
    <w:abstractNumId w:val="21"/>
  </w:num>
  <w:num w:numId="11">
    <w:abstractNumId w:val="3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9"/>
  </w:num>
  <w:num w:numId="17">
    <w:abstractNumId w:val="7"/>
  </w:num>
  <w:num w:numId="18">
    <w:abstractNumId w:val="12"/>
  </w:num>
  <w:num w:numId="19">
    <w:abstractNumId w:val="8"/>
  </w:num>
  <w:num w:numId="20">
    <w:abstractNumId w:val="4"/>
  </w:num>
  <w:num w:numId="21">
    <w:abstractNumId w:val="19"/>
  </w:num>
  <w:num w:numId="22">
    <w:abstractNumId w:val="6"/>
  </w:num>
  <w:num w:numId="23">
    <w:abstractNumId w:val="13"/>
  </w:num>
  <w:num w:numId="24">
    <w:abstractNumId w:val="5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FF"/>
    <w:rsid w:val="00001D80"/>
    <w:rsid w:val="0000222E"/>
    <w:rsid w:val="00007AE2"/>
    <w:rsid w:val="000275F5"/>
    <w:rsid w:val="00043376"/>
    <w:rsid w:val="00053BD4"/>
    <w:rsid w:val="000664FC"/>
    <w:rsid w:val="0008159A"/>
    <w:rsid w:val="000955CF"/>
    <w:rsid w:val="000B4235"/>
    <w:rsid w:val="000C07B0"/>
    <w:rsid w:val="000D6403"/>
    <w:rsid w:val="000F2F40"/>
    <w:rsid w:val="000F6D2A"/>
    <w:rsid w:val="00102498"/>
    <w:rsid w:val="0011029B"/>
    <w:rsid w:val="00110E90"/>
    <w:rsid w:val="00111089"/>
    <w:rsid w:val="00120904"/>
    <w:rsid w:val="001209BD"/>
    <w:rsid w:val="001360AF"/>
    <w:rsid w:val="00150D13"/>
    <w:rsid w:val="00155575"/>
    <w:rsid w:val="00156FDE"/>
    <w:rsid w:val="00161008"/>
    <w:rsid w:val="001628D5"/>
    <w:rsid w:val="00180E20"/>
    <w:rsid w:val="00195313"/>
    <w:rsid w:val="001973B1"/>
    <w:rsid w:val="001A22E8"/>
    <w:rsid w:val="001A39C3"/>
    <w:rsid w:val="001A5281"/>
    <w:rsid w:val="001A70C0"/>
    <w:rsid w:val="001B7ECB"/>
    <w:rsid w:val="001C2444"/>
    <w:rsid w:val="001C7B7C"/>
    <w:rsid w:val="001D3B87"/>
    <w:rsid w:val="001D688C"/>
    <w:rsid w:val="001E7A4A"/>
    <w:rsid w:val="00206AF9"/>
    <w:rsid w:val="0022230A"/>
    <w:rsid w:val="0025714B"/>
    <w:rsid w:val="002A0998"/>
    <w:rsid w:val="002B198D"/>
    <w:rsid w:val="002B7C46"/>
    <w:rsid w:val="002C05A3"/>
    <w:rsid w:val="002C5DE2"/>
    <w:rsid w:val="002D1E95"/>
    <w:rsid w:val="002D5B34"/>
    <w:rsid w:val="002D6C23"/>
    <w:rsid w:val="002F27C0"/>
    <w:rsid w:val="002F3570"/>
    <w:rsid w:val="002F4788"/>
    <w:rsid w:val="0030275A"/>
    <w:rsid w:val="003118D3"/>
    <w:rsid w:val="0032708F"/>
    <w:rsid w:val="003506EE"/>
    <w:rsid w:val="00352945"/>
    <w:rsid w:val="003547DD"/>
    <w:rsid w:val="00377CE7"/>
    <w:rsid w:val="00387D48"/>
    <w:rsid w:val="003A00AF"/>
    <w:rsid w:val="003A2966"/>
    <w:rsid w:val="003A5149"/>
    <w:rsid w:val="003B1E5A"/>
    <w:rsid w:val="003C0598"/>
    <w:rsid w:val="003C392F"/>
    <w:rsid w:val="003C71F4"/>
    <w:rsid w:val="003E1AF3"/>
    <w:rsid w:val="003E4807"/>
    <w:rsid w:val="003F7D7C"/>
    <w:rsid w:val="00400B8F"/>
    <w:rsid w:val="004011BC"/>
    <w:rsid w:val="00406709"/>
    <w:rsid w:val="004117F2"/>
    <w:rsid w:val="00415433"/>
    <w:rsid w:val="00417377"/>
    <w:rsid w:val="00422735"/>
    <w:rsid w:val="004236E3"/>
    <w:rsid w:val="0043473B"/>
    <w:rsid w:val="00454D93"/>
    <w:rsid w:val="0045500C"/>
    <w:rsid w:val="004552B5"/>
    <w:rsid w:val="00462D89"/>
    <w:rsid w:val="004672C0"/>
    <w:rsid w:val="00470FF6"/>
    <w:rsid w:val="00471600"/>
    <w:rsid w:val="00473AAF"/>
    <w:rsid w:val="0047415B"/>
    <w:rsid w:val="00485443"/>
    <w:rsid w:val="00497B0C"/>
    <w:rsid w:val="004B755E"/>
    <w:rsid w:val="004C5635"/>
    <w:rsid w:val="004D659D"/>
    <w:rsid w:val="004F08F8"/>
    <w:rsid w:val="004F38A0"/>
    <w:rsid w:val="0050356D"/>
    <w:rsid w:val="00503B2C"/>
    <w:rsid w:val="00504AE9"/>
    <w:rsid w:val="005062D1"/>
    <w:rsid w:val="00514F88"/>
    <w:rsid w:val="00532290"/>
    <w:rsid w:val="0054379C"/>
    <w:rsid w:val="00560572"/>
    <w:rsid w:val="00575461"/>
    <w:rsid w:val="00583307"/>
    <w:rsid w:val="00583ABD"/>
    <w:rsid w:val="005850D4"/>
    <w:rsid w:val="00590CFE"/>
    <w:rsid w:val="005935BB"/>
    <w:rsid w:val="005B123C"/>
    <w:rsid w:val="005B6BC4"/>
    <w:rsid w:val="005E3F5D"/>
    <w:rsid w:val="005E485B"/>
    <w:rsid w:val="005F0209"/>
    <w:rsid w:val="005F2138"/>
    <w:rsid w:val="006255D6"/>
    <w:rsid w:val="00632E05"/>
    <w:rsid w:val="00635611"/>
    <w:rsid w:val="00645989"/>
    <w:rsid w:val="00662639"/>
    <w:rsid w:val="0066498D"/>
    <w:rsid w:val="00674A6F"/>
    <w:rsid w:val="0068206C"/>
    <w:rsid w:val="00690DBB"/>
    <w:rsid w:val="006A03C8"/>
    <w:rsid w:val="006A51EF"/>
    <w:rsid w:val="006B04EA"/>
    <w:rsid w:val="006B47E5"/>
    <w:rsid w:val="006B74E6"/>
    <w:rsid w:val="006E6218"/>
    <w:rsid w:val="006F27AF"/>
    <w:rsid w:val="00703A08"/>
    <w:rsid w:val="00705C81"/>
    <w:rsid w:val="00714850"/>
    <w:rsid w:val="00715C8A"/>
    <w:rsid w:val="00740436"/>
    <w:rsid w:val="00743C26"/>
    <w:rsid w:val="007556BA"/>
    <w:rsid w:val="0075667B"/>
    <w:rsid w:val="00757766"/>
    <w:rsid w:val="007843AE"/>
    <w:rsid w:val="007845F1"/>
    <w:rsid w:val="00787788"/>
    <w:rsid w:val="00796ED3"/>
    <w:rsid w:val="007A16FE"/>
    <w:rsid w:val="007B0CD6"/>
    <w:rsid w:val="007B200B"/>
    <w:rsid w:val="007D5465"/>
    <w:rsid w:val="007E59A3"/>
    <w:rsid w:val="007E6270"/>
    <w:rsid w:val="00812956"/>
    <w:rsid w:val="00821086"/>
    <w:rsid w:val="00824740"/>
    <w:rsid w:val="00825701"/>
    <w:rsid w:val="00830510"/>
    <w:rsid w:val="00831A40"/>
    <w:rsid w:val="00837168"/>
    <w:rsid w:val="008413B1"/>
    <w:rsid w:val="0084356C"/>
    <w:rsid w:val="00872C82"/>
    <w:rsid w:val="00877BA2"/>
    <w:rsid w:val="00891AD2"/>
    <w:rsid w:val="008956EF"/>
    <w:rsid w:val="008A3D9A"/>
    <w:rsid w:val="008B765A"/>
    <w:rsid w:val="008D18CC"/>
    <w:rsid w:val="008D569B"/>
    <w:rsid w:val="008E1F56"/>
    <w:rsid w:val="008E3FA7"/>
    <w:rsid w:val="008E76DD"/>
    <w:rsid w:val="00900E44"/>
    <w:rsid w:val="009170B9"/>
    <w:rsid w:val="009217A8"/>
    <w:rsid w:val="00936630"/>
    <w:rsid w:val="009443C5"/>
    <w:rsid w:val="00963104"/>
    <w:rsid w:val="009636E4"/>
    <w:rsid w:val="00965B42"/>
    <w:rsid w:val="00970A8E"/>
    <w:rsid w:val="0098514C"/>
    <w:rsid w:val="0099077F"/>
    <w:rsid w:val="00991A2D"/>
    <w:rsid w:val="00993111"/>
    <w:rsid w:val="009A1666"/>
    <w:rsid w:val="009A1BFF"/>
    <w:rsid w:val="009A2616"/>
    <w:rsid w:val="009E50D8"/>
    <w:rsid w:val="009E5BF0"/>
    <w:rsid w:val="00A04881"/>
    <w:rsid w:val="00A05563"/>
    <w:rsid w:val="00A16284"/>
    <w:rsid w:val="00A1643F"/>
    <w:rsid w:val="00A218F8"/>
    <w:rsid w:val="00A24F82"/>
    <w:rsid w:val="00A26474"/>
    <w:rsid w:val="00A32880"/>
    <w:rsid w:val="00A4084C"/>
    <w:rsid w:val="00A521F3"/>
    <w:rsid w:val="00A6110F"/>
    <w:rsid w:val="00A62397"/>
    <w:rsid w:val="00A72547"/>
    <w:rsid w:val="00A75E6F"/>
    <w:rsid w:val="00A85CE5"/>
    <w:rsid w:val="00A91D96"/>
    <w:rsid w:val="00AA30FB"/>
    <w:rsid w:val="00AA640D"/>
    <w:rsid w:val="00AC1E76"/>
    <w:rsid w:val="00AD5075"/>
    <w:rsid w:val="00AD753E"/>
    <w:rsid w:val="00AE3535"/>
    <w:rsid w:val="00AE7150"/>
    <w:rsid w:val="00B22B31"/>
    <w:rsid w:val="00B26230"/>
    <w:rsid w:val="00B56C9B"/>
    <w:rsid w:val="00B64FB2"/>
    <w:rsid w:val="00B800A6"/>
    <w:rsid w:val="00B9583C"/>
    <w:rsid w:val="00BA60FA"/>
    <w:rsid w:val="00BA743A"/>
    <w:rsid w:val="00BB4A0C"/>
    <w:rsid w:val="00BB7323"/>
    <w:rsid w:val="00BD1F18"/>
    <w:rsid w:val="00BD3C58"/>
    <w:rsid w:val="00BE0031"/>
    <w:rsid w:val="00BE1837"/>
    <w:rsid w:val="00C00B18"/>
    <w:rsid w:val="00C01027"/>
    <w:rsid w:val="00C1007D"/>
    <w:rsid w:val="00C20D36"/>
    <w:rsid w:val="00C23CD0"/>
    <w:rsid w:val="00C40A29"/>
    <w:rsid w:val="00C42522"/>
    <w:rsid w:val="00C474DA"/>
    <w:rsid w:val="00C53DE6"/>
    <w:rsid w:val="00C55C07"/>
    <w:rsid w:val="00C57543"/>
    <w:rsid w:val="00C673AF"/>
    <w:rsid w:val="00C7440D"/>
    <w:rsid w:val="00C74FA7"/>
    <w:rsid w:val="00C75922"/>
    <w:rsid w:val="00C76474"/>
    <w:rsid w:val="00C77505"/>
    <w:rsid w:val="00C807D2"/>
    <w:rsid w:val="00C859CB"/>
    <w:rsid w:val="00CA68E3"/>
    <w:rsid w:val="00CB0626"/>
    <w:rsid w:val="00CB5926"/>
    <w:rsid w:val="00CC32A5"/>
    <w:rsid w:val="00CD2215"/>
    <w:rsid w:val="00D00CE5"/>
    <w:rsid w:val="00D0166A"/>
    <w:rsid w:val="00D05F8A"/>
    <w:rsid w:val="00D11DA2"/>
    <w:rsid w:val="00D12F6F"/>
    <w:rsid w:val="00D14685"/>
    <w:rsid w:val="00D55C66"/>
    <w:rsid w:val="00D612EF"/>
    <w:rsid w:val="00D675B5"/>
    <w:rsid w:val="00D71C63"/>
    <w:rsid w:val="00D92103"/>
    <w:rsid w:val="00D94378"/>
    <w:rsid w:val="00D95691"/>
    <w:rsid w:val="00DA44F2"/>
    <w:rsid w:val="00DB0821"/>
    <w:rsid w:val="00DB70AE"/>
    <w:rsid w:val="00DD1BA4"/>
    <w:rsid w:val="00DD42DF"/>
    <w:rsid w:val="00DD796E"/>
    <w:rsid w:val="00DE104B"/>
    <w:rsid w:val="00DF363C"/>
    <w:rsid w:val="00E10EBA"/>
    <w:rsid w:val="00E16E21"/>
    <w:rsid w:val="00E54E4F"/>
    <w:rsid w:val="00E63EEB"/>
    <w:rsid w:val="00E66D6F"/>
    <w:rsid w:val="00E77DA9"/>
    <w:rsid w:val="00E977C1"/>
    <w:rsid w:val="00EA0AF5"/>
    <w:rsid w:val="00EA4B62"/>
    <w:rsid w:val="00EB51DB"/>
    <w:rsid w:val="00EB7470"/>
    <w:rsid w:val="00EC3A34"/>
    <w:rsid w:val="00ED66E5"/>
    <w:rsid w:val="00EE0F02"/>
    <w:rsid w:val="00EE716D"/>
    <w:rsid w:val="00EF01C1"/>
    <w:rsid w:val="00EF349B"/>
    <w:rsid w:val="00EF3C84"/>
    <w:rsid w:val="00EF6F40"/>
    <w:rsid w:val="00F203A9"/>
    <w:rsid w:val="00F33133"/>
    <w:rsid w:val="00F43A7C"/>
    <w:rsid w:val="00F456CE"/>
    <w:rsid w:val="00F46B3D"/>
    <w:rsid w:val="00F52ADD"/>
    <w:rsid w:val="00F63D2D"/>
    <w:rsid w:val="00F82FB2"/>
    <w:rsid w:val="00F9426A"/>
    <w:rsid w:val="00F97BE9"/>
    <w:rsid w:val="00FB0820"/>
    <w:rsid w:val="00FB726B"/>
    <w:rsid w:val="00FC0DF6"/>
    <w:rsid w:val="00FC3D04"/>
    <w:rsid w:val="00FC4625"/>
    <w:rsid w:val="00FC62DC"/>
    <w:rsid w:val="00FC793D"/>
    <w:rsid w:val="00FD268F"/>
    <w:rsid w:val="00FE7B9A"/>
    <w:rsid w:val="00FF3961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E56CB"/>
  <w15:docId w15:val="{138B68D4-CFDD-41A7-A34F-D209EFC5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392F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39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392F"/>
    <w:rPr>
      <w:rFonts w:ascii="Times New Roman" w:eastAsia="Times New Roman" w:hAnsi="Times New Roman" w:cs="Times New Roman"/>
      <w:spacing w:val="60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C3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3C39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C3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3C392F"/>
    <w:rPr>
      <w:sz w:val="24"/>
      <w:szCs w:val="24"/>
    </w:rPr>
  </w:style>
  <w:style w:type="character" w:styleId="a6">
    <w:name w:val="page number"/>
    <w:basedOn w:val="a0"/>
    <w:uiPriority w:val="99"/>
    <w:rsid w:val="003C392F"/>
  </w:style>
  <w:style w:type="paragraph" w:styleId="a7">
    <w:name w:val="footer"/>
    <w:basedOn w:val="a"/>
    <w:link w:val="a8"/>
    <w:uiPriority w:val="99"/>
    <w:rsid w:val="003C3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9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rsid w:val="003C392F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C3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39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3C3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3C392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3C392F"/>
    <w:rPr>
      <w:vertAlign w:val="superscript"/>
    </w:rPr>
  </w:style>
  <w:style w:type="paragraph" w:customStyle="1" w:styleId="ConsPlusCell">
    <w:name w:val="ConsPlusCell"/>
    <w:uiPriority w:val="99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4z0">
    <w:name w:val="WW8Num4z0"/>
    <w:uiPriority w:val="99"/>
    <w:rsid w:val="003C392F"/>
    <w:rPr>
      <w:rFonts w:ascii="Symbol" w:hAnsi="Symbol" w:cs="Symbol"/>
    </w:rPr>
  </w:style>
  <w:style w:type="paragraph" w:customStyle="1" w:styleId="ae">
    <w:name w:val="Знак Знак Знак 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uiPriority w:val="99"/>
    <w:rsid w:val="003C392F"/>
  </w:style>
  <w:style w:type="paragraph" w:customStyle="1" w:styleId="11">
    <w:name w:val="1 Знак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C392F"/>
  </w:style>
  <w:style w:type="paragraph" w:styleId="af">
    <w:name w:val="Balloon Text"/>
    <w:basedOn w:val="a"/>
    <w:link w:val="af0"/>
    <w:uiPriority w:val="99"/>
    <w:semiHidden/>
    <w:rsid w:val="003C39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39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3C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9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3C39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3C39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3">
    <w:name w:val="Гипертекстовая ссылка"/>
    <w:uiPriority w:val="99"/>
    <w:rsid w:val="003C392F"/>
    <w:rPr>
      <w:color w:val="auto"/>
    </w:rPr>
  </w:style>
  <w:style w:type="paragraph" w:styleId="af4">
    <w:name w:val="Normal (Web)"/>
    <w:basedOn w:val="a"/>
    <w:uiPriority w:val="99"/>
    <w:rsid w:val="003C392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endnote text"/>
    <w:basedOn w:val="a"/>
    <w:link w:val="af6"/>
    <w:uiPriority w:val="99"/>
    <w:semiHidden/>
    <w:rsid w:val="003C392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rsid w:val="003C392F"/>
    <w:rPr>
      <w:vertAlign w:val="superscript"/>
    </w:rPr>
  </w:style>
  <w:style w:type="paragraph" w:customStyle="1" w:styleId="8">
    <w:name w:val="Знак Знак8 Знак Знак Знак Знак Знак Знак Знак Знак"/>
    <w:basedOn w:val="a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iPriority w:val="99"/>
    <w:semiHidden/>
    <w:rsid w:val="003C392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3C392F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3C392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C39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0">
    <w:name w:val="Знак1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Знак Знак8 Знак Знак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нак Знак8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0">
    <w:name w:val="Знак Знак8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1">
    <w:name w:val="Знак Знак8 Знак Знак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2">
    <w:name w:val="Знак Знак8 Знак Знак Знак Знак Знак Знак Знак Знак2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3">
    <w:name w:val="Знак Знак8 Знак Знак Знак Знак Знак Знак Знак Знак3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4">
    <w:name w:val="Знак Знак8 Знак Знак Знак Знак Знак Знак Знак Знак4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aliases w:val="List Paragraph,Num Bullet 1,Bullet Number,Индексы"/>
    <w:basedOn w:val="a"/>
    <w:link w:val="afd"/>
    <w:qFormat/>
    <w:rsid w:val="003C392F"/>
    <w:pPr>
      <w:ind w:left="720"/>
      <w:contextualSpacing/>
    </w:pPr>
    <w:rPr>
      <w:lang w:val="x-none" w:eastAsia="x-none"/>
    </w:rPr>
  </w:style>
  <w:style w:type="character" w:customStyle="1" w:styleId="afd">
    <w:name w:val="Абзац списка Знак"/>
    <w:aliases w:val="Num Bullet 1 Знак,Bullet Number Знак,Индексы Знак"/>
    <w:link w:val="13"/>
    <w:locked/>
    <w:rsid w:val="003C392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e">
    <w:name w:val="FollowedHyperlink"/>
    <w:basedOn w:val="a0"/>
    <w:uiPriority w:val="99"/>
    <w:semiHidden/>
    <w:unhideWhenUsed/>
    <w:rsid w:val="00CB5926"/>
    <w:rPr>
      <w:color w:val="800080"/>
      <w:u w:val="single"/>
    </w:rPr>
  </w:style>
  <w:style w:type="paragraph" w:customStyle="1" w:styleId="msonormal0">
    <w:name w:val="msonormal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B59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B5926"/>
    <w:pPr>
      <w:spacing w:before="100" w:beforeAutospacing="1" w:after="100" w:afterAutospacing="1"/>
    </w:pPr>
    <w:rPr>
      <w:color w:val="800080"/>
      <w:sz w:val="24"/>
      <w:szCs w:val="24"/>
    </w:rPr>
  </w:style>
  <w:style w:type="paragraph" w:customStyle="1" w:styleId="xl70">
    <w:name w:val="xl7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B5926"/>
    <w:pPr>
      <w:spacing w:before="100" w:beforeAutospacing="1" w:after="100" w:afterAutospacing="1"/>
    </w:pPr>
  </w:style>
  <w:style w:type="paragraph" w:customStyle="1" w:styleId="xl79">
    <w:name w:val="xl79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B592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CB59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CB59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CB5926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f">
    <w:name w:val="List Paragraph"/>
    <w:basedOn w:val="a"/>
    <w:qFormat/>
    <w:rsid w:val="008D569B"/>
    <w:pPr>
      <w:ind w:left="720"/>
      <w:contextualSpacing/>
    </w:pPr>
  </w:style>
  <w:style w:type="paragraph" w:styleId="9">
    <w:name w:val="toc 9"/>
    <w:basedOn w:val="a"/>
    <w:next w:val="a"/>
    <w:autoRedefine/>
    <w:semiHidden/>
    <w:rsid w:val="00787788"/>
    <w:pPr>
      <w:ind w:left="2240"/>
    </w:pPr>
    <w:rPr>
      <w:szCs w:val="21"/>
    </w:rPr>
  </w:style>
  <w:style w:type="character" w:styleId="aff0">
    <w:name w:val="Strong"/>
    <w:basedOn w:val="a0"/>
    <w:qFormat/>
    <w:rsid w:val="00111089"/>
    <w:rPr>
      <w:b/>
      <w:bCs/>
    </w:rPr>
  </w:style>
  <w:style w:type="character" w:customStyle="1" w:styleId="ListParagraphChar">
    <w:name w:val="List Paragraph Char"/>
    <w:locked/>
    <w:rsid w:val="001E7A4A"/>
    <w:rPr>
      <w:rFonts w:eastAsia="Calibri"/>
      <w:lang w:val="ru-RU" w:eastAsia="ru-RU" w:bidi="ar-SA"/>
    </w:rPr>
  </w:style>
  <w:style w:type="paragraph" w:styleId="21">
    <w:name w:val="Body Text Indent 2"/>
    <w:basedOn w:val="a"/>
    <w:link w:val="22"/>
    <w:rsid w:val="00485443"/>
    <w:pPr>
      <w:ind w:firstLine="720"/>
      <w:jc w:val="both"/>
    </w:pPr>
    <w:rPr>
      <w:b/>
      <w:bCs/>
      <w:sz w:val="30"/>
      <w:szCs w:val="24"/>
    </w:rPr>
  </w:style>
  <w:style w:type="character" w:customStyle="1" w:styleId="22">
    <w:name w:val="Основной текст с отступом 2 Знак"/>
    <w:basedOn w:val="a0"/>
    <w:link w:val="21"/>
    <w:rsid w:val="00485443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customStyle="1" w:styleId="xl63">
    <w:name w:val="xl63"/>
    <w:basedOn w:val="a"/>
    <w:rsid w:val="00E77DA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77DA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6288&amp;dst=100009&amp;field=134&amp;date=24.12.2023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06.03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027FD-0748-4CB1-9260-69245C97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41</Pages>
  <Words>7029</Words>
  <Characters>40067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2024-10-23T08:00:00Z</cp:lastPrinted>
  <dcterms:created xsi:type="dcterms:W3CDTF">2024-10-28T08:29:00Z</dcterms:created>
  <dcterms:modified xsi:type="dcterms:W3CDTF">2024-10-28T10:41:00Z</dcterms:modified>
</cp:coreProperties>
</file>