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3" w:rsidRPr="00A52A85" w:rsidRDefault="00B97824" w:rsidP="00B97824">
      <w:pPr>
        <w:ind w:left="6237"/>
        <w:jc w:val="right"/>
        <w:rPr>
          <w:b/>
          <w:sz w:val="40"/>
        </w:rPr>
      </w:pPr>
      <w:r w:rsidRPr="00A52A85">
        <w:rPr>
          <w:sz w:val="28"/>
        </w:rPr>
        <w:t>ПРОЕКТ</w:t>
      </w:r>
    </w:p>
    <w:p w:rsidR="002E1A13" w:rsidRPr="00A52A85" w:rsidRDefault="002E1A13">
      <w:pPr>
        <w:ind w:left="6237"/>
        <w:jc w:val="right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40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B97824" w:rsidRPr="00A52A85" w:rsidRDefault="00B97824">
      <w:pPr>
        <w:jc w:val="center"/>
        <w:rPr>
          <w:b/>
          <w:sz w:val="34"/>
        </w:rPr>
      </w:pPr>
    </w:p>
    <w:p w:rsidR="00642AA6" w:rsidRPr="00A52A85" w:rsidRDefault="00642AA6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28"/>
        </w:rPr>
      </w:pPr>
    </w:p>
    <w:p w:rsidR="002E1A13" w:rsidRPr="00A52A85" w:rsidRDefault="00187205">
      <w:pPr>
        <w:jc w:val="center"/>
        <w:rPr>
          <w:b/>
          <w:sz w:val="28"/>
        </w:rPr>
      </w:pPr>
      <w:r w:rsidRPr="00A52A85">
        <w:rPr>
          <w:b/>
          <w:sz w:val="28"/>
        </w:rPr>
        <w:t xml:space="preserve">ПРАВИЛА ЗЕМЛЕПОЛЬЗОВАНИЯ И ЗАСТРОЙКИ </w:t>
      </w:r>
    </w:p>
    <w:p w:rsidR="00642AA6" w:rsidRPr="00A52A85" w:rsidRDefault="00642AA6" w:rsidP="00642AA6">
      <w:pPr>
        <w:jc w:val="center"/>
        <w:rPr>
          <w:b/>
          <w:sz w:val="28"/>
        </w:rPr>
      </w:pPr>
      <w:r w:rsidRPr="00A52A85">
        <w:rPr>
          <w:b/>
          <w:sz w:val="28"/>
        </w:rPr>
        <w:t>Сокольского муниципального округа Вологодской области</w:t>
      </w:r>
    </w:p>
    <w:p w:rsidR="002E1A13" w:rsidRPr="00A52A85" w:rsidRDefault="00642AA6" w:rsidP="00642AA6">
      <w:pPr>
        <w:jc w:val="center"/>
        <w:rPr>
          <w:b/>
          <w:sz w:val="28"/>
        </w:rPr>
      </w:pPr>
      <w:r w:rsidRPr="00A52A85">
        <w:rPr>
          <w:b/>
          <w:sz w:val="28"/>
        </w:rPr>
        <w:t xml:space="preserve">применительно к территории в границах сельского поселения </w:t>
      </w:r>
      <w:proofErr w:type="spellStart"/>
      <w:r w:rsidR="008C6554">
        <w:rPr>
          <w:b/>
          <w:sz w:val="28"/>
        </w:rPr>
        <w:t>Биряковское</w:t>
      </w:r>
      <w:proofErr w:type="spellEnd"/>
      <w:r w:rsidRPr="00A52A85">
        <w:rPr>
          <w:b/>
          <w:sz w:val="28"/>
        </w:rPr>
        <w:t xml:space="preserve"> Сокольского муниципального района, существовавшего до преобразования его в округ</w:t>
      </w:r>
    </w:p>
    <w:p w:rsidR="002E1A13" w:rsidRPr="00A52A85" w:rsidRDefault="002E1A13">
      <w:pPr>
        <w:jc w:val="center"/>
        <w:rPr>
          <w:b/>
          <w:sz w:val="28"/>
        </w:rPr>
      </w:pPr>
    </w:p>
    <w:p w:rsidR="002E1A13" w:rsidRPr="00A52A85" w:rsidRDefault="00187205">
      <w:pPr>
        <w:jc w:val="center"/>
        <w:rPr>
          <w:sz w:val="32"/>
        </w:rPr>
      </w:pPr>
      <w:r w:rsidRPr="00A52A85">
        <w:rPr>
          <w:sz w:val="32"/>
        </w:rPr>
        <w:t>Градостроительные регламенты</w:t>
      </w: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center"/>
        <w:rPr>
          <w:b/>
          <w:sz w:val="34"/>
        </w:rPr>
      </w:pPr>
    </w:p>
    <w:p w:rsidR="002E1A13" w:rsidRPr="00A52A85" w:rsidRDefault="002E1A13">
      <w:pPr>
        <w:jc w:val="both"/>
        <w:rPr>
          <w:sz w:val="28"/>
        </w:rPr>
      </w:pPr>
    </w:p>
    <w:p w:rsidR="002E1A13" w:rsidRPr="00A52A85" w:rsidRDefault="002E1A13">
      <w:pPr>
        <w:jc w:val="both"/>
        <w:rPr>
          <w:sz w:val="32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ind w:firstLine="567"/>
        <w:jc w:val="both"/>
        <w:rPr>
          <w:sz w:val="28"/>
        </w:rPr>
      </w:pPr>
    </w:p>
    <w:p w:rsidR="002E1A13" w:rsidRPr="00A52A85" w:rsidRDefault="002E1A13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</w:pPr>
    </w:p>
    <w:p w:rsidR="00B97824" w:rsidRPr="00A52A85" w:rsidRDefault="00B97824">
      <w:pPr>
        <w:jc w:val="both"/>
        <w:rPr>
          <w:sz w:val="28"/>
        </w:rPr>
      </w:pPr>
    </w:p>
    <w:p w:rsidR="002E1A13" w:rsidRPr="00A52A85" w:rsidRDefault="002E1A13">
      <w:pPr>
        <w:jc w:val="both"/>
        <w:rPr>
          <w:sz w:val="28"/>
        </w:rPr>
      </w:pPr>
    </w:p>
    <w:p w:rsidR="002E1A13" w:rsidRPr="00A52A85" w:rsidRDefault="002E1A13">
      <w:pPr>
        <w:jc w:val="center"/>
        <w:rPr>
          <w:sz w:val="28"/>
        </w:rPr>
      </w:pPr>
    </w:p>
    <w:p w:rsidR="002E1A13" w:rsidRPr="00A52A85" w:rsidRDefault="00187205">
      <w:pPr>
        <w:jc w:val="center"/>
        <w:rPr>
          <w:sz w:val="28"/>
        </w:rPr>
      </w:pPr>
      <w:r w:rsidRPr="00A52A85">
        <w:rPr>
          <w:sz w:val="28"/>
        </w:rPr>
        <w:t>Вологда</w:t>
      </w:r>
    </w:p>
    <w:p w:rsidR="002E1A13" w:rsidRPr="00A52A85" w:rsidRDefault="00187205">
      <w:pPr>
        <w:jc w:val="center"/>
        <w:rPr>
          <w:b/>
        </w:rPr>
      </w:pPr>
      <w:r w:rsidRPr="00A52A85">
        <w:br w:type="page"/>
      </w:r>
      <w:r w:rsidRPr="00A52A85">
        <w:rPr>
          <w:b/>
        </w:rPr>
        <w:lastRenderedPageBreak/>
        <w:t>СОДЕРЖАНИЕ</w:t>
      </w:r>
    </w:p>
    <w:p w:rsidR="002E1A13" w:rsidRPr="00A52A85" w:rsidRDefault="002E1A13">
      <w:pPr>
        <w:jc w:val="both"/>
      </w:pPr>
    </w:p>
    <w:p w:rsidR="00EE148C" w:rsidRPr="00EE148C" w:rsidRDefault="002E1A13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r w:rsidRPr="00EE148C">
        <w:rPr>
          <w:rFonts w:ascii="Times New Roman" w:hAnsi="Times New Roman"/>
          <w:sz w:val="24"/>
          <w:szCs w:val="24"/>
        </w:rPr>
        <w:fldChar w:fldCharType="begin"/>
      </w:r>
      <w:r w:rsidR="00187205" w:rsidRPr="00EE148C">
        <w:rPr>
          <w:rFonts w:ascii="Times New Roman" w:hAnsi="Times New Roman"/>
          <w:sz w:val="24"/>
          <w:szCs w:val="24"/>
        </w:rPr>
        <w:instrText>TOC \h \z \u \o "1-3"</w:instrText>
      </w:r>
      <w:r w:rsidRPr="00EE148C">
        <w:rPr>
          <w:rFonts w:ascii="Times New Roman" w:hAnsi="Times New Roman"/>
          <w:sz w:val="24"/>
          <w:szCs w:val="24"/>
        </w:rPr>
        <w:fldChar w:fldCharType="separate"/>
      </w:r>
      <w:hyperlink w:anchor="_Toc181292281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Глава 1. Градостроительные регламенты в установленных территориальных зонах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_Toc181292281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82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«ЖИ» - ЗОНА ЗАСТРОЙКИ ИНДИВИДУАЛЬНЫМИ ЖИЛЫМИ ДОМАМИ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_Toc181292282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5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83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_Toc181292283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84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_Toc181292284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85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«ЖМ1» - ИНАЯ ЗОНА ЗАСТРОЙКИ МАЛОЭТАЖНЫМИ ЖИЛЫМИ ДОМАМИ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_Toc181292285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22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86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_Toc181292286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87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_Toc181292287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88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«ОТ» - ЗОНА ТОРГОВОГО НАЗНАЧЕНИЯ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_Toc181292288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41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89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_Toc181292289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0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_Toc181292290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91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«ОУ» - ЗОНА ОБРАЗОВАНИЯ И ПРОСВЕЩЕНИЯ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_Toc181292291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52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2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_Toc181292292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3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_Toc181292293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94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«ОЗ» - ЗОНА ЗДРАВООХРАНЕНИЯ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_Toc181292294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60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5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_Toc181292295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6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_Toc181292296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297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«ОРК» - ЗОНА РАЗВЛЕЧЕНИЯ, КУЛЬТУРЫ, ОБЩЕСТВЕННОГО ПИТАНИЯ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_Toc181292297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68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8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_Toc181292298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299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_Toc181292299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76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00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«ОРИ» - ЗОНА РЕЛИГИОЗНОГО ИСПОЛЬЗОВАНИЯ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_Toc181292300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82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1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_Toc181292301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82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2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_Toc181292302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87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03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«ПР1» - ИНАЯ ПРОИЗВОДСТВЕННАЯ ЗОНА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_Toc181292303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88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4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_Toc181292304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88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5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_Toc181292305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96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06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«ПК» - КОММУНАЛЬНАЯ ЗОНА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_Toc181292306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97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7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_Toc181292307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08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_Toc181292308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09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«ОЧ» - ЗОНА ОЧИСТНЫХ СООРУЖЕНИЙ ВОДООТВЕДЕНИЯ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_Toc181292309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107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0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_Toc181292310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1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_Toc181292311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109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12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«СВ» - ЗОНА СВЯЗИ, РАДИОВЕЩАНИЯ, ТЕЛЕВИДЕНИЯ, ИНФОРМАТИКИ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_Toc181292312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109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3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_Toc181292313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109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4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_Toc181292314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111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15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«ЭЛ» - ЗОНА ЭЛЕКТРОСНАБЖЕНИЯ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_Toc181292315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111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6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_Toc181292316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111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7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_Toc181292317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113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18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«СН» - ЗОНА ОБЪЕКТОВ НАБЛЮДЕНИЙ ЗА СОСТОЯНИЕМ ОКРУЖАЮЩЕЙ СРЕДЫ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_Toc181292318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113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19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_Toc181292319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113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0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_Toc181292320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21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«СХП» - ЗОНА СЕЛЬСКОХОЗЯЙСТВЕННОГО ПРОИЗВОДСТВА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_Toc181292321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115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2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_Toc181292322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115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3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_Toc181292323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125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24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«КФХ» - ЗОНА КРЕСТЬЯНСКО-ФЕРМЕРСКИХ ХОЗЯЙСТВ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_Toc181292324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128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5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_Toc181292325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128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6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_Toc181292326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2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1292327" w:history="1">
        <w:r w:rsidR="00EE148C" w:rsidRPr="00EE148C">
          <w:rPr>
            <w:rStyle w:val="af7"/>
            <w:rFonts w:ascii="Times New Roman" w:hAnsi="Times New Roman"/>
            <w:i w:val="0"/>
            <w:noProof/>
            <w:sz w:val="24"/>
            <w:szCs w:val="24"/>
          </w:rPr>
          <w:t>ТЕРРИТОРИАЛЬНАЯ ЗОНА «КЛ» - ЗОНА КЛАДБИЩ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_Toc181292327 \h </w:instrTex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t>137</w:t>
        </w:r>
        <w:r w:rsidR="00EE148C" w:rsidRPr="00EE148C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8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_Toc181292328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29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_Toc181292329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139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30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Глава 2. Ограничения использования земельных участков и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_Toc181292330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142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E148C" w:rsidRPr="00EE148C" w:rsidRDefault="006503FE" w:rsidP="00EE148C">
      <w:pPr>
        <w:pStyle w:val="31"/>
        <w:tabs>
          <w:tab w:val="clear" w:pos="9356"/>
          <w:tab w:val="right" w:leader="dot" w:pos="9498"/>
        </w:tabs>
        <w:rPr>
          <w:rFonts w:ascii="Times New Roman" w:eastAsiaTheme="minorEastAsia" w:hAnsi="Times New Roman"/>
          <w:noProof/>
          <w:color w:val="auto"/>
          <w:sz w:val="24"/>
          <w:szCs w:val="24"/>
        </w:rPr>
      </w:pPr>
      <w:hyperlink w:anchor="_Toc181292331" w:history="1">
        <w:r w:rsidR="00EE148C" w:rsidRPr="00EE148C">
          <w:rPr>
            <w:rStyle w:val="af7"/>
            <w:rFonts w:ascii="Times New Roman" w:hAnsi="Times New Roman"/>
            <w:noProof/>
            <w:sz w:val="24"/>
            <w:szCs w:val="24"/>
          </w:rPr>
          <w:t>Глава 3. Требования к архитектурно-градостроительному облику объектов капитального строительства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_Toc181292331 \h </w:instrTex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48C">
          <w:rPr>
            <w:rFonts w:ascii="Times New Roman" w:hAnsi="Times New Roman"/>
            <w:noProof/>
            <w:webHidden/>
            <w:sz w:val="24"/>
            <w:szCs w:val="24"/>
          </w:rPr>
          <w:t>144</w:t>
        </w:r>
        <w:r w:rsidR="00EE148C" w:rsidRPr="00EE148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E1A13" w:rsidRPr="00A52A85" w:rsidRDefault="002E1A13" w:rsidP="00EE148C">
      <w:pPr>
        <w:tabs>
          <w:tab w:val="right" w:leader="dot" w:pos="9498"/>
        </w:tabs>
        <w:jc w:val="both"/>
      </w:pPr>
      <w:r w:rsidRPr="00EE148C">
        <w:rPr>
          <w:szCs w:val="24"/>
        </w:rPr>
        <w:fldChar w:fldCharType="end"/>
      </w:r>
    </w:p>
    <w:p w:rsidR="002E1A13" w:rsidRPr="00A52A85" w:rsidRDefault="002E1A13">
      <w:pPr>
        <w:sectPr w:rsidR="002E1A13" w:rsidRPr="00A52A85">
          <w:headerReference w:type="default" r:id="rId8"/>
          <w:footerReference w:type="default" r:id="rId9"/>
          <w:pgSz w:w="11906" w:h="16838"/>
          <w:pgMar w:top="1134" w:right="991" w:bottom="1134" w:left="1418" w:header="567" w:footer="567" w:gutter="0"/>
          <w:pgNumType w:start="1"/>
          <w:cols w:space="720"/>
          <w:titlePg/>
        </w:sectPr>
      </w:pPr>
    </w:p>
    <w:p w:rsidR="002E1A13" w:rsidRPr="00A52A85" w:rsidRDefault="00187205">
      <w:pPr>
        <w:pStyle w:val="3"/>
        <w:jc w:val="center"/>
        <w:rPr>
          <w:rStyle w:val="a9"/>
          <w:rFonts w:ascii="Times New Roman" w:hAnsi="Times New Roman"/>
          <w:i w:val="0"/>
          <w:sz w:val="28"/>
        </w:rPr>
      </w:pPr>
      <w:bookmarkStart w:id="0" w:name="_Toc181292281"/>
      <w:r w:rsidRPr="00A52A85">
        <w:rPr>
          <w:rStyle w:val="a9"/>
          <w:rFonts w:ascii="Times New Roman" w:hAnsi="Times New Roman"/>
          <w:i w:val="0"/>
          <w:sz w:val="28"/>
        </w:rPr>
        <w:lastRenderedPageBreak/>
        <w:t>Глава 1. Градостроительные регламенты в установленных территориальных зонах</w:t>
      </w:r>
      <w:bookmarkEnd w:id="0"/>
    </w:p>
    <w:p w:rsidR="002E1A13" w:rsidRPr="00A52A85" w:rsidRDefault="002E1A13">
      <w:pPr>
        <w:tabs>
          <w:tab w:val="left" w:pos="567"/>
        </w:tabs>
        <w:jc w:val="center"/>
        <w:rPr>
          <w:b/>
          <w:i/>
        </w:rPr>
      </w:pPr>
    </w:p>
    <w:p w:rsidR="002E1A13" w:rsidRPr="00A52A85" w:rsidRDefault="00187205">
      <w:pPr>
        <w:tabs>
          <w:tab w:val="left" w:pos="567"/>
        </w:tabs>
        <w:ind w:firstLine="709"/>
        <w:jc w:val="both"/>
        <w:rPr>
          <w:spacing w:val="5"/>
          <w:sz w:val="28"/>
        </w:rPr>
      </w:pPr>
      <w:r w:rsidRPr="00A52A85">
        <w:rPr>
          <w:spacing w:val="5"/>
          <w:sz w:val="28"/>
        </w:rPr>
        <w:t>Порядок установления территориальных зон определен статьей 34 Градостроительного кодекса Российской Федерации. На карте градостроительного зонирования установлены следующие виды территориальных зон:</w:t>
      </w:r>
    </w:p>
    <w:p w:rsidR="002E1A13" w:rsidRPr="00A52A85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p w:rsidR="002E1A13" w:rsidRPr="00A52A85" w:rsidRDefault="002E1A13">
      <w:pPr>
        <w:tabs>
          <w:tab w:val="left" w:pos="567"/>
        </w:tabs>
        <w:ind w:firstLine="709"/>
        <w:jc w:val="both"/>
        <w:rPr>
          <w:spacing w:val="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5918"/>
      </w:tblGrid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Кодовые обозначения</w:t>
            </w:r>
          </w:p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территориальных зон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Наименование территориальных зон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b/>
                <w:spacing w:val="4"/>
              </w:rPr>
              <w:t>Жилая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ЖИ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застройки индивидуальными жилыми домами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ЖМ</w:t>
            </w:r>
            <w:r w:rsidR="00212864">
              <w:rPr>
                <w:spacing w:val="5"/>
              </w:rPr>
              <w:t>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212864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Иная з</w:t>
            </w:r>
            <w:r w:rsidR="00187205" w:rsidRPr="00A52A85">
              <w:rPr>
                <w:spacing w:val="5"/>
              </w:rPr>
              <w:t>она застройки малоэтажными жилыми домами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Общественно-деловая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103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торгового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ОУ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образования и просвещения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ОЗ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здравоохранения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ОРК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развлечения, культуры, общественного питания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ind w:left="-257" w:firstLine="154"/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ОРИ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религиозного использования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 xml:space="preserve">Производственная зона </w:t>
            </w:r>
          </w:p>
        </w:tc>
      </w:tr>
      <w:tr w:rsidR="002E1A13" w:rsidRPr="00A52A85">
        <w:trPr>
          <w:trHeight w:val="2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ПР1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Иная производственная зона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ПК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Коммунальная зона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инженерной инфраструктуры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ОЧ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очистных сооружений водоотведения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СВ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связи, радиовещания, телевидения, информатики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ЭЛ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электроснабжения</w:t>
            </w:r>
          </w:p>
        </w:tc>
      </w:tr>
      <w:tr w:rsidR="00D97C3D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Pr="00A52A85" w:rsidRDefault="00D97C3D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СН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Pr="00A52A85" w:rsidRDefault="00D97C3D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объектов наблюдений за состоянием окружающей среды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сельскохозяйственного использования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СХП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сельскохозяйственного производства</w:t>
            </w:r>
          </w:p>
        </w:tc>
      </w:tr>
      <w:tr w:rsidR="00D97C3D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tabs>
                <w:tab w:val="left" w:pos="567"/>
              </w:tabs>
              <w:jc w:val="center"/>
              <w:rPr>
                <w:spacing w:val="5"/>
              </w:rPr>
            </w:pPr>
            <w:r>
              <w:rPr>
                <w:spacing w:val="5"/>
              </w:rPr>
              <w:t>КФХ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tabs>
                <w:tab w:val="left" w:pos="567"/>
              </w:tabs>
              <w:rPr>
                <w:spacing w:val="5"/>
              </w:rPr>
            </w:pPr>
            <w:r>
              <w:rPr>
                <w:spacing w:val="5"/>
              </w:rPr>
              <w:t>Зона крестьянско-фермерских хозяйств</w:t>
            </w:r>
          </w:p>
        </w:tc>
      </w:tr>
      <w:tr w:rsidR="002E1A13" w:rsidRPr="00A52A85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spacing w:line="276" w:lineRule="auto"/>
              <w:rPr>
                <w:b/>
                <w:spacing w:val="4"/>
              </w:rPr>
            </w:pPr>
            <w:r w:rsidRPr="00A52A85">
              <w:rPr>
                <w:b/>
                <w:spacing w:val="4"/>
              </w:rPr>
              <w:t>Зона специального назначения</w:t>
            </w:r>
          </w:p>
        </w:tc>
      </w:tr>
      <w:tr w:rsidR="002E1A13" w:rsidRPr="00A52A85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A52A85">
              <w:rPr>
                <w:spacing w:val="5"/>
              </w:rPr>
              <w:t>КЛ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Зона кладбищ</w:t>
            </w:r>
          </w:p>
        </w:tc>
      </w:tr>
    </w:tbl>
    <w:p w:rsidR="002E1A13" w:rsidRPr="00A52A85" w:rsidRDefault="002E1A13">
      <w:pPr>
        <w:sectPr w:rsidR="002E1A13" w:rsidRPr="00A52A85">
          <w:footerReference w:type="default" r:id="rId10"/>
          <w:pgSz w:w="11906" w:h="16838"/>
          <w:pgMar w:top="1135" w:right="1133" w:bottom="1135" w:left="1701" w:header="567" w:footer="567" w:gutter="0"/>
          <w:cols w:space="720"/>
        </w:sectPr>
      </w:pPr>
    </w:p>
    <w:p w:rsidR="002E1A13" w:rsidRPr="00A52A85" w:rsidRDefault="00187205">
      <w:pPr>
        <w:tabs>
          <w:tab w:val="left" w:pos="567"/>
        </w:tabs>
        <w:ind w:firstLine="709"/>
        <w:jc w:val="both"/>
        <w:rPr>
          <w:sz w:val="28"/>
        </w:rPr>
      </w:pPr>
      <w:r w:rsidRPr="00A52A85">
        <w:rPr>
          <w:sz w:val="28"/>
        </w:rPr>
        <w:lastRenderedPageBreak/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Российской Федерации.</w:t>
      </w:r>
    </w:p>
    <w:p w:rsidR="002E1A13" w:rsidRPr="00A52A85" w:rsidRDefault="002E1A13">
      <w:pPr>
        <w:rPr>
          <w:sz w:val="2"/>
        </w:rPr>
      </w:pPr>
    </w:p>
    <w:p w:rsidR="002E1A13" w:rsidRPr="00A52A85" w:rsidRDefault="002E1A13">
      <w:pPr>
        <w:spacing w:line="12" w:lineRule="auto"/>
        <w:rPr>
          <w:spacing w:val="2"/>
          <w:sz w:val="20"/>
        </w:rPr>
      </w:pP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" w:name="_Toc181292282"/>
      <w:r w:rsidRPr="00A52A85">
        <w:rPr>
          <w:b/>
          <w:sz w:val="28"/>
        </w:rPr>
        <w:t>ТЕРРИТОРИАЛЬНАЯ ЗОНА «ЖИ» - ЗОНА ЗАСТРОЙКИ ИНДИВИДУАЛЬНЫМИ ЖИЛЫМИ ДОМАМИ</w:t>
      </w:r>
      <w:bookmarkEnd w:id="1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" w:name="_Toc181292283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4051"/>
        <w:gridCol w:w="6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Для 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E1A13" w:rsidRPr="00A52A85" w:rsidRDefault="00187205">
            <w:r w:rsidRPr="00A52A85">
              <w:t>выращивание сельскохозяйственных культур;</w:t>
            </w:r>
          </w:p>
          <w:p w:rsidR="002E1A13" w:rsidRPr="00A52A85" w:rsidRDefault="00187205">
            <w:r w:rsidRPr="00A52A85">
              <w:t xml:space="preserve">размещение гаражей для собственных нужд и хозяйственных </w:t>
            </w:r>
            <w:r w:rsidRPr="00A52A85">
              <w:lastRenderedPageBreak/>
              <w:t>построек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- 400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- 3000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- 20 %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дома, указанного в описании вида разрешенного использования с кодом 2.1;</w:t>
            </w:r>
          </w:p>
          <w:p w:rsidR="002E1A13" w:rsidRPr="00A52A85" w:rsidRDefault="00187205">
            <w:r w:rsidRPr="00A52A85">
              <w:t>производство сельскохозяйственной продукции;</w:t>
            </w:r>
          </w:p>
          <w:p w:rsidR="002E1A13" w:rsidRPr="00A52A85" w:rsidRDefault="00187205">
            <w:r w:rsidRPr="00A52A85">
              <w:t>размещение гаража и иных вспомогательных сооружений;</w:t>
            </w:r>
          </w:p>
          <w:p w:rsidR="002E1A13" w:rsidRPr="00A52A85" w:rsidRDefault="00187205">
            <w:r w:rsidRPr="00A52A85">
              <w:t>содержание сельскохозяйственных животных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>минимальный - не подлежит установлению;</w:t>
            </w:r>
          </w:p>
          <w:p w:rsidR="002E1A13" w:rsidRPr="00A52A85" w:rsidRDefault="00187205">
            <w:r w:rsidRPr="00A52A85">
              <w:t xml:space="preserve">максимальный - 5000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>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- 100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- 600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- 30 %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Оказание социальной помощи 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предназначенных для служб психологической и бесплатной юридической помощи, социальных, </w:t>
            </w:r>
            <w:r w:rsidRPr="00A52A85">
              <w:lastRenderedPageBreak/>
              <w:t>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E1A13" w:rsidRPr="00A52A85" w:rsidRDefault="00187205">
            <w:r w:rsidRPr="00A52A85"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rPr>
                <w:spacing w:val="5"/>
              </w:rP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rPr>
                <w:spacing w:val="5"/>
              </w:rPr>
            </w:pPr>
            <w:r w:rsidRPr="00A52A85">
              <w:rPr>
                <w:spacing w:val="5"/>
              </w:rPr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rPr>
                <w:spacing w:val="5"/>
              </w:rP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A52A85">
              <w:lastRenderedPageBreak/>
              <w:t>прачечные, химчистки, похоронные бюро)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</w:t>
            </w:r>
            <w:r w:rsidRPr="00A52A85"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</w:pPr>
            <w:r w:rsidRPr="00A52A85"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 xml:space="preserve">Расстояния от границы жилой застройки до открытых физкультурно-оздоровительных сооружений открытого типа должны </w:t>
            </w:r>
            <w:r w:rsidRPr="00A52A85">
              <w:lastRenderedPageBreak/>
              <w:t>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52A85">
              <w:t>Росгвардии</w:t>
            </w:r>
            <w:proofErr w:type="spellEnd"/>
            <w:r w:rsidRPr="00A52A8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 w:rsidRPr="00A52A85"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</w:pPr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12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</w:pPr>
            <w:r w:rsidRPr="00A52A85"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left" w:pos="567"/>
              </w:tabs>
              <w:contextualSpacing/>
              <w:rPr>
                <w:rFonts w:ascii="Calibri" w:hAnsi="Calibri"/>
              </w:rPr>
            </w:pPr>
            <w:r w:rsidRPr="00A52A85"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Ведение 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отдыха и (или) выращивания гражданами для собственных нужд </w:t>
            </w:r>
            <w:r w:rsidRPr="00A52A85">
              <w:lastRenderedPageBreak/>
              <w:t>сельскохозяйственных культур;</w:t>
            </w:r>
          </w:p>
          <w:p w:rsidR="002E1A13" w:rsidRPr="00A52A85" w:rsidRDefault="00187205">
            <w:r w:rsidRPr="00A52A85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 w:rsidRPr="00A52A85">
              <w:lastRenderedPageBreak/>
              <w:t>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" w:name="_Toc181292284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обустройство спортивных и детских площадок, площадок для отдыха;</w:t>
            </w:r>
          </w:p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</w:t>
            </w:r>
            <w:r w:rsidRPr="00A52A85">
              <w:rPr>
                <w:rFonts w:ascii="Times New Roman" w:hAnsi="Times New Roman"/>
                <w:sz w:val="24"/>
              </w:rPr>
              <w:lastRenderedPageBreak/>
              <w:t>составляет более 15% общей площади помещений дома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2E1A13" w:rsidRPr="00A52A85" w:rsidRDefault="00187205">
            <w:r w:rsidRPr="00A52A85">
              <w:t>Минимальный отступ от границы земельного участка - 3 м.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застройки:</w:t>
            </w:r>
          </w:p>
          <w:p w:rsidR="002E1A13" w:rsidRPr="00A52A85" w:rsidRDefault="00187205">
            <w:r w:rsidRPr="00A52A85">
              <w:t>со стороны улицы - 5 м.;</w:t>
            </w:r>
          </w:p>
          <w:p w:rsidR="002E1A13" w:rsidRPr="00A52A85" w:rsidRDefault="00187205">
            <w:r w:rsidRPr="00A52A85">
              <w:t>со стороны проезда - 3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A52A85">
              <w:lastRenderedPageBreak/>
              <w:t>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Передвижное жилье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- 3 надземных этажа.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52A85">
              <w:t>машино</w:t>
            </w:r>
            <w:proofErr w:type="spellEnd"/>
            <w:r w:rsidRPr="00A52A85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A52A85">
              <w:lastRenderedPageBreak/>
              <w:t>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Гостиничное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Стоянка транспортных </w:t>
            </w:r>
            <w:r w:rsidRPr="00A52A85">
              <w:lastRenderedPageBreak/>
              <w:t>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lastRenderedPageBreak/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</w:t>
            </w:r>
            <w:r w:rsidRPr="00A52A85">
              <w:lastRenderedPageBreak/>
              <w:t>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занятий спортом 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3F246A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Размещение пансионатов, гостиниц, кемпингов, домов отдыха, не оказывающих услуги по лечению;</w:t>
            </w:r>
          </w:p>
          <w:p w:rsidR="003F246A" w:rsidRPr="00A52A85" w:rsidRDefault="003F246A" w:rsidP="003F246A">
            <w:r w:rsidRPr="00A52A85"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3F246A" w:rsidRPr="00A52A85" w:rsidRDefault="003F246A" w:rsidP="003F246A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F246A" w:rsidRPr="00A52A85" w:rsidRDefault="003F246A" w:rsidP="003F246A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3F246A" w:rsidRPr="00A52A85" w:rsidRDefault="003F246A" w:rsidP="003F246A">
            <w:r w:rsidRPr="00A52A85">
              <w:t>Максимальный процент застройки в границах земельного участка – 30%.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46A" w:rsidRPr="00A52A85" w:rsidRDefault="003F246A" w:rsidP="003F246A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</w:t>
            </w:r>
            <w:r w:rsidRPr="00A52A85">
              <w:lastRenderedPageBreak/>
              <w:t>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567"/>
              </w:tabs>
            </w:pPr>
            <w:r w:rsidRPr="00A52A85"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A52A85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</w:tbl>
    <w:p w:rsidR="00212864" w:rsidRDefault="00212864" w:rsidP="00212864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" w:name="_Toc181254392"/>
      <w:bookmarkStart w:id="5" w:name="_Toc181292285"/>
      <w:r>
        <w:rPr>
          <w:b/>
          <w:sz w:val="28"/>
        </w:rPr>
        <w:t>ТЕРРИТОРИАЛЬНАЯ ЗОНА «ЖМ1» - ИНАЯ ЗОНА ЗАСТРОЙКИ МАЛОЭТАЖНЫМИ ЖИЛЫМИ ДОМАМИ</w:t>
      </w:r>
      <w:bookmarkEnd w:id="4"/>
      <w:bookmarkEnd w:id="5"/>
    </w:p>
    <w:p w:rsidR="00212864" w:rsidRDefault="00212864" w:rsidP="00212864">
      <w:pPr>
        <w:pStyle w:val="3"/>
        <w:jc w:val="center"/>
        <w:rPr>
          <w:rFonts w:ascii="Times New Roman" w:hAnsi="Times New Roman"/>
          <w:sz w:val="28"/>
        </w:rPr>
      </w:pPr>
      <w:bookmarkStart w:id="6" w:name="_Toc181254393"/>
      <w:bookmarkStart w:id="7" w:name="_Toc181292286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"/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12864" w:rsidTr="00212864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12864" w:rsidTr="00212864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12864" w:rsidRDefault="00212864" w:rsidP="0021286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989"/>
        <w:gridCol w:w="4048"/>
        <w:gridCol w:w="30"/>
        <w:gridCol w:w="4021"/>
        <w:gridCol w:w="6"/>
        <w:gridCol w:w="3486"/>
      </w:tblGrid>
      <w:tr w:rsidR="00212864" w:rsidTr="00212864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5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tabs>
                <w:tab w:val="left" w:pos="567"/>
              </w:tabs>
            </w:pPr>
            <w:r>
              <w:t xml:space="preserve">Для </w:t>
            </w:r>
            <w:r>
              <w:lastRenderedPageBreak/>
              <w:t>индивидуального жилищного строительства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lastRenderedPageBreak/>
              <w:t>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 xml:space="preserve">Размещение жилого дома (отдельно </w:t>
            </w:r>
            <w:r>
              <w:lastRenderedPageBreak/>
              <w:t>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12864" w:rsidRDefault="00212864">
            <w:r>
              <w:t>выращивание сельскохозяйственных культур;</w:t>
            </w:r>
          </w:p>
          <w:p w:rsidR="00212864" w:rsidRDefault="00212864">
            <w:r>
              <w:t>размещение гаражей для собственных нужд и хозяйственных построек</w:t>
            </w:r>
          </w:p>
          <w:p w:rsidR="00212864" w:rsidRDefault="00212864"/>
          <w:p w:rsidR="00212864" w:rsidRDefault="00212864"/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Предельные размеры земельных </w:t>
            </w:r>
            <w:r>
              <w:lastRenderedPageBreak/>
              <w:t>участков:</w:t>
            </w:r>
          </w:p>
          <w:p w:rsidR="00212864" w:rsidRDefault="00212864">
            <w:r>
              <w:t xml:space="preserve">минимальный - 400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12864" w:rsidRDefault="00212864">
            <w:r>
              <w:t xml:space="preserve">максимальный - 3000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12864" w:rsidRDefault="00212864">
            <w:r>
              <w:t>Минимальный отступ от границы земельного участка - 3 м.</w:t>
            </w:r>
          </w:p>
          <w:p w:rsidR="00212864" w:rsidRDefault="00212864">
            <w:r>
              <w:t>Минимальный отступ от красной линии до линии застройки:</w:t>
            </w:r>
          </w:p>
          <w:p w:rsidR="00212864" w:rsidRDefault="00212864">
            <w:r>
              <w:t>со стороны улицы - 5 м.;</w:t>
            </w:r>
          </w:p>
          <w:p w:rsidR="00212864" w:rsidRDefault="00212864">
            <w:r>
              <w:t>со стороны проезда - 3 м.</w:t>
            </w:r>
          </w:p>
          <w:p w:rsidR="00212864" w:rsidRDefault="00212864">
            <w:r>
              <w:t>Предельное количество этажей (или предельная высота) -  3 надземных этажа.</w:t>
            </w:r>
          </w:p>
          <w:p w:rsidR="00212864" w:rsidRDefault="00212864">
            <w:r>
              <w:t>Максимальный процент застройки в границах земельного участка - 20 %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</w:t>
            </w:r>
          </w:p>
          <w:p w:rsidR="00212864" w:rsidRDefault="00212864">
            <w:r>
              <w:t>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Малоэтажная многоквартирная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2.1.1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12864" w:rsidRDefault="00212864">
            <w:r>
              <w:t>обустройство спортивных и детских площадок, площадок для отдыха;</w:t>
            </w:r>
          </w:p>
          <w:p w:rsidR="00212864" w:rsidRDefault="00212864">
            <w: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</w:t>
            </w:r>
            <w:r>
              <w:lastRenderedPageBreak/>
              <w:t>площади помещений дома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212864" w:rsidRDefault="00212864">
            <w:r>
              <w:t>Минимальный отступ от границы земельного участка - 3 м.</w:t>
            </w:r>
          </w:p>
          <w:p w:rsidR="00212864" w:rsidRDefault="00212864">
            <w:r>
              <w:t>Минимальный отступ от красной линии до линии застройки:</w:t>
            </w:r>
          </w:p>
          <w:p w:rsidR="00212864" w:rsidRDefault="00212864">
            <w:r>
              <w:t>со стороны улицы - 5 м.;</w:t>
            </w:r>
          </w:p>
          <w:p w:rsidR="00212864" w:rsidRDefault="00212864">
            <w:r>
              <w:t>со стороны проезда - 3 м.</w:t>
            </w:r>
          </w:p>
          <w:p w:rsidR="00212864" w:rsidRDefault="00212864">
            <w:r>
              <w:t>Предельное количество этажей (или предельная высота) -  4 надземных этажа.</w:t>
            </w:r>
          </w:p>
          <w:p w:rsidR="00212864" w:rsidRDefault="00212864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tabs>
                <w:tab w:val="left" w:pos="567"/>
              </w:tabs>
            </w:pPr>
            <w: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t>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жилого дома, указанного в описании вида разрешенного использования с кодом 2.1;</w:t>
            </w:r>
          </w:p>
          <w:p w:rsidR="00212864" w:rsidRDefault="00212864">
            <w:r>
              <w:t>производство сельскохозяйственной продукции;</w:t>
            </w:r>
          </w:p>
          <w:p w:rsidR="00212864" w:rsidRDefault="00212864">
            <w:r>
              <w:t>размещение гаража и иных вспомогательных сооружений;</w:t>
            </w:r>
          </w:p>
          <w:p w:rsidR="00212864" w:rsidRDefault="00212864">
            <w:r>
              <w:t>содержание сельскохозяйственных животных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участков:</w:t>
            </w:r>
          </w:p>
          <w:p w:rsidR="00212864" w:rsidRDefault="00212864">
            <w:r>
              <w:t>минимальный - не подлежит установлению;</w:t>
            </w:r>
          </w:p>
          <w:p w:rsidR="00212864" w:rsidRDefault="00212864">
            <w:r>
              <w:t xml:space="preserve">максимальный - 5000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12864" w:rsidRDefault="00212864">
            <w:r>
              <w:t>Минимальный отступ от границы земельного участка – 3 м.</w:t>
            </w:r>
          </w:p>
          <w:p w:rsidR="00212864" w:rsidRDefault="00212864">
            <w:r>
              <w:t>Минимальный отступ от красной линии до линии застройки:</w:t>
            </w:r>
          </w:p>
          <w:p w:rsidR="00212864" w:rsidRDefault="00212864">
            <w:r>
              <w:t>со стороны улицы - 5 м.;</w:t>
            </w:r>
          </w:p>
          <w:p w:rsidR="00212864" w:rsidRDefault="00212864">
            <w:r>
              <w:t>со стороны проезда - 3 м.</w:t>
            </w:r>
          </w:p>
          <w:p w:rsidR="00212864" w:rsidRDefault="00212864">
            <w:r>
              <w:t>Предельное количество этажей (или предельная высота) -  3 надземных этажа.</w:t>
            </w:r>
          </w:p>
          <w:p w:rsidR="00212864" w:rsidRDefault="00212864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12864" w:rsidRDefault="00212864">
            <w:r>
              <w:t>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Блокированная жилая застройка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>Предельные размеры земельных участков:</w:t>
            </w:r>
          </w:p>
          <w:p w:rsidR="00212864" w:rsidRDefault="00212864">
            <w:r>
              <w:t xml:space="preserve">минимальный - 100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212864" w:rsidRDefault="00212864">
            <w:r>
              <w:t xml:space="preserve">максимальный - 600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12864" w:rsidRDefault="00212864">
            <w:r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212864" w:rsidRDefault="00212864">
            <w:r>
              <w:t>Минимальный отступ от красной линии до линии застройки:</w:t>
            </w:r>
          </w:p>
          <w:p w:rsidR="00212864" w:rsidRDefault="00212864">
            <w:r>
              <w:t>со стороны улицы - 5 м.;</w:t>
            </w:r>
          </w:p>
          <w:p w:rsidR="00212864" w:rsidRDefault="00212864">
            <w:r>
              <w:t>со стороны проезда - 3 м.</w:t>
            </w:r>
          </w:p>
          <w:p w:rsidR="00212864" w:rsidRDefault="00212864">
            <w:r>
              <w:t>Предельное количество этажей (или предельная высота) -  3 надземных этажа.</w:t>
            </w:r>
          </w:p>
          <w:p w:rsidR="00212864" w:rsidRDefault="00212864">
            <w:pPr>
              <w:widowControl w:val="0"/>
            </w:pPr>
            <w:r>
              <w:t>Максимальный процент застройки в границах земельного участка - 30 %</w:t>
            </w:r>
          </w:p>
          <w:p w:rsidR="00212864" w:rsidRDefault="00212864">
            <w:pPr>
              <w:widowControl w:val="0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Размещение гаражей для собственных нужд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12864" w:rsidRDefault="00212864"/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Предоставление коммунальных услуг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-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Оказание социальной помощи </w:t>
            </w:r>
            <w:r>
              <w:lastRenderedPageBreak/>
              <w:t>населению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3.2.2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зданий, предназначенных для служб психологической и бесплатной </w:t>
            </w:r>
            <w:r>
              <w:lastRenderedPageBreak/>
              <w:t>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12864" w:rsidRDefault="00212864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Предельные размеры земельных участков определяются в соответствии с действующими </w:t>
            </w:r>
            <w:r>
              <w:lastRenderedPageBreak/>
              <w:t>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</w:t>
            </w:r>
            <w: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Оказание услуг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3.2.3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Бытовое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</w:t>
            </w:r>
            <w:r>
              <w:lastRenderedPageBreak/>
              <w:t>ателье, бани, парикмахерские, прачечные, химчистки, похоронные бюро)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Амбулаторно-поликлиническое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3.4.1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Дошкольное, начальное и среднее общее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3.5.1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>
              <w:lastRenderedPageBreak/>
              <w:t>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 xml:space="preserve">Предельное количество этажей (или </w:t>
            </w:r>
            <w:r>
              <w:lastRenderedPageBreak/>
              <w:t>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12864" w:rsidRDefault="00212864">
            <w:r>
              <w:t xml:space="preserve">водоотведения, слаботочных сетей, объекты связи, объекты электроэнергетики и т.п.), </w:t>
            </w:r>
            <w:r>
              <w:lastRenderedPageBreak/>
              <w:t xml:space="preserve">общежития </w:t>
            </w:r>
          </w:p>
        </w:tc>
      </w:tr>
      <w:tr w:rsidR="00212864" w:rsidTr="0021286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культурно-досуговой деятельности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3.6.1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Осуществление религиозных обрядов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3.7.1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Магазины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70%.</w:t>
            </w:r>
          </w:p>
          <w:p w:rsidR="00212864" w:rsidRDefault="00212864">
            <w:r>
              <w:t xml:space="preserve">Максимальный размер торговой площади-1500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Площадки для занятий спортом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5.1.3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60%.</w:t>
            </w:r>
          </w:p>
          <w:p w:rsidR="00212864" w:rsidRDefault="00212864">
            <w:r>
              <w:t xml:space="preserve">Расстояния от границы жилой застройки до открытых физкультурно-оздоровительных </w:t>
            </w:r>
            <w:r>
              <w:lastRenderedPageBreak/>
              <w:t>сооружений открытого типа должны составлять:</w:t>
            </w:r>
          </w:p>
          <w:p w:rsidR="00212864" w:rsidRDefault="00212864">
            <w:r>
              <w:t>со стационарными трибунами вместимостью свыше 500 мест – 300 м;</w:t>
            </w:r>
          </w:p>
          <w:p w:rsidR="00212864" w:rsidRDefault="00212864">
            <w:r>
              <w:t>со стационарными трибунами вместимостью от 100 до 500 мест – 100 м;</w:t>
            </w:r>
          </w:p>
          <w:p w:rsidR="00212864" w:rsidRDefault="00212864">
            <w:r>
              <w:t>со стационарными трибунами вместимостью до 100 мест – 50 м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Обеспечение внутреннего правопорядка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Историко-культурная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12864" w:rsidRDefault="00212864">
            <w:r>
              <w:t xml:space="preserve">объектов археологического наследия, достопримечательных мест, мест бытования исторических промыслов, производств и ремесел, </w:t>
            </w:r>
            <w:r>
              <w:lastRenderedPageBreak/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-</w:t>
            </w:r>
          </w:p>
        </w:tc>
      </w:tr>
      <w:tr w:rsidR="00212864" w:rsidTr="00212864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tabs>
                <w:tab w:val="left" w:pos="567"/>
              </w:tabs>
            </w:pPr>
            <w:r>
              <w:lastRenderedPageBreak/>
              <w:t>Общее пользование водными объектами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t>11.1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-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Земельные участки (территории) общего пользования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12.0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tabs>
                <w:tab w:val="left" w:pos="1192"/>
              </w:tabs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>
                <w:rPr>
                  <w:rStyle w:val="af7"/>
                  <w:color w:val="auto"/>
                </w:rPr>
                <w:t>кодами 12.0.1</w:t>
              </w:r>
            </w:hyperlink>
            <w:r>
              <w:t xml:space="preserve"> - </w:t>
            </w:r>
            <w:hyperlink r:id="rId14" w:history="1">
              <w:r>
                <w:rPr>
                  <w:rStyle w:val="af7"/>
                  <w:color w:val="auto"/>
                </w:rPr>
                <w:t xml:space="preserve">12.0.2 </w:t>
              </w:r>
            </w:hyperlink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</w:t>
            </w:r>
          </w:p>
          <w:p w:rsidR="00212864" w:rsidRDefault="00212864"/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Улично-дорожная сеть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212864" w:rsidRDefault="00212864">
            <w: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12864" w:rsidRDefault="00212864"/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Благоустройство территории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Ведение </w:t>
            </w:r>
            <w:r>
              <w:lastRenderedPageBreak/>
              <w:t>огородничества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13.1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Осуществление отдыха и (или) </w:t>
            </w:r>
            <w:r>
              <w:lastRenderedPageBreak/>
              <w:t>выращивания гражданами для собственных нужд сельскохозяйственных культур;</w:t>
            </w:r>
          </w:p>
          <w:p w:rsidR="00212864" w:rsidRDefault="00212864">
            <w: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Предельные (минимальные и (или) </w:t>
            </w:r>
            <w:r>
              <w:lastRenderedPageBreak/>
              <w:t>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12864" w:rsidRDefault="00212864"/>
        </w:tc>
      </w:tr>
    </w:tbl>
    <w:p w:rsidR="00212864" w:rsidRDefault="00212864" w:rsidP="00212864">
      <w:pPr>
        <w:pStyle w:val="3"/>
        <w:jc w:val="center"/>
        <w:rPr>
          <w:rFonts w:ascii="Times New Roman" w:hAnsi="Times New Roman"/>
          <w:sz w:val="28"/>
        </w:rPr>
      </w:pPr>
      <w:bookmarkStart w:id="8" w:name="_Toc181254394"/>
      <w:bookmarkStart w:id="9" w:name="_Toc181292287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"/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12864" w:rsidTr="00212864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212864" w:rsidTr="00212864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864" w:rsidRDefault="00212864">
            <w:pPr>
              <w:widowControl w:val="0"/>
              <w:jc w:val="center"/>
            </w:pPr>
            <w:r>
              <w:t xml:space="preserve">Код </w:t>
            </w:r>
          </w:p>
          <w:p w:rsidR="00212864" w:rsidRDefault="00212864">
            <w:pPr>
              <w:widowControl w:val="0"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перечень объектов</w:t>
            </w:r>
          </w:p>
        </w:tc>
      </w:tr>
    </w:tbl>
    <w:p w:rsidR="00212864" w:rsidRDefault="00212864" w:rsidP="00212864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9"/>
        <w:gridCol w:w="4051"/>
        <w:gridCol w:w="4051"/>
        <w:gridCol w:w="3488"/>
      </w:tblGrid>
      <w:tr w:rsidR="00212864" w:rsidTr="00212864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  <w:jc w:val="center"/>
            </w:pPr>
            <w:r>
              <w:t>5</w:t>
            </w:r>
          </w:p>
        </w:tc>
      </w:tr>
      <w:tr w:rsidR="00212864" w:rsidTr="00212864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Хранение автотранспорта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Общежития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3.2.4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Государственное управление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3.8.1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Банковская и страховая деятельность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4.5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Общественное питание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Гостиничное </w:t>
            </w:r>
            <w:r>
              <w:lastRenderedPageBreak/>
              <w:t>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гостиниц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Предельные размеры земельных </w:t>
            </w:r>
            <w:r>
              <w:lastRenderedPageBreak/>
              <w:t>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</w:t>
            </w:r>
            <w: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Обеспечение дорожного отдыха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65%</w:t>
            </w:r>
          </w:p>
          <w:p w:rsidR="00212864" w:rsidRDefault="00212864"/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Автомобильные мойки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Ремонт автомобилей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Стоянка транспортных средств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Обеспечение занятий спортом </w:t>
            </w:r>
            <w:r>
              <w:lastRenderedPageBreak/>
              <w:t>в помещениях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5.1.2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спортивных клубов, спортивных залов, бассейнов, </w:t>
            </w:r>
            <w: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Предельные размеры земельных участков определяются в </w:t>
            </w:r>
            <w:r>
              <w:lastRenderedPageBreak/>
              <w:t>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</w:t>
            </w:r>
            <w:r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Туристическое обслуживание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5.2.1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пансионатов, гостиниц, кемпингов, домов отдыха, не оказывающих услуги по лечению;</w:t>
            </w:r>
          </w:p>
          <w:p w:rsidR="00212864" w:rsidRDefault="00212864">
            <w:r>
              <w:t>размещение детских лагерей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30%.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t>Пищевая промышленность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t>6.4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t xml:space="preserve">Размещение объектов пищевой промышленности, по переработке сельскохозяйственной продукции способом, приводящим к их </w:t>
            </w:r>
            <w:r>
              <w:lastRenderedPageBreak/>
              <w:t>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pPr>
              <w:widowControl w:val="0"/>
            </w:pPr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Связь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 не подлежат установлению.</w:t>
            </w:r>
          </w:p>
          <w:p w:rsidR="00212864" w:rsidRDefault="00212864">
            <w:r>
              <w:t>Минимальный отступ от границы земельного участка не подлежит установлению.</w:t>
            </w:r>
          </w:p>
          <w:p w:rsidR="00212864" w:rsidRDefault="00212864">
            <w:r>
              <w:t>Предельное количество этажей (или предельная высота) не подлежит установлению.</w:t>
            </w:r>
          </w:p>
          <w:p w:rsidR="00212864" w:rsidRDefault="00212864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Склад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сооружений, имеющих назначение по временному хранению, распределению и перевалке грузов (за исключением </w:t>
            </w:r>
            <w:r>
              <w:lastRenderedPageBreak/>
              <w:t>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12864" w:rsidRDefault="00212864"/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Складские площадки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64" w:rsidRDefault="00212864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12864" w:rsidRDefault="00212864"/>
        </w:tc>
      </w:tr>
      <w:tr w:rsidR="00212864" w:rsidTr="00212864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Обслуживание </w:t>
            </w:r>
            <w:proofErr w:type="spellStart"/>
            <w:r>
              <w:t>железнодорож-ных</w:t>
            </w:r>
            <w:proofErr w:type="spellEnd"/>
            <w:r>
              <w:t xml:space="preserve"> перевозок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>7.1.2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</w:t>
            </w:r>
            <w:r>
              <w:lastRenderedPageBreak/>
              <w:t>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12864" w:rsidRDefault="00212864">
            <w:r>
              <w:t xml:space="preserve">Минимальный отступ от границы </w:t>
            </w:r>
            <w:r>
              <w:lastRenderedPageBreak/>
              <w:t>земельного участка определяется в соответствии с действующими нормативами*.</w:t>
            </w:r>
          </w:p>
          <w:p w:rsidR="00212864" w:rsidRDefault="00212864">
            <w:r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12864" w:rsidRDefault="00212864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64" w:rsidRDefault="00212864">
            <w: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0" w:name="_Toc181292288"/>
      <w:r w:rsidRPr="00A52A85">
        <w:rPr>
          <w:b/>
          <w:sz w:val="28"/>
        </w:rPr>
        <w:lastRenderedPageBreak/>
        <w:t>ТЕРРИТОРИАЛЬНАЯ ЗОНА «ОТ» - ЗОНА ТОРГОВОГО НАЗНАЧЕНИЯ</w:t>
      </w:r>
      <w:bookmarkEnd w:id="10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1" w:name="_Toc181292289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Бытовое обслуживание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торговли (торговые </w:t>
            </w:r>
            <w:r w:rsidRPr="00A52A85">
              <w:lastRenderedPageBreak/>
              <w:t>центры, торгово-развлекательные центры (комплексы)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4.2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общей площадью свыше 5000 кв. м с целью </w:t>
            </w:r>
            <w:r w:rsidRPr="00A52A85">
              <w:lastRenderedPageBreak/>
              <w:t>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Минимальный 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lastRenderedPageBreak/>
              <w:t xml:space="preserve">Объекты инженерной и коммунальной инфраструктуры (Объекты </w:t>
            </w:r>
            <w:r w:rsidRPr="00A52A85">
              <w:rPr>
                <w:rFonts w:ascii="Times New Roman" w:hAnsi="Times New Roman"/>
                <w:sz w:val="24"/>
              </w:rPr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Рынки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Магазины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Служебные гаражи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roofErr w:type="spellStart"/>
            <w:r w:rsidRPr="00A52A85">
              <w:t>Выставочно</w:t>
            </w:r>
            <w:proofErr w:type="spellEnd"/>
            <w:r w:rsidRPr="00A52A85">
              <w:t>-ярмарочная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52A85">
              <w:t>выставочно</w:t>
            </w:r>
            <w:proofErr w:type="spellEnd"/>
            <w:r w:rsidRPr="00A52A85">
              <w:t xml:space="preserve">-ярмарочной и </w:t>
            </w:r>
            <w:proofErr w:type="spellStart"/>
            <w:r w:rsidRPr="00A52A85">
              <w:t>конгрессной</w:t>
            </w:r>
            <w:proofErr w:type="spellEnd"/>
            <w:r w:rsidRPr="00A52A8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A52A85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внутреннего правопорядка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52A85">
              <w:t>Росгвардии</w:t>
            </w:r>
            <w:proofErr w:type="spellEnd"/>
            <w:r w:rsidRPr="00A52A8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A52A85">
              <w:lastRenderedPageBreak/>
              <w:t>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16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</w:t>
            </w:r>
            <w:r w:rsidRPr="00A52A85"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2" w:name="_Toc181292290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986"/>
        <w:gridCol w:w="4051"/>
        <w:gridCol w:w="4054"/>
        <w:gridCol w:w="3488"/>
      </w:tblGrid>
      <w:tr w:rsidR="002E1A13" w:rsidRPr="00A52A85">
        <w:trPr>
          <w:trHeight w:val="65"/>
          <w:tblHeader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52A85">
              <w:t>машино</w:t>
            </w:r>
            <w:proofErr w:type="spellEnd"/>
            <w:r w:rsidRPr="00A52A85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для предоставления гостиничных услуг в качестве дорожного сервиса </w:t>
            </w:r>
            <w:r w:rsidRPr="00A52A85">
              <w:lastRenderedPageBreak/>
              <w:t>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 w:rsidRPr="00A52A85"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Обслуживание перевозок пассажиров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3" w:name="_Toc181292291"/>
      <w:r w:rsidRPr="00A52A85">
        <w:rPr>
          <w:b/>
          <w:sz w:val="28"/>
        </w:rPr>
        <w:t>ТЕРРИТОРИАЛЬНАЯ ЗОНА «ОУ» - ЗОНА ОБРАЗОВАНИЯ И ПРОСВЕЩЕНИЯ</w:t>
      </w:r>
      <w:bookmarkEnd w:id="13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4" w:name="_Toc181292292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Предельные (минимальные и (или) максимальные) размеры земельных участков и предельные параметры разрешенного строительства, </w:t>
            </w:r>
            <w:r w:rsidRPr="00A52A85">
              <w:lastRenderedPageBreak/>
              <w:t>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984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Образование и просвещение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A52A85">
                <w:t>кодами 3.5.1</w:t>
              </w:r>
            </w:hyperlink>
            <w:r w:rsidRPr="00A52A85">
              <w:t xml:space="preserve"> - </w:t>
            </w:r>
            <w:hyperlink r:id="rId18" w:history="1">
              <w:r w:rsidRPr="00A52A85">
                <w:t xml:space="preserve">3.5.2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Дошкольное, начальное и среднее общее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2E1A13" w:rsidRPr="00A52A85" w:rsidRDefault="00187205">
            <w:r w:rsidRPr="00A52A85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Среднее и высшее профессиональное образование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3.5.2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</w:t>
            </w:r>
            <w:r w:rsidRPr="00A52A85">
              <w:lastRenderedPageBreak/>
              <w:t>культурой и спортом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Обеспечение занятий спортом в помещениях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Площадки для занятий спортом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60%.</w:t>
            </w:r>
          </w:p>
          <w:p w:rsidR="002E1A13" w:rsidRPr="00A52A85" w:rsidRDefault="00187205">
            <w:r w:rsidRPr="00A52A85">
              <w:t xml:space="preserve">Расстояния от границы жилой </w:t>
            </w:r>
            <w:r w:rsidRPr="00A52A85">
              <w:lastRenderedPageBreak/>
              <w:t>застройки до открытых физкультурно-оздоровительных сооружений открытого типа должны составлять:</w:t>
            </w:r>
          </w:p>
          <w:p w:rsidR="002E1A13" w:rsidRPr="00A52A85" w:rsidRDefault="00187205">
            <w:r w:rsidRPr="00A52A85">
              <w:t>со стационарными трибунами вместимостью свыше 500 мест – 300 м;</w:t>
            </w:r>
          </w:p>
          <w:p w:rsidR="002E1A13" w:rsidRPr="00A52A85" w:rsidRDefault="00187205">
            <w:r w:rsidRPr="00A52A85">
              <w:t>со стационарными трибунами вместимостью от 100 до 500 мест – 100 м;</w:t>
            </w:r>
          </w:p>
          <w:p w:rsidR="002E1A13" w:rsidRPr="00A52A85" w:rsidRDefault="00187205">
            <w:r w:rsidRPr="00A52A85">
              <w:t>со стационарными трибунами вместимостью до 100 мест – 50 м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0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 xml:space="preserve">размещение придорожных стоянок (парковок) транспортных средств в границах городских улиц и дорог, за </w:t>
            </w:r>
            <w:r w:rsidRPr="00A52A85">
              <w:lastRenderedPageBreak/>
              <w:t>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rFonts w:ascii="Times New Roman" w:hAnsi="Times New Roman"/>
          <w:sz w:val="28"/>
        </w:rPr>
        <w:tab/>
      </w:r>
      <w:bookmarkStart w:id="15" w:name="_Toc181292293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9"/>
        <w:gridCol w:w="3477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предназначенных для совершения религиозных обрядов и церемоний (в </w:t>
            </w:r>
            <w:r w:rsidRPr="00A52A85">
              <w:lastRenderedPageBreak/>
              <w:t>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спортивно-зрелищных мероприятий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  <w:p w:rsidR="002E1A13" w:rsidRPr="00A52A85" w:rsidRDefault="002E1A13"/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Оборудованные 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Спортивные базы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</w:tbl>
    <w:p w:rsidR="00D97C3D" w:rsidRDefault="00D97C3D">
      <w:pPr>
        <w:rPr>
          <w:b/>
          <w:sz w:val="28"/>
        </w:rPr>
      </w:pPr>
      <w:r>
        <w:rPr>
          <w:b/>
          <w:sz w:val="28"/>
        </w:rPr>
        <w:br w:type="page"/>
      </w: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6" w:name="_Toc181292294"/>
      <w:r w:rsidRPr="00A52A85">
        <w:rPr>
          <w:b/>
          <w:sz w:val="28"/>
        </w:rPr>
        <w:lastRenderedPageBreak/>
        <w:t>ТЕРРИТОРИАЛЬНАЯ ЗОНА «ОЗ» - ЗОНА ЗДРАВООХРАНЕНИЯ</w:t>
      </w:r>
      <w:bookmarkEnd w:id="16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7" w:name="_Toc181292295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975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Амбулаторно-поликлиническое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</w:t>
            </w:r>
            <w:r w:rsidRPr="00A52A85">
              <w:lastRenderedPageBreak/>
              <w:t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Стационарное медицинское обслуживание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E1A13" w:rsidRPr="00A52A85" w:rsidRDefault="00187205">
            <w:r w:rsidRPr="00A52A85">
              <w:t>размещение станций скорой помощи;</w:t>
            </w:r>
          </w:p>
          <w:p w:rsidR="002E1A13" w:rsidRPr="00A52A85" w:rsidRDefault="00187205">
            <w:r w:rsidRPr="00A52A85">
              <w:t>размещение площадок санитарной авиации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Медицинские организации особого назначения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3.4.3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Осуществление религиозных обрядов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Служебные гаражи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Санаторная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9.2.1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E1A13" w:rsidRPr="00A52A85" w:rsidRDefault="00187205">
            <w:r w:rsidRPr="00A52A85"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30%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 xml:space="preserve">объектов археологического наследия, достопримечательных мест, мест бытования исторических </w:t>
            </w:r>
            <w:r w:rsidRPr="00A52A85">
              <w:lastRenderedPageBreak/>
              <w:t>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2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A52A85">
              <w:lastRenderedPageBreak/>
              <w:t>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Благоустройство территории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18" w:name="_Toc181292296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986"/>
        <w:gridCol w:w="4051"/>
        <w:gridCol w:w="4057"/>
        <w:gridCol w:w="3486"/>
      </w:tblGrid>
      <w:tr w:rsidR="002E1A13" w:rsidRPr="00A52A85">
        <w:trPr>
          <w:trHeight w:val="65"/>
          <w:tblHeader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Заправка транспортных средств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автозаправочных станций; размещение магазинов сопутствующей торговли, зданий для организации общественного </w:t>
            </w:r>
            <w:r w:rsidRPr="00A52A85">
              <w:lastRenderedPageBreak/>
              <w:t>питания в качестве объектов дорожного сервиса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</w:t>
            </w:r>
            <w:r w:rsidRPr="00A52A85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Связь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A52A85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Стоянки транспорта общего пользования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19" w:name="_Toc181292297"/>
      <w:r w:rsidRPr="00A52A85">
        <w:rPr>
          <w:b/>
          <w:sz w:val="28"/>
        </w:rPr>
        <w:t>ТЕРРИТОРИАЛЬНАЯ ЗОНА «ОРК» - ЗОНА РАЗВЛЕЧЕНИЯ, КУЛЬТУРЫ, ОБЩЕСТВЕННОГО ПИТАНИЯ</w:t>
      </w:r>
      <w:bookmarkEnd w:id="19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0" w:name="_Toc181292298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0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Оказание услуг связи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предназначенных для оказания населению или </w:t>
            </w:r>
            <w:r w:rsidRPr="00A52A85"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культурно-досуговой деятельности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3.6.1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Деловое управление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</w:t>
            </w:r>
            <w:r w:rsidRPr="00A52A85">
              <w:lastRenderedPageBreak/>
              <w:t>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Минимальный 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aff2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A52A85"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52A8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Общественное питание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4.6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Гостиничное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гостиниц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– 70%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</w:t>
            </w:r>
            <w:r w:rsidRPr="00A52A85">
              <w:lastRenderedPageBreak/>
              <w:t>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Развлекательные мероприятия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4.8.1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roofErr w:type="spellStart"/>
            <w:r w:rsidRPr="00A52A85">
              <w:t>Выставочно</w:t>
            </w:r>
            <w:proofErr w:type="spellEnd"/>
            <w:r w:rsidRPr="00A52A85">
              <w:t>-ярмарочная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4.10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A52A85">
              <w:t>выставочно</w:t>
            </w:r>
            <w:proofErr w:type="spellEnd"/>
            <w:r w:rsidRPr="00A52A85">
              <w:t xml:space="preserve">-ярмарочной и </w:t>
            </w:r>
            <w:proofErr w:type="spellStart"/>
            <w:r w:rsidRPr="00A52A85">
              <w:t>конгрессной</w:t>
            </w:r>
            <w:proofErr w:type="spellEnd"/>
            <w:r w:rsidRPr="00A52A8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Историко-культурная </w:t>
            </w:r>
            <w:r w:rsidRPr="00A52A85">
              <w:lastRenderedPageBreak/>
              <w:t>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Сохранение и изучение объектов культурного наследия народов </w:t>
            </w:r>
            <w:r w:rsidRPr="00A52A85">
              <w:lastRenderedPageBreak/>
              <w:t>Российской Федерации (памятников истории и культуры), в том числе:</w:t>
            </w:r>
          </w:p>
          <w:p w:rsidR="002E1A13" w:rsidRPr="00A52A85" w:rsidRDefault="00187205">
            <w:r w:rsidRPr="00A52A8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Общее пользование водными объектами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Земельные </w:t>
            </w:r>
            <w:r w:rsidRPr="00A52A85">
              <w:lastRenderedPageBreak/>
              <w:t>участки (территории)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</w:t>
            </w:r>
            <w:r w:rsidRPr="00A52A85">
              <w:lastRenderedPageBreak/>
              <w:t xml:space="preserve">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4" w:history="1">
              <w:r w:rsidRPr="00A52A85">
                <w:t xml:space="preserve">12.0.2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 w:rsidRPr="00A52A85"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1" w:name="_Toc181292299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989"/>
        <w:gridCol w:w="4051"/>
        <w:gridCol w:w="4057"/>
        <w:gridCol w:w="3486"/>
      </w:tblGrid>
      <w:tr w:rsidR="002E1A13" w:rsidRPr="00A52A85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27"/>
        <w:gridCol w:w="4027"/>
        <w:gridCol w:w="3486"/>
      </w:tblGrid>
      <w:tr w:rsidR="002E1A13" w:rsidRPr="00A52A85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Служебные гаражи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постоянных или временных гаражей, стоянок для </w:t>
            </w:r>
            <w:r w:rsidRPr="00A52A85">
              <w:lastRenderedPageBreak/>
              <w:t>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дорожного отдыха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Автомобильные мойки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  <w:p w:rsidR="002E1A13" w:rsidRPr="00A52A85" w:rsidRDefault="002E1A13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спортивно-зрелищных мероприятий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Оборудованные площадки для занятий спортом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5.1.4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52A85">
              <w:lastRenderedPageBreak/>
              <w:t>временного хранения автотранспорта, объекты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 w:rsidRPr="00A52A85">
              <w:lastRenderedPageBreak/>
              <w:t>железнодорожных перевалочных складов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Обеспечение внутреннего правопорядка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8.3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капитального строительства, необходимых для подготовки и поддержания в </w:t>
            </w:r>
            <w:r w:rsidRPr="00A52A85">
              <w:lastRenderedPageBreak/>
              <w:t xml:space="preserve">готовности органов внутренних дел, </w:t>
            </w:r>
            <w:proofErr w:type="spellStart"/>
            <w:r w:rsidRPr="00A52A85">
              <w:t>Росгвардии</w:t>
            </w:r>
            <w:proofErr w:type="spellEnd"/>
            <w:r w:rsidRPr="00A52A8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2" w:name="_Toc181292300"/>
      <w:r w:rsidRPr="00A52A85">
        <w:rPr>
          <w:b/>
          <w:sz w:val="28"/>
        </w:rPr>
        <w:lastRenderedPageBreak/>
        <w:t>ТЕРРИТОРИАЛЬНАЯ ЗОНА «ОРИ» - ЗОНА РЕЛИГИОЗНОГО ИСПОЛЬЗОВАНИЯ</w:t>
      </w:r>
      <w:bookmarkEnd w:id="22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3" w:name="_Toc181292301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51"/>
        <w:gridCol w:w="4057"/>
        <w:gridCol w:w="3483"/>
      </w:tblGrid>
      <w:tr w:rsidR="002E1A13" w:rsidRPr="00A52A85" w:rsidTr="00937A40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A52A85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52A8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-</w:t>
            </w:r>
          </w:p>
        </w:tc>
      </w:tr>
      <w:tr w:rsidR="00937A40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lastRenderedPageBreak/>
              <w:t>Религиозное использование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3.7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pPr>
              <w:autoSpaceDE w:val="0"/>
              <w:autoSpaceDN w:val="0"/>
              <w:adjustRightInd w:val="0"/>
            </w:pPr>
            <w:r w:rsidRPr="00A52A85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5" w:history="1">
              <w:r w:rsidRPr="00A52A85">
                <w:t>кодами 3.7.1</w:t>
              </w:r>
            </w:hyperlink>
            <w:r w:rsidRPr="00A52A85">
              <w:t xml:space="preserve"> - </w:t>
            </w:r>
            <w:hyperlink r:id="rId26" w:history="1">
              <w:r w:rsidRPr="00A52A85">
                <w:t xml:space="preserve">3.7.2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937A40" w:rsidRPr="00A52A85" w:rsidRDefault="00937A40" w:rsidP="00937A40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40" w:rsidRPr="00A52A85" w:rsidRDefault="00937A40" w:rsidP="00937A40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937A40" w:rsidRPr="00A52A85" w:rsidRDefault="00937A40" w:rsidP="00937A40">
            <w:r w:rsidRPr="00A52A85">
              <w:t>если их размещение не причиняет вреда окружающей среде и санитарному благополучию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Религиозное управление и образование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2E1A13" w:rsidRPr="00A52A85" w:rsidRDefault="00187205">
            <w:r w:rsidRPr="00A52A85">
              <w:t>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Историко-культурная деятельность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9.3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Сохранение и изучение объектов культурного наследия народов Российской Федерации (памятников </w:t>
            </w:r>
            <w:r w:rsidRPr="00A52A85">
              <w:lastRenderedPageBreak/>
              <w:t>истории и культуры), в том числе:</w:t>
            </w:r>
          </w:p>
          <w:p w:rsidR="002E1A13" w:rsidRPr="00A52A85" w:rsidRDefault="00187205">
            <w:r w:rsidRPr="00A52A85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2E1A13" w:rsidRPr="00A52A85" w:rsidRDefault="002E1A13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-</w:t>
            </w:r>
          </w:p>
        </w:tc>
      </w:tr>
      <w:tr w:rsidR="002E1A13" w:rsidRPr="00A52A85" w:rsidTr="00937A40">
        <w:trPr>
          <w:trHeight w:val="26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7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28" w:history="1">
              <w:r w:rsidRPr="00A52A85">
                <w:t xml:space="preserve">12.0.2 </w:t>
              </w:r>
            </w:hyperlink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Улично-дорожная сеть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</w:t>
            </w:r>
            <w:r w:rsidRPr="00A52A85">
              <w:lastRenderedPageBreak/>
              <w:t>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 w:rsidTr="00937A40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Благоустройство территории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97C3D" w:rsidRDefault="00D97C3D">
      <w:pPr>
        <w:rPr>
          <w:b/>
          <w:sz w:val="28"/>
        </w:rPr>
      </w:pPr>
      <w:r>
        <w:rPr>
          <w:sz w:val="28"/>
        </w:rPr>
        <w:br w:type="page"/>
      </w: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4" w:name="_Toc181292302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51"/>
        <w:gridCol w:w="4054"/>
        <w:gridCol w:w="3486"/>
      </w:tblGrid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Стоянки транспорта общего пользования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7.2.3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красной линии до линии застройки -  </w:t>
            </w:r>
            <w:r w:rsidRPr="00A52A85">
              <w:lastRenderedPageBreak/>
              <w:t>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5" w:name="_Toc181292303"/>
      <w:r w:rsidRPr="00A52A85">
        <w:rPr>
          <w:b/>
          <w:sz w:val="28"/>
        </w:rPr>
        <w:lastRenderedPageBreak/>
        <w:t>ТЕРРИТОРИАЛЬНАЯ ЗОНА «ПР1» - ИНАЯ ПРОИЗВОДСТВЕННАЯ ЗОНА</w:t>
      </w:r>
      <w:bookmarkEnd w:id="25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6" w:name="_Toc181292304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8"/>
        <w:gridCol w:w="981"/>
        <w:gridCol w:w="4048"/>
        <w:gridCol w:w="4051"/>
        <w:gridCol w:w="9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52A85">
              <w:t>машино</w:t>
            </w:r>
            <w:proofErr w:type="spellEnd"/>
            <w:r w:rsidRPr="00A52A85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</w:t>
            </w:r>
            <w:r w:rsidRPr="00A52A85">
              <w:lastRenderedPageBreak/>
              <w:t>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для собственных нужд </w:t>
            </w:r>
            <w:r w:rsidRPr="00A52A85">
              <w:lastRenderedPageBreak/>
              <w:t>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Ремонт автомобилей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Стоянка транспортных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Легкая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</w:t>
            </w:r>
            <w:r w:rsidRPr="00A52A85">
              <w:lastRenderedPageBreak/>
              <w:t>легкой промышленности)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т.п.), административные и бытовые здания, оптовые магазины, гостиницы, общественное питание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Пищевая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Строительная промышленность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</w:t>
            </w:r>
            <w:r w:rsidRPr="00A52A85">
              <w:lastRenderedPageBreak/>
              <w:t>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lastRenderedPageBreak/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A52A85">
              <w:lastRenderedPageBreak/>
              <w:t>административные и бытовые здания,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Энергетика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52A85">
              <w:t>золоотвалов</w:t>
            </w:r>
            <w:proofErr w:type="spellEnd"/>
            <w:r w:rsidRPr="00A52A85"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 w:rsidRPr="00A52A85">
              <w:lastRenderedPageBreak/>
              <w:t>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52A85">
              <w:lastRenderedPageBreak/>
              <w:t>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Склад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Складские площадки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красной </w:t>
            </w:r>
            <w:r w:rsidRPr="00A52A85">
              <w:lastRenderedPageBreak/>
              <w:t>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 w:rsidRPr="00A52A85">
              <w:lastRenderedPageBreak/>
              <w:t>территории, общественных туалетов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7" w:name="_Toc181292305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52A85">
              <w:t>аквакультуры</w:t>
            </w:r>
            <w:proofErr w:type="spellEnd"/>
            <w:r w:rsidRPr="00A52A85">
              <w:t>);</w:t>
            </w:r>
          </w:p>
          <w:p w:rsidR="002E1A13" w:rsidRPr="00A52A85" w:rsidRDefault="00187205">
            <w:r w:rsidRPr="00A52A85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52A85">
              <w:t>аквакультуры</w:t>
            </w:r>
            <w:proofErr w:type="spellEnd"/>
            <w:r w:rsidRPr="00A52A85">
              <w:t>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37A40" w:rsidRPr="00A52A85" w:rsidRDefault="00937A40" w:rsidP="00937A40">
      <w:pPr>
        <w:keepNext/>
        <w:spacing w:before="240" w:after="60"/>
        <w:ind w:left="576"/>
        <w:outlineLvl w:val="1"/>
        <w:rPr>
          <w:b/>
          <w:sz w:val="28"/>
        </w:rPr>
        <w:sectPr w:rsidR="00937A40" w:rsidRPr="00A52A85">
          <w:footerReference w:type="default" r:id="rId29"/>
          <w:pgSz w:w="16838" w:h="11906" w:orient="landscape"/>
          <w:pgMar w:top="997" w:right="1134" w:bottom="1134" w:left="1134" w:header="567" w:footer="567" w:gutter="0"/>
          <w:cols w:space="720"/>
        </w:sectPr>
      </w:pPr>
    </w:p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28" w:name="_Toc181292306"/>
      <w:r w:rsidRPr="00A52A85">
        <w:rPr>
          <w:b/>
          <w:sz w:val="28"/>
        </w:rPr>
        <w:lastRenderedPageBreak/>
        <w:t>ТЕРРИТОРИАЛЬНАЯ ЗОНА «ПК» - КОММУНАЛЬНАЯ ЗОНА</w:t>
      </w:r>
      <w:bookmarkEnd w:id="28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29" w:name="_Toc181292307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Хранение автотранспорта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52A85">
              <w:t>машино</w:t>
            </w:r>
            <w:proofErr w:type="spellEnd"/>
            <w:r w:rsidRPr="00A52A85"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гаражей для собственных нужд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2.7.2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proofErr w:type="spellStart"/>
            <w:r w:rsidRPr="00A52A85">
              <w:t>Административ-ные</w:t>
            </w:r>
            <w:proofErr w:type="spellEnd"/>
            <w:r w:rsidRPr="00A52A85">
              <w:t xml:space="preserve"> здания организаций, обеспечивающих предоставление коммунальных услуг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предельная высота)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A52A85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Бытовое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Амбулаторное ветеринарное обслуживание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A52A85">
              <w:lastRenderedPageBreak/>
              <w:t>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Приюты для животных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4.8 - 4.8.1;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Минимальный 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капитального строительства, предназначенных для </w:t>
            </w:r>
            <w:r w:rsidRPr="00A52A85"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участков определяются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</w:t>
            </w:r>
            <w:r w:rsidRPr="00A52A85">
              <w:lastRenderedPageBreak/>
              <w:t>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Служебные гаражи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Заправка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</w:t>
            </w:r>
            <w:r w:rsidRPr="00A52A85">
              <w:lastRenderedPageBreak/>
              <w:t>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A52A85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Обеспечение дорожного отдыха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Автомобильные мойки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Ремонт автомобилей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4.9.1.4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Стоянка транспортных средств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4.9.2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стоянок (парковок) легковых автомобилей и других </w:t>
            </w:r>
            <w:proofErr w:type="spellStart"/>
            <w:r w:rsidRPr="00A52A85">
              <w:t>мототранспортных</w:t>
            </w:r>
            <w:proofErr w:type="spellEnd"/>
            <w:r w:rsidRPr="00A52A85"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Энергетика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52A85">
              <w:t>золоотвалов</w:t>
            </w:r>
            <w:proofErr w:type="spellEnd"/>
            <w:r w:rsidRPr="00A52A85">
              <w:t xml:space="preserve">, гидротехнических сооружений); размещение объектов электросетевого хозяйства, за </w:t>
            </w:r>
            <w:r w:rsidRPr="00A52A85">
              <w:lastRenderedPageBreak/>
              <w:t>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Предельное количество этажей (или </w:t>
            </w:r>
            <w:r w:rsidRPr="00A52A85">
              <w:lastRenderedPageBreak/>
              <w:t>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A52A85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Складские площадки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Обеспечение внутреннего правопорядка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8.3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52A85">
              <w:t>Росгвардии</w:t>
            </w:r>
            <w:proofErr w:type="spellEnd"/>
            <w:r w:rsidRPr="00A52A8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2E1A13" w:rsidRPr="00A52A85" w:rsidRDefault="002E1A13">
            <w:pPr>
              <w:widowControl w:val="0"/>
              <w:contextualSpacing/>
              <w:rPr>
                <w:rFonts w:ascii="Calibri" w:hAnsi="Calibri"/>
                <w:sz w:val="22"/>
              </w:rPr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Улично-дорожная сеть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Благоустройство территории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12.0.2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r w:rsidRPr="00A52A85">
        <w:rPr>
          <w:sz w:val="28"/>
        </w:rPr>
        <w:br w:type="page"/>
      </w:r>
      <w:bookmarkStart w:id="30" w:name="_Toc181292308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1" w:name="_Toc181292309"/>
      <w:r w:rsidRPr="00A52A85">
        <w:rPr>
          <w:b/>
          <w:sz w:val="28"/>
        </w:rPr>
        <w:t>ТЕРРИТОРИАЛЬНАЯ ЗОНА «ОЧ» - ЗОНА ОЧИСТНЫХ СООРУЖЕНИЙ ВОДООТВЕДЕНИЯ</w:t>
      </w:r>
      <w:bookmarkEnd w:id="31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2" w:name="_Toc181292310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2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52A8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Трубопроводный транспорт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7.5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97C3D" w:rsidRDefault="00D97C3D">
      <w:pPr>
        <w:rPr>
          <w:b/>
          <w:sz w:val="28"/>
        </w:rPr>
      </w:pPr>
      <w:r>
        <w:rPr>
          <w:sz w:val="28"/>
        </w:rPr>
        <w:br w:type="page"/>
      </w: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3" w:name="_Toc181292311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 w:rsidRPr="00A52A85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ind w:firstLine="32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4" w:name="_Toc181292312"/>
      <w:r w:rsidRPr="00A52A85">
        <w:rPr>
          <w:b/>
          <w:sz w:val="28"/>
        </w:rPr>
        <w:t>ТЕРРИТОРИАЛЬНАЯ ЗОНА «СВ» - ЗОНА СВЯЗИ, РАДИОВЕЩАНИЯ, ТЕЛЕВИДЕНИЯ, ИНФОРМАТИКИ</w:t>
      </w:r>
      <w:bookmarkEnd w:id="34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5" w:name="_Toc181292313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5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Предоставление коммунальных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A52A85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A52A85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6.8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0" w:anchor="Par191" w:tooltip="3.1.1" w:history="1">
              <w:r w:rsidRPr="00A52A85">
                <w:t>кодами 3.1.1</w:t>
              </w:r>
            </w:hyperlink>
            <w:r w:rsidRPr="00A52A85">
              <w:t xml:space="preserve">, </w:t>
            </w:r>
            <w:hyperlink r:id="rId31" w:anchor="Par208" w:tooltip="3.2.3" w:history="1">
              <w:r w:rsidRPr="00A52A85">
                <w:t>3.2.3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97C3D" w:rsidRDefault="00D97C3D">
      <w:pPr>
        <w:rPr>
          <w:b/>
          <w:sz w:val="28"/>
        </w:rPr>
      </w:pPr>
      <w:bookmarkStart w:id="36" w:name="_GoBack"/>
      <w:bookmarkEnd w:id="36"/>
      <w:r>
        <w:rPr>
          <w:sz w:val="28"/>
        </w:rPr>
        <w:br w:type="page"/>
      </w:r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7" w:name="_Toc181292314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207"/>
        </w:trPr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  <w:rPr>
                <w:strike/>
              </w:rPr>
            </w:pPr>
            <w:r w:rsidRPr="00A52A85">
              <w:t>Описание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111"/>
        <w:gridCol w:w="4111"/>
        <w:gridCol w:w="3543"/>
      </w:tblGrid>
      <w:tr w:rsidR="002E1A13" w:rsidRPr="00A52A85">
        <w:trPr>
          <w:trHeight w:val="65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spacing w:line="276" w:lineRule="auto"/>
            </w:pPr>
            <w:r w:rsidRPr="00A52A85"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pStyle w:val="ConsPlusNormal"/>
              <w:spacing w:line="276" w:lineRule="auto"/>
            </w:pPr>
            <w:r w:rsidRPr="00A52A85">
              <w:t>-</w:t>
            </w:r>
          </w:p>
        </w:tc>
      </w:tr>
    </w:tbl>
    <w:p w:rsidR="002E1A13" w:rsidRPr="00A52A85" w:rsidRDefault="00187205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38" w:name="_Toc181292315"/>
      <w:r w:rsidRPr="00A52A85">
        <w:rPr>
          <w:b/>
          <w:sz w:val="28"/>
        </w:rPr>
        <w:t>ТЕРРИТОРИАЛЬНАЯ ЗОНА «ЭЛ» - ЗОНА ЭЛЕКТРОСНАБЖЕНИЯ</w:t>
      </w:r>
      <w:bookmarkEnd w:id="38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39" w:name="_Toc181292316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9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A52A85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52A85">
              <w:lastRenderedPageBreak/>
              <w:t>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Энергетика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52A85">
              <w:t>золоотвалов</w:t>
            </w:r>
            <w:proofErr w:type="spellEnd"/>
            <w:r w:rsidRPr="00A52A85"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</w:t>
            </w:r>
            <w:r w:rsidRPr="00A52A85">
              <w:lastRenderedPageBreak/>
              <w:t>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0" w:name="_Toc181292317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6"/>
        <w:gridCol w:w="3485"/>
      </w:tblGrid>
      <w:tr w:rsidR="002E1A13" w:rsidRPr="00A52A85">
        <w:trPr>
          <w:trHeight w:val="207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Описание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-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rPr>
                <w:rFonts w:ascii="Arial" w:hAnsi="Arial"/>
                <w:sz w:val="20"/>
              </w:rPr>
            </w:pPr>
            <w:r w:rsidRPr="00A52A85">
              <w:rPr>
                <w:rFonts w:ascii="Arial" w:hAnsi="Arial"/>
                <w:sz w:val="20"/>
              </w:rPr>
              <w:t>-</w:t>
            </w:r>
          </w:p>
        </w:tc>
      </w:tr>
    </w:tbl>
    <w:p w:rsidR="00D97C3D" w:rsidRDefault="00D97C3D" w:rsidP="00D97C3D">
      <w:pPr>
        <w:keepNext/>
        <w:spacing w:before="240" w:after="60"/>
        <w:ind w:left="576"/>
        <w:jc w:val="center"/>
        <w:outlineLvl w:val="1"/>
        <w:rPr>
          <w:b/>
          <w:sz w:val="28"/>
        </w:rPr>
      </w:pPr>
      <w:bookmarkStart w:id="41" w:name="_Toc181292318"/>
      <w:r>
        <w:rPr>
          <w:b/>
          <w:sz w:val="28"/>
        </w:rPr>
        <w:t>ТЕРРИТОРИАЛЬНАЯ ЗОНА «СН» - ЗОНА ОБЪЕКТОВ НАБЛЮДЕНИЙ ЗА СОСТОЯНИЕМ ОКРУЖАЮЩЕЙ СРЕДЫ</w:t>
      </w:r>
      <w:bookmarkEnd w:id="41"/>
    </w:p>
    <w:p w:rsidR="00D97C3D" w:rsidRDefault="00D97C3D" w:rsidP="00D97C3D">
      <w:pPr>
        <w:pStyle w:val="3"/>
        <w:jc w:val="center"/>
        <w:rPr>
          <w:rFonts w:ascii="Times New Roman" w:hAnsi="Times New Roman"/>
          <w:sz w:val="28"/>
        </w:rPr>
      </w:pPr>
      <w:bookmarkStart w:id="42" w:name="__RefHeading___60"/>
      <w:bookmarkStart w:id="43" w:name="_Toc181292319"/>
      <w:bookmarkEnd w:id="42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D97C3D" w:rsidTr="004B272A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Код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D97C3D" w:rsidRDefault="00D97C3D" w:rsidP="00D97C3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D97C3D" w:rsidTr="004B272A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 xml:space="preserve">Предоставление коммунальных </w:t>
            </w:r>
            <w:r>
              <w:lastRenderedPageBreak/>
              <w:t>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lastRenderedPageBreak/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 xml:space="preserve">Размещение зданий и сооружений, обеспечивающих поставку воды, </w:t>
            </w:r>
            <w:r>
              <w:lastRenderedPageBreak/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lastRenderedPageBreak/>
              <w:t xml:space="preserve">Предельные (минимальные и (или) максимальные) размеры земельных </w:t>
            </w:r>
            <w:r>
              <w:lastRenderedPageBreak/>
              <w:t>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lastRenderedPageBreak/>
              <w:t>-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3.9.1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97C3D" w:rsidRDefault="00D97C3D" w:rsidP="00D97C3D">
      <w:pPr>
        <w:pStyle w:val="3"/>
        <w:jc w:val="center"/>
        <w:rPr>
          <w:rFonts w:ascii="Times New Roman" w:hAnsi="Times New Roman"/>
          <w:sz w:val="28"/>
        </w:rPr>
      </w:pPr>
      <w:bookmarkStart w:id="44" w:name="__RefHeading___61"/>
      <w:bookmarkEnd w:id="44"/>
      <w:r>
        <w:rPr>
          <w:rFonts w:ascii="Times New Roman" w:hAnsi="Times New Roman"/>
          <w:sz w:val="28"/>
        </w:rPr>
        <w:br w:type="page"/>
      </w:r>
      <w:bookmarkStart w:id="45" w:name="_Toc181292320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D97C3D" w:rsidTr="004B272A">
        <w:trPr>
          <w:trHeight w:val="207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D97C3D" w:rsidRDefault="00D97C3D" w:rsidP="004B272A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Описание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-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</w:pPr>
            <w: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ind w:firstLine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</w:tbl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46" w:name="_Toc181292321"/>
      <w:r w:rsidRPr="00A52A85">
        <w:rPr>
          <w:b/>
          <w:sz w:val="28"/>
        </w:rPr>
        <w:t>ТЕРРИТОРИАЛЬНАЯ ЗОНА «СХП» - ЗОНА СЕЛЬСКОХОЗЯЙСТВЕННОГО ПРОИЗВОДСТВА</w:t>
      </w:r>
      <w:bookmarkEnd w:id="46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7" w:name="_Toc181292322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Растениеводство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</w:t>
            </w:r>
            <w:r w:rsidRPr="00A52A85">
              <w:lastRenderedPageBreak/>
              <w:t xml:space="preserve">разрешенного использования с </w:t>
            </w:r>
            <w:hyperlink r:id="rId32" w:history="1">
              <w:r w:rsidRPr="00A52A85">
                <w:t>кодами 1.2</w:t>
              </w:r>
            </w:hyperlink>
            <w:r w:rsidRPr="00A52A85">
              <w:t xml:space="preserve"> - </w:t>
            </w:r>
            <w:hyperlink r:id="rId33" w:history="1">
              <w:r w:rsidRPr="00A52A85">
                <w:t xml:space="preserve">1.5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- 10 000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Овощеводство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Выращивание тонизирующих, лекарственных, цветочных культур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Садоводство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Животноводство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 w:rsidRPr="00A52A85">
                <w:t>кодами 1.8</w:t>
              </w:r>
            </w:hyperlink>
            <w:r w:rsidRPr="00A52A85">
              <w:t xml:space="preserve"> - </w:t>
            </w:r>
            <w:hyperlink r:id="rId35" w:history="1">
              <w:r w:rsidRPr="00A52A85">
                <w:t>1.11</w:t>
              </w:r>
            </w:hyperlink>
            <w:r w:rsidRPr="00A52A85">
              <w:t xml:space="preserve">, </w:t>
            </w:r>
            <w:hyperlink r:id="rId36" w:history="1">
              <w:r w:rsidRPr="00A52A85">
                <w:t>1.15</w:t>
              </w:r>
            </w:hyperlink>
            <w:r w:rsidRPr="00A52A85">
              <w:t xml:space="preserve">, </w:t>
            </w:r>
            <w:hyperlink r:id="rId37" w:history="1">
              <w:r w:rsidRPr="00A52A85">
                <w:t>1.19</w:t>
              </w:r>
            </w:hyperlink>
            <w:r w:rsidRPr="00A52A85">
              <w:t xml:space="preserve">, </w:t>
            </w:r>
            <w:hyperlink r:id="rId38" w:history="1">
              <w:r w:rsidRPr="00A52A85">
                <w:t xml:space="preserve">1.20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– 300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100 000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Скотоводство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E1A13" w:rsidRPr="00A52A85" w:rsidRDefault="00187205">
            <w:r w:rsidRPr="00A52A85">
              <w:lastRenderedPageBreak/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– 300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100 000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Звероводство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в неволе ценных пушных зверей;</w:t>
            </w:r>
          </w:p>
          <w:p w:rsidR="002E1A13" w:rsidRPr="00A52A85" w:rsidRDefault="00187205">
            <w:r w:rsidRPr="00A52A8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– 300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100 000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>от 1 до определяемого обоснованием для разведения кроликов.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Птицеводство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E1A13" w:rsidRPr="00A52A85" w:rsidRDefault="00187205">
            <w:r w:rsidRPr="00A52A8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E1A13" w:rsidRPr="00A52A85" w:rsidRDefault="00187205">
            <w:r w:rsidRPr="00A52A85">
              <w:t xml:space="preserve">разведение племенных животных, производство и использование </w:t>
            </w:r>
            <w:r w:rsidRPr="00A52A85">
              <w:lastRenderedPageBreak/>
              <w:t>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– 300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100 000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 xml:space="preserve">от 1 до определяемого обоснованием </w:t>
            </w:r>
            <w:r w:rsidRPr="00A52A85">
              <w:lastRenderedPageBreak/>
              <w:t>для разведения птиц.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Свиноводство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свиней;</w:t>
            </w:r>
          </w:p>
          <w:p w:rsidR="002E1A13" w:rsidRPr="00A52A85" w:rsidRDefault="00187205">
            <w:r w:rsidRPr="00A52A8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E1A13" w:rsidRPr="00A52A85" w:rsidRDefault="00187205">
            <w:r w:rsidRPr="00A52A8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– 300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100 000 </w:t>
            </w:r>
            <w:proofErr w:type="spellStart"/>
            <w:r w:rsidRPr="00A52A85">
              <w:t>кв.м</w:t>
            </w:r>
            <w:proofErr w:type="spellEnd"/>
            <w:r w:rsidRPr="00A52A85">
              <w:t>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высота):</w:t>
            </w:r>
          </w:p>
          <w:p w:rsidR="002E1A13" w:rsidRPr="00A52A85" w:rsidRDefault="00187205">
            <w:r w:rsidRPr="00A52A85">
              <w:t>1 надземный этаж;</w:t>
            </w:r>
          </w:p>
          <w:p w:rsidR="002E1A13" w:rsidRPr="00A52A85" w:rsidRDefault="00187205">
            <w:r w:rsidRPr="00A52A85">
              <w:t>от 1 до определяемого обоснованием для разведения свиней.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Пчеловодство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E1A13" w:rsidRPr="00A52A85" w:rsidRDefault="00187205">
            <w:r w:rsidRPr="00A52A85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E1A13" w:rsidRPr="00A52A85" w:rsidRDefault="00187205">
            <w:r w:rsidRPr="00A52A85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2E1A13" w:rsidRPr="00A52A85" w:rsidRDefault="00187205">
            <w:r w:rsidRPr="00A52A85">
              <w:lastRenderedPageBreak/>
              <w:t>Предельное количество этажей (или предельная высота) -  1 надземный этаж.</w:t>
            </w:r>
          </w:p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Максимальный процент застройки в границах земельного участка – 40%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Рыбоводство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1.13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52A85">
              <w:t>аквакультуры</w:t>
            </w:r>
            <w:proofErr w:type="spellEnd"/>
            <w:r w:rsidRPr="00A52A85">
              <w:t>);</w:t>
            </w:r>
          </w:p>
          <w:p w:rsidR="002E1A13" w:rsidRPr="00A52A85" w:rsidRDefault="00187205">
            <w:r w:rsidRPr="00A52A85"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52A85">
              <w:t>аквакультуры</w:t>
            </w:r>
            <w:proofErr w:type="spellEnd"/>
            <w:r w:rsidRPr="00A52A85">
              <w:t>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20%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Хранение и переработка сельскохозяйственной продукции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Ведение личного подсобного хозяйства на полевых участках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</w:t>
            </w:r>
            <w:r w:rsidRPr="00A52A85">
              <w:lastRenderedPageBreak/>
              <w:t>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A52A85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Питомники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E1A13" w:rsidRPr="00A52A85" w:rsidRDefault="00187205">
            <w:r w:rsidRPr="00A52A85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Обеспечение сельскохозяйственного производства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Сенокошение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310"/>
              </w:tabs>
            </w:pPr>
            <w:r w:rsidRPr="00A52A85">
              <w:t>Кошение трав, сбор и заготовка сена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- 10 000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 xml:space="preserve">максимальный – не подлежит </w:t>
            </w:r>
            <w:r w:rsidRPr="00A52A85">
              <w:lastRenderedPageBreak/>
              <w:t>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lastRenderedPageBreak/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Выпас сельскохозяйственных животных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1.20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Выпас сельскохозяйственных животных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участков:</w:t>
            </w:r>
          </w:p>
          <w:p w:rsidR="002E1A13" w:rsidRPr="00A52A85" w:rsidRDefault="00187205">
            <w:r w:rsidRPr="00A52A85">
              <w:t xml:space="preserve">минимальный - 10 000 </w:t>
            </w:r>
            <w:proofErr w:type="spellStart"/>
            <w:r w:rsidRPr="00A52A85">
              <w:t>кв.м</w:t>
            </w:r>
            <w:proofErr w:type="spellEnd"/>
            <w:r w:rsidRPr="00A52A85">
              <w:t>.;</w:t>
            </w:r>
          </w:p>
          <w:p w:rsidR="002E1A13" w:rsidRPr="00A52A85" w:rsidRDefault="00187205">
            <w:r w:rsidRPr="00A52A85">
              <w:t>максимальный – не подлежит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Передвижное жилье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2.4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</w:t>
            </w:r>
            <w:r w:rsidRPr="00A52A85">
              <w:lastRenderedPageBreak/>
              <w:t>общего пользования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не подлежат 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3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Максимальный процент застройки в </w:t>
            </w:r>
            <w:r w:rsidRPr="00A52A85">
              <w:lastRenderedPageBreak/>
              <w:t>границах земельного участка не подлежит установлению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Склад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A52A85"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Земельные участки (территории) общего пользования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tabs>
                <w:tab w:val="left" w:pos="1192"/>
              </w:tabs>
            </w:pPr>
            <w:r w:rsidRPr="00A52A85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9" w:history="1">
              <w:r w:rsidRPr="00A52A85">
                <w:t>кодами 12.0.1</w:t>
              </w:r>
            </w:hyperlink>
            <w:r w:rsidRPr="00A52A85">
              <w:t xml:space="preserve"> - </w:t>
            </w:r>
            <w:hyperlink r:id="rId40" w:history="1">
              <w:r w:rsidRPr="00A52A85">
                <w:t xml:space="preserve">12.0.2 </w:t>
              </w:r>
            </w:hyperlink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Улично-дорожная сеть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52A85">
              <w:t>велотранспортной</w:t>
            </w:r>
            <w:proofErr w:type="spellEnd"/>
            <w:r w:rsidRPr="00A52A85">
              <w:t xml:space="preserve"> и инженерной инфраструктуры;</w:t>
            </w:r>
          </w:p>
          <w:p w:rsidR="002E1A13" w:rsidRPr="00A52A85" w:rsidRDefault="00187205">
            <w:r w:rsidRPr="00A52A85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/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Благоустройство территории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12.0.2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Размещение декоративных, технических, планировочных, конструктивных устройств, </w:t>
            </w:r>
            <w:r w:rsidRPr="00A52A85"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>Не распространяются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 xml:space="preserve">Объекты инженерной и коммунальной инфраструктуры (Объекты </w:t>
            </w:r>
            <w:r w:rsidRPr="00A52A85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48" w:name="_Toc181292323"/>
      <w:r w:rsidRPr="00A52A85"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8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Научное обеспечение сельского хозяйства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1.14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коллекций генетических ресурсов растений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– 3 м.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-  4 надземных этажа.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E1A13" w:rsidRPr="00A52A85" w:rsidRDefault="002E1A13">
            <w:pPr>
              <w:widowControl w:val="0"/>
              <w:contextualSpacing/>
            </w:pP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Пищевая </w:t>
            </w:r>
            <w:r w:rsidRPr="00A52A85">
              <w:lastRenderedPageBreak/>
              <w:t>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6.4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Размещение объектов пищевой </w:t>
            </w:r>
            <w:r w:rsidRPr="00A52A85">
              <w:lastRenderedPageBreak/>
              <w:t>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Предельные размеры земельных </w:t>
            </w:r>
            <w:r w:rsidRPr="00A52A85">
              <w:lastRenderedPageBreak/>
              <w:t>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 xml:space="preserve">Объекты инженерной и </w:t>
            </w:r>
            <w:r w:rsidRPr="00A52A85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Строительная промышленность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Максимальный процент застройки в границах земельного участка, </w:t>
            </w:r>
            <w:r w:rsidRPr="00A52A85">
              <w:lastRenderedPageBreak/>
              <w:t>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rPr>
                <w:rFonts w:ascii="Calibri" w:hAnsi="Calibri"/>
                <w:sz w:val="22"/>
              </w:rPr>
            </w:pPr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</w:t>
            </w:r>
            <w:r w:rsidRPr="00A52A85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Связь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6.8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 не подлежат установлению.</w:t>
            </w:r>
          </w:p>
          <w:p w:rsidR="002E1A13" w:rsidRPr="00A52A85" w:rsidRDefault="00187205">
            <w:r w:rsidRPr="00A52A85">
              <w:t>Минимальный отступ от границы земельного участка не подлежит установлению.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97C3D" w:rsidRDefault="00D97C3D">
      <w:pPr>
        <w:rPr>
          <w:b/>
          <w:sz w:val="28"/>
        </w:rPr>
      </w:pPr>
      <w:r>
        <w:rPr>
          <w:i/>
        </w:rPr>
        <w:br w:type="page"/>
      </w:r>
    </w:p>
    <w:p w:rsidR="00D97C3D" w:rsidRDefault="00D97C3D" w:rsidP="00D97C3D">
      <w:pPr>
        <w:pStyle w:val="2"/>
        <w:ind w:left="576"/>
        <w:jc w:val="center"/>
        <w:rPr>
          <w:rFonts w:ascii="Times New Roman" w:hAnsi="Times New Roman"/>
          <w:i w:val="0"/>
        </w:rPr>
      </w:pPr>
      <w:bookmarkStart w:id="49" w:name="_Toc181292324"/>
      <w:r>
        <w:rPr>
          <w:rFonts w:ascii="Times New Roman" w:hAnsi="Times New Roman"/>
          <w:i w:val="0"/>
        </w:rPr>
        <w:lastRenderedPageBreak/>
        <w:t>ТЕРРИТОРИАЛЬНАЯ ЗОНА «КФХ» - ЗОНА КРЕСТЬЯНСКО-ФЕРМЕРСКИХ ХОЗЯЙСТВ</w:t>
      </w:r>
      <w:bookmarkEnd w:id="49"/>
    </w:p>
    <w:p w:rsidR="00D97C3D" w:rsidRDefault="00D97C3D" w:rsidP="00D97C3D">
      <w:pPr>
        <w:pStyle w:val="3"/>
        <w:ind w:left="360"/>
        <w:jc w:val="center"/>
        <w:rPr>
          <w:rFonts w:ascii="Times New Roman" w:hAnsi="Times New Roman"/>
          <w:sz w:val="28"/>
        </w:rPr>
      </w:pPr>
      <w:bookmarkStart w:id="50" w:name="__RefHeading___84"/>
      <w:bookmarkStart w:id="51" w:name="_Toc181292325"/>
      <w:bookmarkEnd w:id="50"/>
      <w:r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1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1"/>
        <w:gridCol w:w="4057"/>
        <w:gridCol w:w="3486"/>
      </w:tblGrid>
      <w:tr w:rsidR="00D97C3D" w:rsidTr="004B272A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D97C3D" w:rsidRDefault="00D97C3D" w:rsidP="004B272A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D97C3D" w:rsidRDefault="00D97C3D" w:rsidP="00D97C3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3"/>
        <w:gridCol w:w="4045"/>
        <w:gridCol w:w="4051"/>
        <w:gridCol w:w="3491"/>
      </w:tblGrid>
      <w:tr w:rsidR="00D97C3D" w:rsidTr="004B272A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Растениеводство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</w:t>
            </w:r>
            <w:hyperlink r:id="rId41" w:history="1">
              <w:r>
                <w:t>кодами 1.2</w:t>
              </w:r>
            </w:hyperlink>
            <w:r>
              <w:t xml:space="preserve"> - </w:t>
            </w:r>
            <w:hyperlink r:id="rId42" w:history="1">
              <w:r>
                <w:t xml:space="preserve">1.5 </w:t>
              </w:r>
            </w:hyperlink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Выращивание зерновых и иных сельскохозяйственных культур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t>максимальный – не подлежит установлению.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Овощеводство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Выращивание тонизирующих, лекарственных, цветочных культур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Садоводство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-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Пчеловодство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97C3D" w:rsidRDefault="00D97C3D" w:rsidP="004B272A">
            <w:r>
              <w:t xml:space="preserve">размещение ульев, иных объектов и оборудования, необходимого для пчеловодства и разведениях иных </w:t>
            </w:r>
            <w:r>
              <w:lastRenderedPageBreak/>
              <w:t>полезных насекомых;</w:t>
            </w:r>
          </w:p>
          <w:p w:rsidR="00D97C3D" w:rsidRDefault="00D97C3D" w:rsidP="004B272A"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 xml:space="preserve">Минимальный отступ от границы земельного участка – ульи с пчелами подлежат размещению на расстоянии не менее 3 метров от границ соседних земельных </w:t>
            </w:r>
            <w:r>
              <w:lastRenderedPageBreak/>
              <w:t>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D97C3D" w:rsidRDefault="00D97C3D" w:rsidP="004B272A">
            <w:r>
              <w:t>Предельное количество этажей (или предельная высота) -  1 надземный этаж.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40%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Рыбоводство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D97C3D" w:rsidRDefault="00D97C3D" w:rsidP="004B272A"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20%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Хранение и переработка сельскохозяйственной продукции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>Минимальный отступ от границы земельного участка – не подлежит установлению.</w:t>
            </w:r>
          </w:p>
          <w:p w:rsidR="00D97C3D" w:rsidRDefault="00D97C3D" w:rsidP="004B272A">
            <w:r>
              <w:t xml:space="preserve">Предельное количество этажей (или предельная высота) не подлежит </w:t>
            </w:r>
            <w:r>
              <w:lastRenderedPageBreak/>
              <w:t>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Питомники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D97C3D" w:rsidRDefault="00D97C3D" w:rsidP="004B272A"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Сенокошение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tabs>
                <w:tab w:val="left" w:pos="310"/>
              </w:tabs>
            </w:pPr>
            <w:r>
              <w:t>Кошение трав, сбор и заготовка сена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>максимальный – не подлежит установлению.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 xml:space="preserve">Предельное количество этажей (или </w:t>
            </w:r>
            <w:r>
              <w:lastRenderedPageBreak/>
              <w:t>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-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Выпас сельскохозяйственных животных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1.20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Выпас сельскохозяйственных животных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- 10 000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>максимальный – не подлежит установлению.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-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Предоставление коммунальных услуг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3.1.1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>
              <w:lastRenderedPageBreak/>
              <w:t>и плавки снега)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-</w:t>
            </w:r>
          </w:p>
        </w:tc>
      </w:tr>
    </w:tbl>
    <w:p w:rsidR="00D97C3D" w:rsidRDefault="00D97C3D" w:rsidP="00D97C3D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</w:rPr>
      </w:pPr>
      <w:bookmarkStart w:id="52" w:name="__RefHeading___85"/>
      <w:bookmarkStart w:id="53" w:name="_Toc181292326"/>
      <w:bookmarkEnd w:id="52"/>
      <w:r>
        <w:rPr>
          <w:rFonts w:ascii="Times New Roman" w:hAnsi="Times New Roman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3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1"/>
        <w:gridCol w:w="4057"/>
        <w:gridCol w:w="3486"/>
      </w:tblGrid>
      <w:tr w:rsidR="00D97C3D" w:rsidTr="004B272A">
        <w:trPr>
          <w:trHeight w:val="207"/>
        </w:trPr>
        <w:tc>
          <w:tcPr>
            <w:tcW w:w="111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Виды разрешенного использования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D97C3D" w:rsidTr="004B272A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 xml:space="preserve">Код </w:t>
            </w:r>
          </w:p>
          <w:p w:rsidR="00D97C3D" w:rsidRDefault="00D97C3D" w:rsidP="004B272A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  <w:rPr>
                <w:strike/>
              </w:rPr>
            </w:pPr>
            <w:r>
              <w:t>Описание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перечень объектов</w:t>
            </w:r>
          </w:p>
        </w:tc>
      </w:tr>
    </w:tbl>
    <w:p w:rsidR="00D97C3D" w:rsidRDefault="00D97C3D" w:rsidP="00D97C3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80"/>
        <w:gridCol w:w="4048"/>
        <w:gridCol w:w="4054"/>
        <w:gridCol w:w="3488"/>
      </w:tblGrid>
      <w:tr w:rsidR="00D97C3D" w:rsidTr="004B272A">
        <w:trPr>
          <w:trHeight w:val="65"/>
          <w:tblHeader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Животноводство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</w:t>
            </w:r>
            <w:hyperlink r:id="rId43" w:history="1">
              <w:r>
                <w:t>кодами 1.8</w:t>
              </w:r>
            </w:hyperlink>
            <w:r>
              <w:t xml:space="preserve"> - </w:t>
            </w:r>
            <w:hyperlink r:id="rId44" w:history="1">
              <w:r>
                <w:t>1.11</w:t>
              </w:r>
            </w:hyperlink>
            <w:r>
              <w:t xml:space="preserve">, </w:t>
            </w:r>
            <w:hyperlink r:id="rId45" w:history="1">
              <w:r>
                <w:t>1.15</w:t>
              </w:r>
            </w:hyperlink>
            <w:r>
              <w:t xml:space="preserve">, </w:t>
            </w:r>
            <w:hyperlink r:id="rId46" w:history="1">
              <w:r>
                <w:t>1.19</w:t>
              </w:r>
            </w:hyperlink>
            <w:r>
              <w:t xml:space="preserve">, </w:t>
            </w:r>
            <w:hyperlink r:id="rId47" w:history="1">
              <w:r>
                <w:t xml:space="preserve">1.20 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-  1 надземный этаж.</w:t>
            </w:r>
          </w:p>
          <w:p w:rsidR="00D97C3D" w:rsidRDefault="00D97C3D" w:rsidP="004B272A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Скотоводство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D97C3D" w:rsidRDefault="00D97C3D" w:rsidP="004B272A"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D97C3D" w:rsidRDefault="00D97C3D" w:rsidP="004B272A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-  1 надземный этаж.</w:t>
            </w:r>
          </w:p>
          <w:p w:rsidR="00D97C3D" w:rsidRDefault="00D97C3D" w:rsidP="004B272A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Звероводство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D97C3D" w:rsidRDefault="00D97C3D" w:rsidP="004B272A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97C3D" w:rsidRDefault="00D97C3D" w:rsidP="004B272A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высота):</w:t>
            </w:r>
          </w:p>
          <w:p w:rsidR="00D97C3D" w:rsidRDefault="00D97C3D" w:rsidP="004B272A">
            <w:r>
              <w:t>1 надземный этаж;</w:t>
            </w:r>
          </w:p>
          <w:p w:rsidR="00D97C3D" w:rsidRDefault="00D97C3D" w:rsidP="004B272A">
            <w:r>
              <w:t>от 1 до определяемого обоснованием для разведения кроликов.</w:t>
            </w:r>
          </w:p>
          <w:p w:rsidR="00D97C3D" w:rsidRDefault="00D97C3D" w:rsidP="004B272A">
            <w:r>
              <w:t>Максимальный процент застройки в границах земельного участка - 40 %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Птицеводство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D97C3D" w:rsidRDefault="00D97C3D" w:rsidP="004B272A">
            <w: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D97C3D" w:rsidRDefault="00D97C3D" w:rsidP="004B272A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lastRenderedPageBreak/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высота):</w:t>
            </w:r>
          </w:p>
          <w:p w:rsidR="00D97C3D" w:rsidRDefault="00D97C3D" w:rsidP="004B272A">
            <w:r>
              <w:t>1 надземный этаж;</w:t>
            </w:r>
          </w:p>
          <w:p w:rsidR="00D97C3D" w:rsidRDefault="00D97C3D" w:rsidP="004B272A">
            <w:r>
              <w:t>от 1 до определяемого обоснованием для разведения птиц.</w:t>
            </w:r>
          </w:p>
          <w:p w:rsidR="00D97C3D" w:rsidRDefault="00D97C3D" w:rsidP="004B272A">
            <w:r>
              <w:t>Максимальный процент застройки в границах земельного участка - 35 %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 xml:space="preserve">Объекты инженерной и коммунальной инфраструктуры (Объекты водоснабжения, </w:t>
            </w:r>
            <w: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Свиноводство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хозяйственной деятельности, связанной с разведением свиней;</w:t>
            </w:r>
          </w:p>
          <w:p w:rsidR="00D97C3D" w:rsidRDefault="00D97C3D" w:rsidP="004B272A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D97C3D" w:rsidRDefault="00D97C3D" w:rsidP="004B272A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участков:</w:t>
            </w:r>
          </w:p>
          <w:p w:rsidR="00D97C3D" w:rsidRDefault="00D97C3D" w:rsidP="004B272A">
            <w:r>
              <w:t xml:space="preserve">минимальный – 300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D97C3D" w:rsidRDefault="00D97C3D" w:rsidP="004B272A">
            <w:r>
              <w:t xml:space="preserve">максимальный – 100 000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высота):</w:t>
            </w:r>
          </w:p>
          <w:p w:rsidR="00D97C3D" w:rsidRDefault="00D97C3D" w:rsidP="004B272A">
            <w:r>
              <w:t>1 надземный этаж;</w:t>
            </w:r>
          </w:p>
          <w:p w:rsidR="00D97C3D" w:rsidRDefault="00D97C3D" w:rsidP="004B272A">
            <w:r>
              <w:t>от 1 до определяемого обоснованием для разведения свиней.</w:t>
            </w:r>
          </w:p>
          <w:p w:rsidR="00D97C3D" w:rsidRDefault="00D97C3D" w:rsidP="004B272A">
            <w:r>
              <w:t>Максимальный процент застройки в границах земельного участка - 60 %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pStyle w:val="af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Научное обеспечение сельского хозяйства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D97C3D" w:rsidRDefault="00D97C3D" w:rsidP="004B272A">
            <w:r>
              <w:t>размещение коллекций генетических ресурсов растений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>Минимальный отступ от границы земельного участка – 3 м.</w:t>
            </w:r>
          </w:p>
          <w:p w:rsidR="00D97C3D" w:rsidRDefault="00D97C3D" w:rsidP="004B272A">
            <w:r>
              <w:t>Предельное количество этажей (или предельная высота) -  4 надземных этажа.</w:t>
            </w:r>
          </w:p>
          <w:p w:rsidR="00D97C3D" w:rsidRDefault="00D97C3D" w:rsidP="004B272A">
            <w:r>
              <w:t xml:space="preserve">Максимальный процент застройки в </w:t>
            </w:r>
            <w:r>
              <w:lastRenderedPageBreak/>
              <w:t>границах земельного участка – 70%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D97C3D" w:rsidRDefault="00D97C3D" w:rsidP="004B272A"/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Обеспечение сельскохозяйственного производства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1.18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80%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Связь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6.8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48" w:anchor="Par191" w:tooltip="3.1.1" w:history="1">
              <w:r>
                <w:rPr>
                  <w:rStyle w:val="15"/>
                  <w:color w:val="000000"/>
                  <w:u w:val="none"/>
                </w:rPr>
                <w:t>кодами 3.1.1</w:t>
              </w:r>
            </w:hyperlink>
            <w:r>
              <w:t xml:space="preserve">, </w:t>
            </w:r>
            <w:hyperlink r:id="rId49" w:anchor="Par208" w:tooltip="3.2.3" w:history="1">
              <w:r>
                <w:rPr>
                  <w:rStyle w:val="15"/>
                  <w:color w:val="000000"/>
                  <w:u w:val="none"/>
                </w:rPr>
                <w:t>3.2.3</w:t>
              </w:r>
            </w:hyperlink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Предельные размеры земельных участков  не подлежат установлению.</w:t>
            </w:r>
          </w:p>
          <w:p w:rsidR="00D97C3D" w:rsidRDefault="00D97C3D" w:rsidP="004B272A">
            <w:r>
              <w:t>Минимальный отступ от границы земельного участка не подлежит установлению.</w:t>
            </w:r>
          </w:p>
          <w:p w:rsidR="00D97C3D" w:rsidRDefault="00D97C3D" w:rsidP="004B272A">
            <w:r>
              <w:t>Предельное количество этажей (или предельная высота) не подлежит установлению.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90%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97C3D" w:rsidTr="004B272A">
        <w:trPr>
          <w:trHeight w:val="6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Склад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>6.9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D97C3D" w:rsidRDefault="00D97C3D" w:rsidP="004B272A">
            <w:r>
              <w:t xml:space="preserve">Минимальный отступ от границы земельного участка определяется в соответствии с действующими </w:t>
            </w:r>
            <w:r>
              <w:lastRenderedPageBreak/>
              <w:t>нормативами*.</w:t>
            </w:r>
          </w:p>
          <w:p w:rsidR="00D97C3D" w:rsidRDefault="00D97C3D" w:rsidP="004B272A">
            <w:r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D97C3D" w:rsidRDefault="00D97C3D" w:rsidP="004B272A">
            <w:r>
              <w:t>Максимальный процент застройки в границах земельного участка – 60%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D" w:rsidRDefault="00D97C3D" w:rsidP="004B272A">
            <w: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>
              <w:lastRenderedPageBreak/>
              <w:t>связи, объекты электроэнергетики и т.п.), объекты постоянного и временного хранения автотранспорта</w:t>
            </w:r>
          </w:p>
          <w:p w:rsidR="00D97C3D" w:rsidRDefault="00D97C3D" w:rsidP="004B272A"/>
        </w:tc>
      </w:tr>
    </w:tbl>
    <w:p w:rsidR="002E1A13" w:rsidRPr="00A52A85" w:rsidRDefault="00187205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center" w:pos="7573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340"/>
        </w:tabs>
        <w:spacing w:before="240" w:after="60"/>
        <w:ind w:left="576"/>
        <w:jc w:val="center"/>
        <w:outlineLvl w:val="1"/>
        <w:rPr>
          <w:b/>
          <w:sz w:val="28"/>
        </w:rPr>
      </w:pPr>
      <w:bookmarkStart w:id="54" w:name="__RefHeading___86"/>
      <w:bookmarkStart w:id="55" w:name="_Toc181292327"/>
      <w:bookmarkEnd w:id="54"/>
      <w:r w:rsidRPr="00A52A85">
        <w:rPr>
          <w:b/>
          <w:sz w:val="28"/>
        </w:rPr>
        <w:lastRenderedPageBreak/>
        <w:t>ТЕРРИТОРИАЛЬНАЯ ЗОНА «КЛ» - ЗОНА КЛАДБИЩ</w:t>
      </w:r>
      <w:bookmarkEnd w:id="55"/>
    </w:p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6" w:name="_Toc181292328"/>
      <w:r w:rsidRPr="00A52A85">
        <w:rPr>
          <w:rFonts w:ascii="Times New Roman" w:hAnsi="Times New Roman"/>
          <w:sz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6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978"/>
        <w:gridCol w:w="4051"/>
        <w:gridCol w:w="4054"/>
        <w:gridCol w:w="3488"/>
      </w:tblGrid>
      <w:tr w:rsidR="002E1A13" w:rsidRPr="00A52A85">
        <w:trPr>
          <w:trHeight w:val="71"/>
        </w:trPr>
        <w:tc>
          <w:tcPr>
            <w:tcW w:w="11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80"/>
        <w:gridCol w:w="4048"/>
        <w:gridCol w:w="4060"/>
        <w:gridCol w:w="3483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5</w:t>
            </w:r>
          </w:p>
        </w:tc>
      </w:tr>
      <w:tr w:rsidR="002E1A13" w:rsidRPr="00A52A85">
        <w:trPr>
          <w:trHeight w:val="26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Осуществление религиозных обрядов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3.7.1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 xml:space="preserve">Минимальный отступ от границы земельного участка определяется в соответствии с действующими </w:t>
            </w:r>
            <w:r w:rsidRPr="00A52A85">
              <w:lastRenderedPageBreak/>
              <w:t>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Максимальный процент застройки в границах земельного участка – 75%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A52A85">
              <w:lastRenderedPageBreak/>
              <w:t>связи, объекты электроэнергетики и т.п.)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Магазины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4.4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– 70%.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Максимальный размер торговой площади-1500 </w:t>
            </w:r>
            <w:proofErr w:type="spellStart"/>
            <w:r w:rsidRPr="00A52A85">
              <w:t>кв.м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Историко-культурная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9.3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</w:t>
            </w:r>
            <w:r w:rsidRPr="00A52A85">
              <w:lastRenderedPageBreak/>
              <w:t>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Не распространяются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Ритуальная деятельность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12.1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</w:pPr>
            <w:r w:rsidRPr="00A52A85">
              <w:t>Размещение кладбищ, крематориев и мест захоронения;</w:t>
            </w:r>
          </w:p>
          <w:p w:rsidR="002E1A13" w:rsidRPr="00A52A85" w:rsidRDefault="00187205">
            <w:pPr>
              <w:widowControl w:val="0"/>
            </w:pPr>
            <w:r w:rsidRPr="00A52A85">
              <w:t>размещение соответствующих культовых сооружений;</w:t>
            </w:r>
          </w:p>
          <w:p w:rsidR="002E1A13" w:rsidRPr="00A52A85" w:rsidRDefault="00187205">
            <w:r w:rsidRPr="00A52A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Предельные размеры земельных участков определяются в соответствии с действующими нормативами*.</w:t>
            </w:r>
          </w:p>
          <w:p w:rsidR="002E1A13" w:rsidRPr="00A52A85" w:rsidRDefault="00187205">
            <w:r w:rsidRPr="00A52A85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E1A13" w:rsidRPr="00A52A85" w:rsidRDefault="00187205">
            <w:r w:rsidRPr="00A52A85">
              <w:t>Предельное количество этажей (или предельная высота) не подлежит установлению.</w:t>
            </w:r>
          </w:p>
          <w:p w:rsidR="002E1A13" w:rsidRPr="00A52A85" w:rsidRDefault="00187205">
            <w:pPr>
              <w:widowControl w:val="0"/>
              <w:contextualSpacing/>
            </w:pPr>
            <w:r w:rsidRPr="00A52A85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r w:rsidRPr="00A52A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:rsidR="002E1A13" w:rsidRPr="00A52A85" w:rsidRDefault="00187205">
      <w:pPr>
        <w:pStyle w:val="3"/>
        <w:jc w:val="center"/>
        <w:rPr>
          <w:rFonts w:ascii="Times New Roman" w:hAnsi="Times New Roman"/>
          <w:sz w:val="28"/>
        </w:rPr>
      </w:pPr>
      <w:bookmarkStart w:id="57" w:name="_Toc181292329"/>
      <w:r w:rsidRPr="00A52A85">
        <w:rPr>
          <w:rFonts w:ascii="Times New Roman" w:hAnsi="Times New Roman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7"/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71"/>
        </w:trPr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Виды разрешенного использования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>Вспомогательные виды разрешенного использования</w:t>
            </w:r>
          </w:p>
        </w:tc>
      </w:tr>
      <w:tr w:rsidR="002E1A13" w:rsidRPr="00A52A85">
        <w:trPr>
          <w:trHeight w:val="24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 xml:space="preserve">Код </w:t>
            </w:r>
          </w:p>
          <w:p w:rsidR="002E1A13" w:rsidRPr="00A52A85" w:rsidRDefault="002E1A13">
            <w:pPr>
              <w:widowControl w:val="0"/>
              <w:contextualSpacing/>
              <w:jc w:val="center"/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jc w:val="center"/>
            </w:pPr>
            <w:r w:rsidRPr="00A52A85">
              <w:t xml:space="preserve">Описание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перечень объектов</w:t>
            </w:r>
          </w:p>
        </w:tc>
      </w:tr>
    </w:tbl>
    <w:p w:rsidR="002E1A13" w:rsidRPr="00A52A85" w:rsidRDefault="002E1A13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8"/>
        <w:gridCol w:w="4050"/>
        <w:gridCol w:w="4053"/>
        <w:gridCol w:w="3488"/>
      </w:tblGrid>
      <w:tr w:rsidR="002E1A13" w:rsidRPr="00A52A85">
        <w:trPr>
          <w:trHeight w:val="65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 w:rsidRPr="00A52A85">
              <w:tab/>
              <w:t>5</w:t>
            </w:r>
            <w:r w:rsidRPr="00A52A85">
              <w:tab/>
            </w:r>
          </w:p>
        </w:tc>
      </w:tr>
      <w:tr w:rsidR="002E1A13" w:rsidRPr="00A52A85">
        <w:trPr>
          <w:trHeight w:val="6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lastRenderedPageBreak/>
              <w:t>Предоставление коммунальных услуг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3.1.1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</w:pPr>
            <w:r w:rsidRPr="00A52A85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13" w:rsidRPr="00A52A85" w:rsidRDefault="00187205">
            <w:pPr>
              <w:widowControl w:val="0"/>
              <w:contextualSpacing/>
              <w:jc w:val="center"/>
            </w:pPr>
            <w:r w:rsidRPr="00A52A85">
              <w:t>-</w:t>
            </w:r>
          </w:p>
        </w:tc>
      </w:tr>
    </w:tbl>
    <w:p w:rsidR="00642AA6" w:rsidRPr="00A52A85" w:rsidRDefault="00642AA6">
      <w:pPr>
        <w:ind w:right="142"/>
        <w:jc w:val="both"/>
        <w:rPr>
          <w:sz w:val="28"/>
        </w:rPr>
      </w:pPr>
    </w:p>
    <w:p w:rsidR="00642AA6" w:rsidRPr="00A52A85" w:rsidRDefault="00642AA6">
      <w:pPr>
        <w:ind w:right="142"/>
        <w:jc w:val="both"/>
        <w:rPr>
          <w:sz w:val="28"/>
        </w:rPr>
        <w:sectPr w:rsidR="00642AA6" w:rsidRPr="00A52A85" w:rsidSect="00642AA6">
          <w:footerReference w:type="default" r:id="rId50"/>
          <w:pgSz w:w="16838" w:h="11906" w:orient="landscape"/>
          <w:pgMar w:top="997" w:right="1134" w:bottom="1134" w:left="1134" w:header="567" w:footer="567" w:gutter="0"/>
          <w:cols w:space="720"/>
          <w:docGrid w:linePitch="326"/>
        </w:sectPr>
      </w:pP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lastRenderedPageBreak/>
        <w:t>*</w:t>
      </w:r>
      <w:r w:rsidRPr="00A52A85">
        <w:t xml:space="preserve"> </w:t>
      </w:r>
      <w:r w:rsidRPr="00A52A85">
        <w:rPr>
          <w:sz w:val="28"/>
        </w:rPr>
        <w:t>Размеры земельных участков устанавливаются в соответствии с требованиями: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379.1325800.2020. Свод правил. Общежития.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391.1325800.2017. Свод правил. Храмы православные.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18.13330.2019. Свод правил. Производственные объекты. Планировочная организация земельного участка (СНиП II-89-80* «Генеральные планы промышленных предприятий»);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492.1325800.2020. Свод правил. Приюты для животных. Правила проектирования;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113.13330.2016. Свод правил. Стоянки автомобилей. Актуализированная редакция СНиП 21-02-99*;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СП 44.13330.2011. Свод правил</w:t>
      </w:r>
      <w:hyperlink r:id="rId51" w:history="1">
        <w:r w:rsidRPr="00A52A85">
          <w:rPr>
            <w:sz w:val="28"/>
          </w:rPr>
          <w:t>. Административные и бытовые здания. Актуализированная редакция СНиП 2.09.04-87</w:t>
        </w:r>
      </w:hyperlink>
      <w:r w:rsidRPr="00A52A85">
        <w:rPr>
          <w:sz w:val="28"/>
        </w:rPr>
        <w:t>*;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постановление Правительства Российской Федерации от 02.09.2009 № 717 (ред. от 11.03.2011) «О нормах отвода земель для размещения автомобильных дорог и (или) объектов дорожного сервиса»;</w:t>
      </w: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Федеральный закон от 22.07.2008 № 123-ФЗ «Технический регламент о требованиях пожарной безопасности».</w:t>
      </w:r>
    </w:p>
    <w:p w:rsidR="002E1A13" w:rsidRPr="00A52A85" w:rsidRDefault="002E1A13">
      <w:pPr>
        <w:ind w:right="142"/>
        <w:jc w:val="both"/>
        <w:rPr>
          <w:sz w:val="28"/>
        </w:rPr>
      </w:pPr>
    </w:p>
    <w:p w:rsidR="002E1A13" w:rsidRPr="00A52A85" w:rsidRDefault="00187205">
      <w:pPr>
        <w:ind w:right="142"/>
        <w:jc w:val="both"/>
        <w:rPr>
          <w:sz w:val="28"/>
        </w:rPr>
      </w:pPr>
      <w:r w:rsidRPr="00A52A85">
        <w:rPr>
          <w:sz w:val="28"/>
        </w:rPr>
        <w:t>При отмене и/или внесении изменений в указанные нормативно-правовые акты следует руководствоваться нормами, вводимыми взамен отмененных.</w:t>
      </w:r>
    </w:p>
    <w:p w:rsidR="002E1A13" w:rsidRPr="00A52A85" w:rsidRDefault="002E1A13">
      <w:pPr>
        <w:sectPr w:rsidR="002E1A13" w:rsidRPr="00A52A85" w:rsidSect="00642AA6">
          <w:pgSz w:w="11906" w:h="16838"/>
          <w:pgMar w:top="1134" w:right="1134" w:bottom="1134" w:left="997" w:header="567" w:footer="567" w:gutter="0"/>
          <w:cols w:space="720"/>
          <w:docGrid w:linePitch="326"/>
        </w:sectPr>
      </w:pPr>
    </w:p>
    <w:p w:rsidR="002E1A13" w:rsidRPr="00A52A85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58" w:name="_Toc181292330"/>
      <w:r w:rsidRPr="00A52A85">
        <w:rPr>
          <w:b/>
          <w:sz w:val="28"/>
        </w:rPr>
        <w:lastRenderedPageBreak/>
        <w:t>Глава 2. Ограничения использования земельных участков и объектов капитального строительства</w:t>
      </w:r>
      <w:bookmarkEnd w:id="58"/>
    </w:p>
    <w:p w:rsidR="002E1A13" w:rsidRPr="00A52A85" w:rsidRDefault="002E1A13"/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1) границы публичных сервитутов (право ограниченного пользования чужим земельным участком);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3) зоны с особыми условиями использования территории;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4) границы территорий объектов культурного наследия.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Ограничения вступают в силу с момента их установления уполномоченным органом или в силу федерального закона.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 Публичный сервитут устанавливается решением уполномоченного органа исполнительной власти или органа местного самоуправления, предусмотренных статьей 39.38 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требуется, для: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2) эксплуатации, реконструкции существующих инженерных сооружений; </w:t>
      </w:r>
    </w:p>
    <w:p w:rsidR="002E1A13" w:rsidRPr="00A52A85" w:rsidRDefault="00187205">
      <w:pPr>
        <w:ind w:firstLine="709"/>
        <w:jc w:val="both"/>
        <w:rPr>
          <w:sz w:val="28"/>
        </w:rPr>
      </w:pPr>
      <w:r w:rsidRPr="00A52A85">
        <w:rPr>
          <w:sz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lastRenderedPageBreak/>
        <w:t xml:space="preserve">Согласно частей 6, 8 статьи 6 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</w:t>
      </w:r>
      <w:proofErr w:type="spellStart"/>
      <w:r w:rsidRPr="00A52A85">
        <w:rPr>
          <w:sz w:val="28"/>
        </w:rPr>
        <w:t>водоохранные</w:t>
      </w:r>
      <w:proofErr w:type="spellEnd"/>
      <w:r w:rsidRPr="00A52A85">
        <w:rPr>
          <w:sz w:val="28"/>
        </w:rPr>
        <w:t xml:space="preserve"> зоны, прибрежные защитные полосы, защитные зоны объектов культурного наследия). 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 xml:space="preserve">Ограничения использования объекта недвижимого имущества, находящегося в границах территории объекта культурного наследия устанавливаются в соответствии с требованиями земельного законодательства Российской Федерации и Федерального закона от 25 июня 2002 года № 73-ФЗ «Об объектах культурного наследия (памятниках истории и культуры) народов Российской Федерации». </w:t>
      </w:r>
    </w:p>
    <w:p w:rsidR="002E1A13" w:rsidRPr="00A52A85" w:rsidRDefault="00187205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A52A85">
        <w:rPr>
          <w:sz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E1A13" w:rsidRPr="00A52A85" w:rsidRDefault="002E1A13">
      <w:pPr>
        <w:sectPr w:rsidR="002E1A13" w:rsidRPr="00A52A85">
          <w:footerReference w:type="default" r:id="rId52"/>
          <w:pgSz w:w="11906" w:h="16838"/>
          <w:pgMar w:top="1134" w:right="1134" w:bottom="1134" w:left="1134" w:header="567" w:footer="567" w:gutter="0"/>
          <w:cols w:space="720"/>
        </w:sectPr>
      </w:pPr>
    </w:p>
    <w:p w:rsidR="002E1A13" w:rsidRPr="00EE148C" w:rsidRDefault="00187205">
      <w:pPr>
        <w:keepNext/>
        <w:spacing w:before="240" w:after="60"/>
        <w:jc w:val="center"/>
        <w:outlineLvl w:val="2"/>
        <w:rPr>
          <w:b/>
          <w:sz w:val="28"/>
        </w:rPr>
      </w:pPr>
      <w:bookmarkStart w:id="59" w:name="_Toc181292331"/>
      <w:r w:rsidRPr="00A52A85">
        <w:rPr>
          <w:b/>
          <w:sz w:val="28"/>
        </w:rPr>
        <w:lastRenderedPageBreak/>
        <w:t>Г</w:t>
      </w:r>
      <w:r w:rsidRPr="00EE148C">
        <w:rPr>
          <w:b/>
          <w:sz w:val="28"/>
        </w:rPr>
        <w:t xml:space="preserve">лава </w:t>
      </w:r>
      <w:r w:rsidR="00642AA6" w:rsidRPr="00EE148C">
        <w:rPr>
          <w:b/>
          <w:sz w:val="28"/>
        </w:rPr>
        <w:t>3</w:t>
      </w:r>
      <w:r w:rsidRPr="00EE148C">
        <w:rPr>
          <w:b/>
          <w:sz w:val="28"/>
        </w:rPr>
        <w:t>. Требования к архитектурно-градостроительному облику объектов капитального строительства</w:t>
      </w:r>
      <w:bookmarkEnd w:id="59"/>
    </w:p>
    <w:p w:rsidR="00265F24" w:rsidRPr="00EE148C" w:rsidRDefault="00187205" w:rsidP="00265F24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EE148C">
        <w:rPr>
          <w:color w:val="auto"/>
          <w:sz w:val="28"/>
        </w:rPr>
        <w:t xml:space="preserve"> </w:t>
      </w:r>
      <w:r w:rsidR="00265F24" w:rsidRPr="00EE148C">
        <w:rPr>
          <w:color w:val="auto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Федерации, если иное не предусмотрено Градостроительным кодексом Российской Федерации</w:t>
      </w:r>
      <w:r w:rsidR="00265F24" w:rsidRPr="00EE148C">
        <w:rPr>
          <w:rStyle w:val="af4"/>
          <w:bCs/>
          <w:color w:val="auto"/>
        </w:rPr>
        <w:footnoteReference w:id="1"/>
      </w:r>
      <w:r w:rsidR="00265F24" w:rsidRPr="00EE148C">
        <w:rPr>
          <w:color w:val="auto"/>
          <w:sz w:val="28"/>
          <w:szCs w:val="28"/>
        </w:rPr>
        <w:t>.</w:t>
      </w:r>
    </w:p>
    <w:p w:rsidR="002E1A13" w:rsidRPr="00EE148C" w:rsidRDefault="00265F24" w:rsidP="00265F24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EE148C">
        <w:rPr>
          <w:color w:val="auto"/>
          <w:sz w:val="28"/>
          <w:szCs w:val="28"/>
        </w:rPr>
        <w:t>Требования к архитектурно-градостроительному облику объекта капитального строительства не устанавливаются.</w:t>
      </w:r>
    </w:p>
    <w:sectPr w:rsidR="002E1A13" w:rsidRPr="00EE148C" w:rsidSect="002E1A13"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A6" w:rsidRDefault="00642AA6" w:rsidP="002E1A13">
      <w:r>
        <w:separator/>
      </w:r>
    </w:p>
  </w:endnote>
  <w:endnote w:type="continuationSeparator" w:id="0">
    <w:p w:rsidR="00642AA6" w:rsidRDefault="00642AA6" w:rsidP="002E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pStyle w:val="a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pStyle w:val="af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pStyle w:val="aff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pStyle w:val="aff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pStyle w:val="af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A6" w:rsidRDefault="00642AA6" w:rsidP="002E1A13">
      <w:r>
        <w:separator/>
      </w:r>
    </w:p>
  </w:footnote>
  <w:footnote w:type="continuationSeparator" w:id="0">
    <w:p w:rsidR="00642AA6" w:rsidRDefault="00642AA6" w:rsidP="002E1A13">
      <w:r>
        <w:continuationSeparator/>
      </w:r>
    </w:p>
  </w:footnote>
  <w:footnote w:id="1">
    <w:p w:rsidR="00265F24" w:rsidRPr="00F26435" w:rsidRDefault="00265F24" w:rsidP="00265F24">
      <w:pPr>
        <w:pStyle w:val="afff1"/>
        <w:rPr>
          <w:sz w:val="24"/>
          <w:szCs w:val="24"/>
        </w:rPr>
      </w:pPr>
      <w:r w:rsidRPr="00F26435">
        <w:rPr>
          <w:rStyle w:val="af4"/>
          <w:sz w:val="24"/>
          <w:szCs w:val="24"/>
        </w:rPr>
        <w:footnoteRef/>
      </w:r>
      <w:r w:rsidRPr="00F26435">
        <w:rPr>
          <w:sz w:val="24"/>
          <w:szCs w:val="24"/>
        </w:rPr>
        <w:t xml:space="preserve"> часть 6.2 статьи 30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A6" w:rsidRDefault="00642A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503FE">
      <w:rPr>
        <w:noProof/>
      </w:rPr>
      <w:t>111</w:t>
    </w:r>
    <w:r>
      <w:fldChar w:fldCharType="end"/>
    </w:r>
  </w:p>
  <w:p w:rsidR="00642AA6" w:rsidRDefault="00642AA6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6B57"/>
    <w:multiLevelType w:val="multilevel"/>
    <w:tmpl w:val="8BF24E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6960"/>
    <w:multiLevelType w:val="hybridMultilevel"/>
    <w:tmpl w:val="CAD86DF2"/>
    <w:lvl w:ilvl="0" w:tplc="2AD802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0653B4"/>
    <w:multiLevelType w:val="multilevel"/>
    <w:tmpl w:val="B574B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12D"/>
    <w:multiLevelType w:val="multilevel"/>
    <w:tmpl w:val="9FF65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0552A"/>
    <w:multiLevelType w:val="multilevel"/>
    <w:tmpl w:val="F2E83300"/>
    <w:lvl w:ilvl="0">
      <w:start w:val="1"/>
      <w:numFmt w:val="decimal"/>
      <w:lvlText w:val="2.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3DFF304F"/>
    <w:multiLevelType w:val="multilevel"/>
    <w:tmpl w:val="EC2630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275604"/>
    <w:multiLevelType w:val="multilevel"/>
    <w:tmpl w:val="E36E8AAC"/>
    <w:lvl w:ilvl="0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B2352D"/>
    <w:multiLevelType w:val="multilevel"/>
    <w:tmpl w:val="8AD8167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3B0488"/>
    <w:multiLevelType w:val="multilevel"/>
    <w:tmpl w:val="F6F8377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13"/>
    <w:rsid w:val="0001336A"/>
    <w:rsid w:val="00164167"/>
    <w:rsid w:val="00187205"/>
    <w:rsid w:val="00212864"/>
    <w:rsid w:val="0022650C"/>
    <w:rsid w:val="00265F24"/>
    <w:rsid w:val="002D005B"/>
    <w:rsid w:val="002E1A13"/>
    <w:rsid w:val="00327FEC"/>
    <w:rsid w:val="003F246A"/>
    <w:rsid w:val="00642AA6"/>
    <w:rsid w:val="006503FE"/>
    <w:rsid w:val="008C6554"/>
    <w:rsid w:val="00937A40"/>
    <w:rsid w:val="00A52A85"/>
    <w:rsid w:val="00A97784"/>
    <w:rsid w:val="00B97824"/>
    <w:rsid w:val="00C365E3"/>
    <w:rsid w:val="00C40FE2"/>
    <w:rsid w:val="00D97C3D"/>
    <w:rsid w:val="00E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1A1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E1A1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E1A1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E1A1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E1A1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E1A13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E1A13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1A13"/>
    <w:rPr>
      <w:sz w:val="24"/>
    </w:rPr>
  </w:style>
  <w:style w:type="paragraph" w:styleId="21">
    <w:name w:val="toc 2"/>
    <w:basedOn w:val="a"/>
    <w:next w:val="a"/>
    <w:link w:val="22"/>
    <w:uiPriority w:val="39"/>
    <w:rsid w:val="002E1A13"/>
    <w:pPr>
      <w:tabs>
        <w:tab w:val="left" w:pos="993"/>
        <w:tab w:val="right" w:leader="dot" w:pos="9356"/>
      </w:tabs>
      <w:spacing w:before="120"/>
      <w:ind w:right="-1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2E1A13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2E1A13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2E1A13"/>
    <w:rPr>
      <w:rFonts w:ascii="Calibri" w:hAnsi="Calibri"/>
      <w:sz w:val="20"/>
    </w:rPr>
  </w:style>
  <w:style w:type="paragraph" w:customStyle="1" w:styleId="a3">
    <w:name w:val="Знак Знак Знак Знак"/>
    <w:basedOn w:val="a"/>
    <w:link w:val="a4"/>
    <w:rsid w:val="002E1A13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E1A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2E1A13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2E1A13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2E1A13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2E1A13"/>
    <w:rPr>
      <w:rFonts w:ascii="Calibri" w:hAnsi="Calibri"/>
      <w:sz w:val="20"/>
    </w:rPr>
  </w:style>
  <w:style w:type="paragraph" w:customStyle="1" w:styleId="12">
    <w:name w:val="Строгий1"/>
    <w:link w:val="a5"/>
    <w:rsid w:val="002E1A13"/>
    <w:rPr>
      <w:b/>
    </w:rPr>
  </w:style>
  <w:style w:type="character" w:styleId="a5">
    <w:name w:val="Strong"/>
    <w:link w:val="12"/>
    <w:rsid w:val="002E1A13"/>
    <w:rPr>
      <w:b/>
    </w:rPr>
  </w:style>
  <w:style w:type="paragraph" w:customStyle="1" w:styleId="u">
    <w:name w:val="u"/>
    <w:basedOn w:val="a"/>
    <w:link w:val="u0"/>
    <w:rsid w:val="002E1A13"/>
    <w:pPr>
      <w:ind w:firstLine="390"/>
      <w:jc w:val="both"/>
    </w:pPr>
  </w:style>
  <w:style w:type="character" w:customStyle="1" w:styleId="u0">
    <w:name w:val="u"/>
    <w:basedOn w:val="1"/>
    <w:link w:val="u"/>
    <w:rsid w:val="002E1A13"/>
    <w:rPr>
      <w:color w:val="000000"/>
      <w:sz w:val="24"/>
    </w:rPr>
  </w:style>
  <w:style w:type="paragraph" w:styleId="a6">
    <w:name w:val="Body Text Indent"/>
    <w:basedOn w:val="a"/>
    <w:link w:val="a7"/>
    <w:rsid w:val="002E1A13"/>
    <w:pPr>
      <w:ind w:left="-540"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2E1A13"/>
    <w:rPr>
      <w:sz w:val="28"/>
    </w:rPr>
  </w:style>
  <w:style w:type="character" w:customStyle="1" w:styleId="30">
    <w:name w:val="Заголовок 3 Знак"/>
    <w:basedOn w:val="1"/>
    <w:link w:val="3"/>
    <w:uiPriority w:val="9"/>
    <w:rsid w:val="002E1A13"/>
    <w:rPr>
      <w:rFonts w:ascii="Arial" w:hAnsi="Arial"/>
      <w:b/>
      <w:sz w:val="26"/>
    </w:rPr>
  </w:style>
  <w:style w:type="paragraph" w:customStyle="1" w:styleId="formattext">
    <w:name w:val="formattext"/>
    <w:basedOn w:val="a"/>
    <w:link w:val="formattext0"/>
    <w:rsid w:val="002E1A13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2E1A13"/>
    <w:rPr>
      <w:sz w:val="24"/>
    </w:rPr>
  </w:style>
  <w:style w:type="paragraph" w:customStyle="1" w:styleId="14">
    <w:name w:val="Текст 14(основной)"/>
    <w:basedOn w:val="a"/>
    <w:link w:val="140"/>
    <w:rsid w:val="002E1A13"/>
    <w:pPr>
      <w:ind w:left="360"/>
      <w:jc w:val="both"/>
    </w:pPr>
    <w:rPr>
      <w:sz w:val="28"/>
    </w:rPr>
  </w:style>
  <w:style w:type="character" w:customStyle="1" w:styleId="140">
    <w:name w:val="Текст 14(основной)"/>
    <w:basedOn w:val="1"/>
    <w:link w:val="14"/>
    <w:rsid w:val="002E1A13"/>
    <w:rPr>
      <w:sz w:val="28"/>
    </w:rPr>
  </w:style>
  <w:style w:type="paragraph" w:customStyle="1" w:styleId="13">
    <w:name w:val="Гиперссылка1"/>
    <w:link w:val="15"/>
    <w:rsid w:val="002E1A13"/>
    <w:rPr>
      <w:color w:val="0000FF"/>
      <w:u w:val="single"/>
    </w:rPr>
  </w:style>
  <w:style w:type="character" w:customStyle="1" w:styleId="15">
    <w:name w:val="Гиперссылка1"/>
    <w:link w:val="13"/>
    <w:rsid w:val="002E1A13"/>
    <w:rPr>
      <w:color w:val="0000FF"/>
      <w:u w:val="single"/>
    </w:rPr>
  </w:style>
  <w:style w:type="paragraph" w:customStyle="1" w:styleId="16">
    <w:name w:val="Номер страницы1"/>
    <w:basedOn w:val="17"/>
    <w:link w:val="a8"/>
    <w:rsid w:val="002E1A13"/>
  </w:style>
  <w:style w:type="character" w:styleId="a8">
    <w:name w:val="page number"/>
    <w:basedOn w:val="a0"/>
    <w:link w:val="16"/>
    <w:rsid w:val="002E1A13"/>
  </w:style>
  <w:style w:type="paragraph" w:customStyle="1" w:styleId="18">
    <w:name w:val="Выделение1"/>
    <w:link w:val="a9"/>
    <w:rsid w:val="002E1A13"/>
    <w:rPr>
      <w:i/>
    </w:rPr>
  </w:style>
  <w:style w:type="character" w:styleId="a9">
    <w:name w:val="Emphasis"/>
    <w:link w:val="18"/>
    <w:rsid w:val="002E1A13"/>
    <w:rPr>
      <w:i/>
    </w:rPr>
  </w:style>
  <w:style w:type="paragraph" w:customStyle="1" w:styleId="19">
    <w:name w:val="Номер строки1"/>
    <w:basedOn w:val="17"/>
    <w:link w:val="aa"/>
    <w:rsid w:val="002E1A13"/>
  </w:style>
  <w:style w:type="character" w:styleId="aa">
    <w:name w:val="line number"/>
    <w:basedOn w:val="a0"/>
    <w:link w:val="19"/>
    <w:rsid w:val="002E1A13"/>
  </w:style>
  <w:style w:type="paragraph" w:customStyle="1" w:styleId="ab">
    <w:name w:val="Сноска"/>
    <w:basedOn w:val="a"/>
    <w:link w:val="ac"/>
    <w:rsid w:val="002E1A13"/>
    <w:pPr>
      <w:spacing w:after="300" w:line="212" w:lineRule="exact"/>
      <w:jc w:val="both"/>
    </w:pPr>
    <w:rPr>
      <w:sz w:val="18"/>
    </w:rPr>
  </w:style>
  <w:style w:type="character" w:customStyle="1" w:styleId="ac">
    <w:name w:val="Сноска"/>
    <w:basedOn w:val="1"/>
    <w:link w:val="ab"/>
    <w:rsid w:val="002E1A13"/>
    <w:rPr>
      <w:sz w:val="18"/>
    </w:rPr>
  </w:style>
  <w:style w:type="paragraph" w:customStyle="1" w:styleId="1a">
    <w:name w:val="Знак концевой сноски1"/>
    <w:link w:val="ad"/>
    <w:rsid w:val="002E1A13"/>
    <w:rPr>
      <w:vertAlign w:val="superscript"/>
    </w:rPr>
  </w:style>
  <w:style w:type="character" w:styleId="ad">
    <w:name w:val="endnote reference"/>
    <w:link w:val="1a"/>
    <w:rsid w:val="002E1A13"/>
    <w:rPr>
      <w:vertAlign w:val="superscript"/>
    </w:rPr>
  </w:style>
  <w:style w:type="paragraph" w:customStyle="1" w:styleId="ConsNormal">
    <w:name w:val="ConsNormal"/>
    <w:link w:val="Con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E1A13"/>
    <w:rPr>
      <w:rFonts w:ascii="Arial" w:hAnsi="Arial"/>
    </w:rPr>
  </w:style>
  <w:style w:type="paragraph" w:customStyle="1" w:styleId="s13">
    <w:name w:val="s_13"/>
    <w:basedOn w:val="a"/>
    <w:link w:val="s130"/>
    <w:rsid w:val="002E1A13"/>
    <w:pPr>
      <w:ind w:firstLine="720"/>
    </w:pPr>
  </w:style>
  <w:style w:type="character" w:customStyle="1" w:styleId="s130">
    <w:name w:val="s_13"/>
    <w:basedOn w:val="1"/>
    <w:link w:val="s13"/>
    <w:rsid w:val="002E1A13"/>
    <w:rPr>
      <w:sz w:val="24"/>
    </w:rPr>
  </w:style>
  <w:style w:type="paragraph" w:customStyle="1" w:styleId="1b">
    <w:name w:val="Просмотренная гиперссылка1"/>
    <w:link w:val="ae"/>
    <w:rsid w:val="002E1A13"/>
    <w:rPr>
      <w:color w:val="954F72"/>
      <w:u w:val="single"/>
    </w:rPr>
  </w:style>
  <w:style w:type="character" w:styleId="ae">
    <w:name w:val="FollowedHyperlink"/>
    <w:link w:val="1b"/>
    <w:rsid w:val="002E1A13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2E1A13"/>
    <w:pPr>
      <w:tabs>
        <w:tab w:val="right" w:leader="dot" w:pos="9356"/>
      </w:tabs>
      <w:ind w:right="-1"/>
      <w:jc w:val="both"/>
    </w:pPr>
    <w:rPr>
      <w:rFonts w:ascii="Calibri" w:hAnsi="Calibri"/>
      <w:sz w:val="20"/>
    </w:rPr>
  </w:style>
  <w:style w:type="character" w:customStyle="1" w:styleId="32">
    <w:name w:val="Оглавление 3 Знак"/>
    <w:basedOn w:val="1"/>
    <w:link w:val="31"/>
    <w:rsid w:val="002E1A13"/>
    <w:rPr>
      <w:rFonts w:ascii="Calibri" w:hAnsi="Calibri"/>
      <w:sz w:val="20"/>
    </w:rPr>
  </w:style>
  <w:style w:type="paragraph" w:customStyle="1" w:styleId="af">
    <w:name w:val="Знак Знак Знак Знак"/>
    <w:basedOn w:val="a"/>
    <w:link w:val="af0"/>
    <w:rsid w:val="002E1A13"/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sid w:val="002E1A13"/>
    <w:rPr>
      <w:rFonts w:ascii="Verdana" w:hAnsi="Verdana"/>
      <w:sz w:val="20"/>
    </w:rPr>
  </w:style>
  <w:style w:type="paragraph" w:customStyle="1" w:styleId="1c">
    <w:name w:val="Знак примечания1"/>
    <w:link w:val="af1"/>
    <w:rsid w:val="002E1A13"/>
    <w:rPr>
      <w:sz w:val="16"/>
    </w:rPr>
  </w:style>
  <w:style w:type="character" w:styleId="af1">
    <w:name w:val="annotation reference"/>
    <w:link w:val="1c"/>
    <w:rsid w:val="002E1A13"/>
    <w:rPr>
      <w:sz w:val="16"/>
    </w:rPr>
  </w:style>
  <w:style w:type="paragraph" w:customStyle="1" w:styleId="af2">
    <w:name w:val="Заголовок Знак"/>
    <w:link w:val="af3"/>
    <w:rsid w:val="002E1A13"/>
    <w:rPr>
      <w:rFonts w:ascii="Calibri Light" w:hAnsi="Calibri Light"/>
      <w:spacing w:val="-10"/>
      <w:sz w:val="56"/>
    </w:rPr>
  </w:style>
  <w:style w:type="character" w:customStyle="1" w:styleId="af3">
    <w:name w:val="Заголовок Знак"/>
    <w:link w:val="af2"/>
    <w:rsid w:val="002E1A13"/>
    <w:rPr>
      <w:rFonts w:ascii="Calibri Light" w:hAnsi="Calibri Light"/>
      <w:spacing w:val="-10"/>
      <w:sz w:val="56"/>
    </w:rPr>
  </w:style>
  <w:style w:type="paragraph" w:customStyle="1" w:styleId="match">
    <w:name w:val="match"/>
    <w:link w:val="match0"/>
    <w:rsid w:val="002E1A13"/>
  </w:style>
  <w:style w:type="character" w:customStyle="1" w:styleId="match0">
    <w:name w:val="match"/>
    <w:link w:val="match"/>
    <w:rsid w:val="002E1A13"/>
  </w:style>
  <w:style w:type="character" w:customStyle="1" w:styleId="50">
    <w:name w:val="Заголовок 5 Знак"/>
    <w:basedOn w:val="1"/>
    <w:link w:val="5"/>
    <w:rsid w:val="002E1A13"/>
    <w:rPr>
      <w:rFonts w:ascii="Calibri" w:hAnsi="Calibri"/>
      <w:b/>
      <w:i/>
      <w:sz w:val="26"/>
    </w:rPr>
  </w:style>
  <w:style w:type="paragraph" w:customStyle="1" w:styleId="s1">
    <w:name w:val="s_1"/>
    <w:basedOn w:val="a"/>
    <w:link w:val="s10"/>
    <w:rsid w:val="002E1A13"/>
    <w:pPr>
      <w:spacing w:beforeAutospacing="1" w:afterAutospacing="1"/>
    </w:pPr>
  </w:style>
  <w:style w:type="character" w:customStyle="1" w:styleId="s10">
    <w:name w:val="s_1"/>
    <w:basedOn w:val="1"/>
    <w:link w:val="s1"/>
    <w:rsid w:val="002E1A13"/>
    <w:rPr>
      <w:sz w:val="24"/>
    </w:rPr>
  </w:style>
  <w:style w:type="paragraph" w:customStyle="1" w:styleId="1d">
    <w:name w:val="Знак сноски1"/>
    <w:link w:val="af4"/>
    <w:rsid w:val="002E1A13"/>
    <w:rPr>
      <w:vertAlign w:val="superscript"/>
    </w:rPr>
  </w:style>
  <w:style w:type="character" w:styleId="af4">
    <w:name w:val="footnote reference"/>
    <w:link w:val="1d"/>
    <w:uiPriority w:val="99"/>
    <w:rsid w:val="002E1A13"/>
    <w:rPr>
      <w:vertAlign w:val="superscript"/>
    </w:rPr>
  </w:style>
  <w:style w:type="paragraph" w:customStyle="1" w:styleId="apple-converted-space">
    <w:name w:val="apple-converted-space"/>
    <w:link w:val="apple-converted-space0"/>
    <w:rsid w:val="002E1A13"/>
  </w:style>
  <w:style w:type="character" w:customStyle="1" w:styleId="apple-converted-space0">
    <w:name w:val="apple-converted-space"/>
    <w:link w:val="apple-converted-space"/>
    <w:rsid w:val="002E1A13"/>
  </w:style>
  <w:style w:type="character" w:customStyle="1" w:styleId="11">
    <w:name w:val="Заголовок 1 Знак"/>
    <w:basedOn w:val="1"/>
    <w:link w:val="10"/>
    <w:rsid w:val="002E1A13"/>
    <w:rPr>
      <w:rFonts w:ascii="Arial" w:hAnsi="Arial"/>
      <w:b/>
      <w:sz w:val="32"/>
    </w:rPr>
  </w:style>
  <w:style w:type="paragraph" w:customStyle="1" w:styleId="Iauiue">
    <w:name w:val="Iau?iue"/>
    <w:link w:val="Iauiue0"/>
    <w:rsid w:val="002E1A13"/>
    <w:pPr>
      <w:widowControl w:val="0"/>
    </w:pPr>
  </w:style>
  <w:style w:type="character" w:customStyle="1" w:styleId="Iauiue0">
    <w:name w:val="Iau?iue"/>
    <w:link w:val="Iauiue"/>
    <w:rsid w:val="002E1A13"/>
  </w:style>
  <w:style w:type="paragraph" w:styleId="af5">
    <w:name w:val="header"/>
    <w:basedOn w:val="a"/>
    <w:link w:val="af6"/>
    <w:rsid w:val="002E1A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2E1A13"/>
    <w:rPr>
      <w:sz w:val="24"/>
    </w:rPr>
  </w:style>
  <w:style w:type="paragraph" w:customStyle="1" w:styleId="msonormal0">
    <w:name w:val="msonormal"/>
    <w:basedOn w:val="a"/>
    <w:link w:val="msonormal1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2E1A13"/>
    <w:rPr>
      <w:rFonts w:ascii="Verdana" w:hAnsi="Verdana"/>
      <w:color w:val="000000"/>
      <w:sz w:val="18"/>
    </w:rPr>
  </w:style>
  <w:style w:type="paragraph" w:customStyle="1" w:styleId="23">
    <w:name w:val="Гиперссылка2"/>
    <w:link w:val="af7"/>
    <w:rsid w:val="002E1A13"/>
    <w:rPr>
      <w:color w:val="0000FF"/>
      <w:u w:val="single"/>
    </w:rPr>
  </w:style>
  <w:style w:type="character" w:styleId="af7">
    <w:name w:val="Hyperlink"/>
    <w:link w:val="23"/>
    <w:uiPriority w:val="99"/>
    <w:rsid w:val="002E1A1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E1A13"/>
    <w:rPr>
      <w:sz w:val="20"/>
    </w:rPr>
  </w:style>
  <w:style w:type="character" w:customStyle="1" w:styleId="Footnote0">
    <w:name w:val="Footnote"/>
    <w:basedOn w:val="1"/>
    <w:link w:val="Footnote"/>
    <w:rsid w:val="002E1A13"/>
    <w:rPr>
      <w:sz w:val="20"/>
    </w:rPr>
  </w:style>
  <w:style w:type="paragraph" w:customStyle="1" w:styleId="FORMATTEXT1">
    <w:name w:val=".FORMATTEXT"/>
    <w:link w:val="FORMATTEXT2"/>
    <w:rsid w:val="002E1A13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2E1A13"/>
    <w:rPr>
      <w:sz w:val="24"/>
    </w:rPr>
  </w:style>
  <w:style w:type="paragraph" w:styleId="1e">
    <w:name w:val="toc 1"/>
    <w:basedOn w:val="a"/>
    <w:next w:val="a"/>
    <w:link w:val="1f"/>
    <w:uiPriority w:val="39"/>
    <w:rsid w:val="002E1A13"/>
    <w:pPr>
      <w:tabs>
        <w:tab w:val="right" w:leader="dot" w:pos="9639"/>
      </w:tabs>
      <w:spacing w:before="240" w:after="120"/>
      <w:ind w:right="-142"/>
    </w:pPr>
    <w:rPr>
      <w:rFonts w:ascii="Calibri" w:hAnsi="Calibri"/>
      <w:b/>
      <w:sz w:val="20"/>
    </w:rPr>
  </w:style>
  <w:style w:type="character" w:customStyle="1" w:styleId="1f">
    <w:name w:val="Оглавление 1 Знак"/>
    <w:basedOn w:val="1"/>
    <w:link w:val="1e"/>
    <w:rsid w:val="002E1A13"/>
    <w:rPr>
      <w:rFonts w:ascii="Calibri" w:hAnsi="Calibri"/>
      <w:b/>
      <w:sz w:val="20"/>
    </w:rPr>
  </w:style>
  <w:style w:type="paragraph" w:customStyle="1" w:styleId="17">
    <w:name w:val="Основной шрифт абзаца1"/>
    <w:rsid w:val="002E1A13"/>
  </w:style>
  <w:style w:type="paragraph" w:customStyle="1" w:styleId="HeaderandFooter">
    <w:name w:val="Header and Footer"/>
    <w:link w:val="HeaderandFooter0"/>
    <w:rsid w:val="002E1A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1A13"/>
    <w:rPr>
      <w:rFonts w:ascii="XO Thames" w:hAnsi="XO Thames"/>
      <w:sz w:val="20"/>
    </w:rPr>
  </w:style>
  <w:style w:type="paragraph" w:styleId="af8">
    <w:name w:val="Balloon Text"/>
    <w:basedOn w:val="a"/>
    <w:link w:val="af9"/>
    <w:rsid w:val="002E1A1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E1A13"/>
    <w:rPr>
      <w:rFonts w:ascii="Tahoma" w:hAnsi="Tahoma"/>
      <w:sz w:val="16"/>
    </w:rPr>
  </w:style>
  <w:style w:type="paragraph" w:customStyle="1" w:styleId="FR2">
    <w:name w:val="FR2"/>
    <w:link w:val="FR20"/>
    <w:rsid w:val="002E1A13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2E1A13"/>
    <w:rPr>
      <w:sz w:val="18"/>
    </w:rPr>
  </w:style>
  <w:style w:type="paragraph" w:customStyle="1" w:styleId="ConsPlusTitle">
    <w:name w:val="ConsPlusTitle"/>
    <w:link w:val="ConsPlusTitle0"/>
    <w:rsid w:val="002E1A13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E1A13"/>
    <w:rPr>
      <w:rFonts w:ascii="Arial" w:hAnsi="Arial"/>
      <w:b/>
      <w:sz w:val="24"/>
    </w:rPr>
  </w:style>
  <w:style w:type="paragraph" w:styleId="9">
    <w:name w:val="toc 9"/>
    <w:basedOn w:val="a"/>
    <w:next w:val="a"/>
    <w:link w:val="90"/>
    <w:uiPriority w:val="39"/>
    <w:rsid w:val="002E1A13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2E1A13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rsid w:val="002E1A13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2E1A13"/>
    <w:rPr>
      <w:rFonts w:ascii="Calibri" w:hAnsi="Calibri"/>
      <w:sz w:val="20"/>
    </w:rPr>
  </w:style>
  <w:style w:type="paragraph" w:customStyle="1" w:styleId="sourcetag">
    <w:name w:val="source__tag"/>
    <w:basedOn w:val="a"/>
    <w:link w:val="sourcetag0"/>
    <w:rsid w:val="002E1A13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2E1A13"/>
    <w:rPr>
      <w:sz w:val="24"/>
    </w:rPr>
  </w:style>
  <w:style w:type="paragraph" w:customStyle="1" w:styleId="51">
    <w:name w:val="Основной текст (5)"/>
    <w:basedOn w:val="a"/>
    <w:link w:val="52"/>
    <w:rsid w:val="002E1A13"/>
    <w:pPr>
      <w:spacing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2E1A13"/>
    <w:rPr>
      <w:spacing w:val="-2"/>
      <w:sz w:val="18"/>
    </w:rPr>
  </w:style>
  <w:style w:type="paragraph" w:styleId="afa">
    <w:name w:val="annotation subject"/>
    <w:basedOn w:val="afb"/>
    <w:next w:val="afb"/>
    <w:link w:val="afc"/>
    <w:rsid w:val="002E1A13"/>
    <w:rPr>
      <w:b/>
    </w:rPr>
  </w:style>
  <w:style w:type="character" w:customStyle="1" w:styleId="afc">
    <w:name w:val="Тема примечания Знак"/>
    <w:basedOn w:val="afd"/>
    <w:link w:val="afa"/>
    <w:rsid w:val="002E1A13"/>
    <w:rPr>
      <w:b/>
      <w:sz w:val="20"/>
    </w:rPr>
  </w:style>
  <w:style w:type="paragraph" w:styleId="afe">
    <w:name w:val="endnote text"/>
    <w:basedOn w:val="a"/>
    <w:link w:val="aff"/>
    <w:rsid w:val="002E1A13"/>
    <w:rPr>
      <w:sz w:val="20"/>
    </w:rPr>
  </w:style>
  <w:style w:type="character" w:customStyle="1" w:styleId="aff">
    <w:name w:val="Текст концевой сноски Знак"/>
    <w:basedOn w:val="1"/>
    <w:link w:val="afe"/>
    <w:rsid w:val="002E1A13"/>
    <w:rPr>
      <w:sz w:val="20"/>
    </w:rPr>
  </w:style>
  <w:style w:type="paragraph" w:customStyle="1" w:styleId="ConsPlusNormal">
    <w:name w:val="ConsPlusNormal"/>
    <w:link w:val="ConsPlu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E1A13"/>
    <w:rPr>
      <w:rFonts w:ascii="Arial" w:hAnsi="Arial"/>
    </w:rPr>
  </w:style>
  <w:style w:type="paragraph" w:styleId="53">
    <w:name w:val="toc 5"/>
    <w:basedOn w:val="a"/>
    <w:next w:val="a"/>
    <w:link w:val="54"/>
    <w:uiPriority w:val="39"/>
    <w:rsid w:val="002E1A13"/>
    <w:pPr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2E1A13"/>
    <w:rPr>
      <w:rFonts w:ascii="Calibri" w:hAnsi="Calibri"/>
      <w:sz w:val="20"/>
    </w:rPr>
  </w:style>
  <w:style w:type="paragraph" w:customStyle="1" w:styleId="33">
    <w:name w:val="Основной текст3"/>
    <w:basedOn w:val="a"/>
    <w:link w:val="34"/>
    <w:rsid w:val="002E1A13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2E1A13"/>
    <w:rPr>
      <w:sz w:val="18"/>
    </w:rPr>
  </w:style>
  <w:style w:type="paragraph" w:customStyle="1" w:styleId="aff0">
    <w:link w:val="aff1"/>
    <w:semiHidden/>
    <w:unhideWhenUsed/>
    <w:rsid w:val="002E1A13"/>
    <w:rPr>
      <w:sz w:val="24"/>
    </w:rPr>
  </w:style>
  <w:style w:type="character" w:customStyle="1" w:styleId="aff1">
    <w:link w:val="aff0"/>
    <w:semiHidden/>
    <w:unhideWhenUsed/>
    <w:rsid w:val="002E1A13"/>
    <w:rPr>
      <w:sz w:val="24"/>
    </w:rPr>
  </w:style>
  <w:style w:type="paragraph" w:styleId="aff2">
    <w:name w:val="List Paragraph"/>
    <w:basedOn w:val="a"/>
    <w:link w:val="aff3"/>
    <w:rsid w:val="002E1A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2E1A13"/>
    <w:rPr>
      <w:rFonts w:ascii="Calibri" w:hAnsi="Calibri"/>
      <w:sz w:val="22"/>
    </w:rPr>
  </w:style>
  <w:style w:type="paragraph" w:customStyle="1" w:styleId="HEADERTEXT">
    <w:name w:val=".HEADERTEXT"/>
    <w:link w:val="HEADERTEXT0"/>
    <w:rsid w:val="002E1A13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2E1A13"/>
    <w:rPr>
      <w:color w:val="2B4279"/>
      <w:sz w:val="24"/>
    </w:rPr>
  </w:style>
  <w:style w:type="paragraph" w:customStyle="1" w:styleId="Web1">
    <w:name w:val="Обычный (Web)1"/>
    <w:basedOn w:val="a"/>
    <w:link w:val="Web10"/>
    <w:rsid w:val="002E1A13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2E1A13"/>
    <w:rPr>
      <w:rFonts w:ascii="Verdana" w:hAnsi="Verdana"/>
      <w:color w:val="000000"/>
      <w:sz w:val="16"/>
    </w:rPr>
  </w:style>
  <w:style w:type="paragraph" w:customStyle="1" w:styleId="aff4">
    <w:name w:val="."/>
    <w:link w:val="aff5"/>
    <w:rsid w:val="002E1A13"/>
    <w:pPr>
      <w:widowControl w:val="0"/>
    </w:pPr>
    <w:rPr>
      <w:sz w:val="24"/>
    </w:rPr>
  </w:style>
  <w:style w:type="character" w:customStyle="1" w:styleId="aff5">
    <w:name w:val="."/>
    <w:link w:val="aff4"/>
    <w:rsid w:val="002E1A13"/>
    <w:rPr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2E1A13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2E1A13"/>
    <w:rPr>
      <w:rFonts w:ascii="Peterburg" w:hAnsi="Peterburg"/>
    </w:rPr>
  </w:style>
  <w:style w:type="paragraph" w:styleId="aff6">
    <w:name w:val="Subtitle"/>
    <w:basedOn w:val="a"/>
    <w:next w:val="a"/>
    <w:link w:val="aff7"/>
    <w:uiPriority w:val="11"/>
    <w:qFormat/>
    <w:rsid w:val="002E1A1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7">
    <w:name w:val="Подзаголовок Знак"/>
    <w:basedOn w:val="1"/>
    <w:link w:val="aff6"/>
    <w:rsid w:val="002E1A13"/>
    <w:rPr>
      <w:rFonts w:ascii="Calibri Light" w:hAnsi="Calibri Light"/>
      <w:sz w:val="24"/>
    </w:rPr>
  </w:style>
  <w:style w:type="paragraph" w:styleId="aff8">
    <w:name w:val="Normal (Web)"/>
    <w:basedOn w:val="a"/>
    <w:link w:val="aff9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9">
    <w:name w:val="Обычный (веб) Знак"/>
    <w:basedOn w:val="1"/>
    <w:link w:val="aff8"/>
    <w:rsid w:val="002E1A13"/>
    <w:rPr>
      <w:rFonts w:ascii="Verdana" w:hAnsi="Verdana"/>
      <w:color w:val="000000"/>
      <w:sz w:val="18"/>
    </w:rPr>
  </w:style>
  <w:style w:type="paragraph" w:styleId="afb">
    <w:name w:val="annotation text"/>
    <w:basedOn w:val="a"/>
    <w:link w:val="afd"/>
    <w:rsid w:val="002E1A13"/>
    <w:rPr>
      <w:sz w:val="20"/>
    </w:rPr>
  </w:style>
  <w:style w:type="character" w:customStyle="1" w:styleId="afd">
    <w:name w:val="Текст примечания Знак"/>
    <w:basedOn w:val="1"/>
    <w:link w:val="afb"/>
    <w:rsid w:val="002E1A13"/>
    <w:rPr>
      <w:sz w:val="20"/>
    </w:rPr>
  </w:style>
  <w:style w:type="paragraph" w:customStyle="1" w:styleId="affa">
    <w:name w:val="Обычный с первой строкой"/>
    <w:basedOn w:val="a"/>
    <w:link w:val="affb"/>
    <w:rsid w:val="002E1A13"/>
    <w:pPr>
      <w:ind w:firstLine="567"/>
      <w:jc w:val="both"/>
    </w:pPr>
    <w:rPr>
      <w:sz w:val="28"/>
    </w:rPr>
  </w:style>
  <w:style w:type="character" w:customStyle="1" w:styleId="affb">
    <w:name w:val="Обычный с первой строкой"/>
    <w:basedOn w:val="1"/>
    <w:link w:val="affa"/>
    <w:rsid w:val="002E1A13"/>
    <w:rPr>
      <w:sz w:val="28"/>
    </w:rPr>
  </w:style>
  <w:style w:type="paragraph" w:styleId="affc">
    <w:name w:val="Title"/>
    <w:basedOn w:val="a"/>
    <w:link w:val="affd"/>
    <w:uiPriority w:val="10"/>
    <w:qFormat/>
    <w:rsid w:val="002E1A13"/>
    <w:pPr>
      <w:jc w:val="center"/>
    </w:pPr>
    <w:rPr>
      <w:sz w:val="28"/>
    </w:rPr>
  </w:style>
  <w:style w:type="character" w:customStyle="1" w:styleId="affd">
    <w:name w:val="Название Знак"/>
    <w:basedOn w:val="1"/>
    <w:link w:val="affc"/>
    <w:rsid w:val="002E1A13"/>
    <w:rPr>
      <w:sz w:val="28"/>
    </w:rPr>
  </w:style>
  <w:style w:type="character" w:customStyle="1" w:styleId="40">
    <w:name w:val="Заголовок 4 Знак"/>
    <w:basedOn w:val="1"/>
    <w:link w:val="4"/>
    <w:rsid w:val="002E1A13"/>
    <w:rPr>
      <w:rFonts w:ascii="Calibri" w:hAnsi="Calibri"/>
      <w:b/>
      <w:sz w:val="28"/>
    </w:rPr>
  </w:style>
  <w:style w:type="paragraph" w:styleId="affe">
    <w:name w:val="footer"/>
    <w:basedOn w:val="a"/>
    <w:link w:val="afff"/>
    <w:rsid w:val="002E1A1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1"/>
    <w:link w:val="affe"/>
    <w:rsid w:val="002E1A13"/>
    <w:rPr>
      <w:sz w:val="24"/>
    </w:rPr>
  </w:style>
  <w:style w:type="character" w:customStyle="1" w:styleId="20">
    <w:name w:val="Заголовок 2 Знак"/>
    <w:basedOn w:val="1"/>
    <w:link w:val="2"/>
    <w:rsid w:val="002E1A13"/>
    <w:rPr>
      <w:rFonts w:ascii="Arial" w:hAnsi="Arial"/>
      <w:b/>
      <w:i/>
      <w:sz w:val="28"/>
    </w:rPr>
  </w:style>
  <w:style w:type="paragraph" w:customStyle="1" w:styleId="nienie">
    <w:name w:val="nienie"/>
    <w:basedOn w:val="Iauiue"/>
    <w:link w:val="nienie0"/>
    <w:rsid w:val="002E1A13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2E1A13"/>
    <w:rPr>
      <w:rFonts w:ascii="Peterburg" w:hAnsi="Peterburg"/>
      <w:sz w:val="24"/>
    </w:rPr>
  </w:style>
  <w:style w:type="paragraph" w:customStyle="1" w:styleId="24">
    <w:name w:val="Основной текст (2)"/>
    <w:basedOn w:val="a"/>
    <w:link w:val="25"/>
    <w:rsid w:val="002E1A13"/>
    <w:pPr>
      <w:spacing w:line="198" w:lineRule="exact"/>
    </w:pPr>
    <w:rPr>
      <w:sz w:val="18"/>
    </w:rPr>
  </w:style>
  <w:style w:type="character" w:customStyle="1" w:styleId="25">
    <w:name w:val="Основной текст (2)"/>
    <w:basedOn w:val="1"/>
    <w:link w:val="24"/>
    <w:rsid w:val="002E1A13"/>
    <w:rPr>
      <w:sz w:val="18"/>
    </w:rPr>
  </w:style>
  <w:style w:type="character" w:customStyle="1" w:styleId="60">
    <w:name w:val="Заголовок 6 Знак"/>
    <w:basedOn w:val="1"/>
    <w:link w:val="6"/>
    <w:rsid w:val="002E1A13"/>
    <w:rPr>
      <w:color w:val="FF0000"/>
      <w:sz w:val="28"/>
    </w:rPr>
  </w:style>
  <w:style w:type="table" w:styleId="afff0">
    <w:name w:val="Table Grid"/>
    <w:basedOn w:val="a1"/>
    <w:rsid w:val="002E1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footnote text"/>
    <w:basedOn w:val="a"/>
    <w:link w:val="afff2"/>
    <w:uiPriority w:val="99"/>
    <w:rsid w:val="00265F24"/>
    <w:rPr>
      <w:color w:val="auto"/>
      <w:sz w:val="20"/>
    </w:rPr>
  </w:style>
  <w:style w:type="character" w:customStyle="1" w:styleId="afff2">
    <w:name w:val="Текст сноски Знак"/>
    <w:basedOn w:val="a0"/>
    <w:link w:val="afff1"/>
    <w:uiPriority w:val="99"/>
    <w:rsid w:val="00265F2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1A1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E1A1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E1A1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E1A1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E1A13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E1A13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E1A13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1A13"/>
    <w:rPr>
      <w:sz w:val="24"/>
    </w:rPr>
  </w:style>
  <w:style w:type="paragraph" w:styleId="21">
    <w:name w:val="toc 2"/>
    <w:basedOn w:val="a"/>
    <w:next w:val="a"/>
    <w:link w:val="22"/>
    <w:uiPriority w:val="39"/>
    <w:rsid w:val="002E1A13"/>
    <w:pPr>
      <w:tabs>
        <w:tab w:val="left" w:pos="993"/>
        <w:tab w:val="right" w:leader="dot" w:pos="9356"/>
      </w:tabs>
      <w:spacing w:before="120"/>
      <w:ind w:right="-1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2E1A13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2E1A13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2E1A13"/>
    <w:rPr>
      <w:rFonts w:ascii="Calibri" w:hAnsi="Calibri"/>
      <w:sz w:val="20"/>
    </w:rPr>
  </w:style>
  <w:style w:type="paragraph" w:customStyle="1" w:styleId="a3">
    <w:name w:val="Знак Знак Знак Знак"/>
    <w:basedOn w:val="a"/>
    <w:link w:val="a4"/>
    <w:rsid w:val="002E1A13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E1A13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2E1A13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2E1A13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2E1A13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2E1A13"/>
    <w:rPr>
      <w:rFonts w:ascii="Calibri" w:hAnsi="Calibri"/>
      <w:sz w:val="20"/>
    </w:rPr>
  </w:style>
  <w:style w:type="paragraph" w:customStyle="1" w:styleId="12">
    <w:name w:val="Строгий1"/>
    <w:link w:val="a5"/>
    <w:rsid w:val="002E1A13"/>
    <w:rPr>
      <w:b/>
    </w:rPr>
  </w:style>
  <w:style w:type="character" w:styleId="a5">
    <w:name w:val="Strong"/>
    <w:link w:val="12"/>
    <w:rsid w:val="002E1A13"/>
    <w:rPr>
      <w:b/>
    </w:rPr>
  </w:style>
  <w:style w:type="paragraph" w:customStyle="1" w:styleId="u">
    <w:name w:val="u"/>
    <w:basedOn w:val="a"/>
    <w:link w:val="u0"/>
    <w:rsid w:val="002E1A13"/>
    <w:pPr>
      <w:ind w:firstLine="390"/>
      <w:jc w:val="both"/>
    </w:pPr>
  </w:style>
  <w:style w:type="character" w:customStyle="1" w:styleId="u0">
    <w:name w:val="u"/>
    <w:basedOn w:val="1"/>
    <w:link w:val="u"/>
    <w:rsid w:val="002E1A13"/>
    <w:rPr>
      <w:color w:val="000000"/>
      <w:sz w:val="24"/>
    </w:rPr>
  </w:style>
  <w:style w:type="paragraph" w:styleId="a6">
    <w:name w:val="Body Text Indent"/>
    <w:basedOn w:val="a"/>
    <w:link w:val="a7"/>
    <w:rsid w:val="002E1A13"/>
    <w:pPr>
      <w:ind w:left="-540"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2E1A13"/>
    <w:rPr>
      <w:sz w:val="28"/>
    </w:rPr>
  </w:style>
  <w:style w:type="character" w:customStyle="1" w:styleId="30">
    <w:name w:val="Заголовок 3 Знак"/>
    <w:basedOn w:val="1"/>
    <w:link w:val="3"/>
    <w:uiPriority w:val="9"/>
    <w:rsid w:val="002E1A13"/>
    <w:rPr>
      <w:rFonts w:ascii="Arial" w:hAnsi="Arial"/>
      <w:b/>
      <w:sz w:val="26"/>
    </w:rPr>
  </w:style>
  <w:style w:type="paragraph" w:customStyle="1" w:styleId="formattext">
    <w:name w:val="formattext"/>
    <w:basedOn w:val="a"/>
    <w:link w:val="formattext0"/>
    <w:rsid w:val="002E1A13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2E1A13"/>
    <w:rPr>
      <w:sz w:val="24"/>
    </w:rPr>
  </w:style>
  <w:style w:type="paragraph" w:customStyle="1" w:styleId="14">
    <w:name w:val="Текст 14(основной)"/>
    <w:basedOn w:val="a"/>
    <w:link w:val="140"/>
    <w:rsid w:val="002E1A13"/>
    <w:pPr>
      <w:ind w:left="360"/>
      <w:jc w:val="both"/>
    </w:pPr>
    <w:rPr>
      <w:sz w:val="28"/>
    </w:rPr>
  </w:style>
  <w:style w:type="character" w:customStyle="1" w:styleId="140">
    <w:name w:val="Текст 14(основной)"/>
    <w:basedOn w:val="1"/>
    <w:link w:val="14"/>
    <w:rsid w:val="002E1A13"/>
    <w:rPr>
      <w:sz w:val="28"/>
    </w:rPr>
  </w:style>
  <w:style w:type="paragraph" w:customStyle="1" w:styleId="13">
    <w:name w:val="Гиперссылка1"/>
    <w:link w:val="15"/>
    <w:rsid w:val="002E1A13"/>
    <w:rPr>
      <w:color w:val="0000FF"/>
      <w:u w:val="single"/>
    </w:rPr>
  </w:style>
  <w:style w:type="character" w:customStyle="1" w:styleId="15">
    <w:name w:val="Гиперссылка1"/>
    <w:link w:val="13"/>
    <w:rsid w:val="002E1A13"/>
    <w:rPr>
      <w:color w:val="0000FF"/>
      <w:u w:val="single"/>
    </w:rPr>
  </w:style>
  <w:style w:type="paragraph" w:customStyle="1" w:styleId="16">
    <w:name w:val="Номер страницы1"/>
    <w:basedOn w:val="17"/>
    <w:link w:val="a8"/>
    <w:rsid w:val="002E1A13"/>
  </w:style>
  <w:style w:type="character" w:styleId="a8">
    <w:name w:val="page number"/>
    <w:basedOn w:val="a0"/>
    <w:link w:val="16"/>
    <w:rsid w:val="002E1A13"/>
  </w:style>
  <w:style w:type="paragraph" w:customStyle="1" w:styleId="18">
    <w:name w:val="Выделение1"/>
    <w:link w:val="a9"/>
    <w:rsid w:val="002E1A13"/>
    <w:rPr>
      <w:i/>
    </w:rPr>
  </w:style>
  <w:style w:type="character" w:styleId="a9">
    <w:name w:val="Emphasis"/>
    <w:link w:val="18"/>
    <w:rsid w:val="002E1A13"/>
    <w:rPr>
      <w:i/>
    </w:rPr>
  </w:style>
  <w:style w:type="paragraph" w:customStyle="1" w:styleId="19">
    <w:name w:val="Номер строки1"/>
    <w:basedOn w:val="17"/>
    <w:link w:val="aa"/>
    <w:rsid w:val="002E1A13"/>
  </w:style>
  <w:style w:type="character" w:styleId="aa">
    <w:name w:val="line number"/>
    <w:basedOn w:val="a0"/>
    <w:link w:val="19"/>
    <w:rsid w:val="002E1A13"/>
  </w:style>
  <w:style w:type="paragraph" w:customStyle="1" w:styleId="ab">
    <w:name w:val="Сноска"/>
    <w:basedOn w:val="a"/>
    <w:link w:val="ac"/>
    <w:rsid w:val="002E1A13"/>
    <w:pPr>
      <w:spacing w:after="300" w:line="212" w:lineRule="exact"/>
      <w:jc w:val="both"/>
    </w:pPr>
    <w:rPr>
      <w:sz w:val="18"/>
    </w:rPr>
  </w:style>
  <w:style w:type="character" w:customStyle="1" w:styleId="ac">
    <w:name w:val="Сноска"/>
    <w:basedOn w:val="1"/>
    <w:link w:val="ab"/>
    <w:rsid w:val="002E1A13"/>
    <w:rPr>
      <w:sz w:val="18"/>
    </w:rPr>
  </w:style>
  <w:style w:type="paragraph" w:customStyle="1" w:styleId="1a">
    <w:name w:val="Знак концевой сноски1"/>
    <w:link w:val="ad"/>
    <w:rsid w:val="002E1A13"/>
    <w:rPr>
      <w:vertAlign w:val="superscript"/>
    </w:rPr>
  </w:style>
  <w:style w:type="character" w:styleId="ad">
    <w:name w:val="endnote reference"/>
    <w:link w:val="1a"/>
    <w:rsid w:val="002E1A13"/>
    <w:rPr>
      <w:vertAlign w:val="superscript"/>
    </w:rPr>
  </w:style>
  <w:style w:type="paragraph" w:customStyle="1" w:styleId="ConsNormal">
    <w:name w:val="ConsNormal"/>
    <w:link w:val="Con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E1A13"/>
    <w:rPr>
      <w:rFonts w:ascii="Arial" w:hAnsi="Arial"/>
    </w:rPr>
  </w:style>
  <w:style w:type="paragraph" w:customStyle="1" w:styleId="s13">
    <w:name w:val="s_13"/>
    <w:basedOn w:val="a"/>
    <w:link w:val="s130"/>
    <w:rsid w:val="002E1A13"/>
    <w:pPr>
      <w:ind w:firstLine="720"/>
    </w:pPr>
  </w:style>
  <w:style w:type="character" w:customStyle="1" w:styleId="s130">
    <w:name w:val="s_13"/>
    <w:basedOn w:val="1"/>
    <w:link w:val="s13"/>
    <w:rsid w:val="002E1A13"/>
    <w:rPr>
      <w:sz w:val="24"/>
    </w:rPr>
  </w:style>
  <w:style w:type="paragraph" w:customStyle="1" w:styleId="1b">
    <w:name w:val="Просмотренная гиперссылка1"/>
    <w:link w:val="ae"/>
    <w:rsid w:val="002E1A13"/>
    <w:rPr>
      <w:color w:val="954F72"/>
      <w:u w:val="single"/>
    </w:rPr>
  </w:style>
  <w:style w:type="character" w:styleId="ae">
    <w:name w:val="FollowedHyperlink"/>
    <w:link w:val="1b"/>
    <w:rsid w:val="002E1A13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2E1A13"/>
    <w:pPr>
      <w:tabs>
        <w:tab w:val="right" w:leader="dot" w:pos="9356"/>
      </w:tabs>
      <w:ind w:right="-1"/>
      <w:jc w:val="both"/>
    </w:pPr>
    <w:rPr>
      <w:rFonts w:ascii="Calibri" w:hAnsi="Calibri"/>
      <w:sz w:val="20"/>
    </w:rPr>
  </w:style>
  <w:style w:type="character" w:customStyle="1" w:styleId="32">
    <w:name w:val="Оглавление 3 Знак"/>
    <w:basedOn w:val="1"/>
    <w:link w:val="31"/>
    <w:rsid w:val="002E1A13"/>
    <w:rPr>
      <w:rFonts w:ascii="Calibri" w:hAnsi="Calibri"/>
      <w:sz w:val="20"/>
    </w:rPr>
  </w:style>
  <w:style w:type="paragraph" w:customStyle="1" w:styleId="af">
    <w:name w:val="Знак Знак Знак Знак"/>
    <w:basedOn w:val="a"/>
    <w:link w:val="af0"/>
    <w:rsid w:val="002E1A13"/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sid w:val="002E1A13"/>
    <w:rPr>
      <w:rFonts w:ascii="Verdana" w:hAnsi="Verdana"/>
      <w:sz w:val="20"/>
    </w:rPr>
  </w:style>
  <w:style w:type="paragraph" w:customStyle="1" w:styleId="1c">
    <w:name w:val="Знак примечания1"/>
    <w:link w:val="af1"/>
    <w:rsid w:val="002E1A13"/>
    <w:rPr>
      <w:sz w:val="16"/>
    </w:rPr>
  </w:style>
  <w:style w:type="character" w:styleId="af1">
    <w:name w:val="annotation reference"/>
    <w:link w:val="1c"/>
    <w:rsid w:val="002E1A13"/>
    <w:rPr>
      <w:sz w:val="16"/>
    </w:rPr>
  </w:style>
  <w:style w:type="paragraph" w:customStyle="1" w:styleId="af2">
    <w:name w:val="Заголовок Знак"/>
    <w:link w:val="af3"/>
    <w:rsid w:val="002E1A13"/>
    <w:rPr>
      <w:rFonts w:ascii="Calibri Light" w:hAnsi="Calibri Light"/>
      <w:spacing w:val="-10"/>
      <w:sz w:val="56"/>
    </w:rPr>
  </w:style>
  <w:style w:type="character" w:customStyle="1" w:styleId="af3">
    <w:name w:val="Заголовок Знак"/>
    <w:link w:val="af2"/>
    <w:rsid w:val="002E1A13"/>
    <w:rPr>
      <w:rFonts w:ascii="Calibri Light" w:hAnsi="Calibri Light"/>
      <w:spacing w:val="-10"/>
      <w:sz w:val="56"/>
    </w:rPr>
  </w:style>
  <w:style w:type="paragraph" w:customStyle="1" w:styleId="match">
    <w:name w:val="match"/>
    <w:link w:val="match0"/>
    <w:rsid w:val="002E1A13"/>
  </w:style>
  <w:style w:type="character" w:customStyle="1" w:styleId="match0">
    <w:name w:val="match"/>
    <w:link w:val="match"/>
    <w:rsid w:val="002E1A13"/>
  </w:style>
  <w:style w:type="character" w:customStyle="1" w:styleId="50">
    <w:name w:val="Заголовок 5 Знак"/>
    <w:basedOn w:val="1"/>
    <w:link w:val="5"/>
    <w:rsid w:val="002E1A13"/>
    <w:rPr>
      <w:rFonts w:ascii="Calibri" w:hAnsi="Calibri"/>
      <w:b/>
      <w:i/>
      <w:sz w:val="26"/>
    </w:rPr>
  </w:style>
  <w:style w:type="paragraph" w:customStyle="1" w:styleId="s1">
    <w:name w:val="s_1"/>
    <w:basedOn w:val="a"/>
    <w:link w:val="s10"/>
    <w:rsid w:val="002E1A13"/>
    <w:pPr>
      <w:spacing w:beforeAutospacing="1" w:afterAutospacing="1"/>
    </w:pPr>
  </w:style>
  <w:style w:type="character" w:customStyle="1" w:styleId="s10">
    <w:name w:val="s_1"/>
    <w:basedOn w:val="1"/>
    <w:link w:val="s1"/>
    <w:rsid w:val="002E1A13"/>
    <w:rPr>
      <w:sz w:val="24"/>
    </w:rPr>
  </w:style>
  <w:style w:type="paragraph" w:customStyle="1" w:styleId="1d">
    <w:name w:val="Знак сноски1"/>
    <w:link w:val="af4"/>
    <w:rsid w:val="002E1A13"/>
    <w:rPr>
      <w:vertAlign w:val="superscript"/>
    </w:rPr>
  </w:style>
  <w:style w:type="character" w:styleId="af4">
    <w:name w:val="footnote reference"/>
    <w:link w:val="1d"/>
    <w:uiPriority w:val="99"/>
    <w:rsid w:val="002E1A13"/>
    <w:rPr>
      <w:vertAlign w:val="superscript"/>
    </w:rPr>
  </w:style>
  <w:style w:type="paragraph" w:customStyle="1" w:styleId="apple-converted-space">
    <w:name w:val="apple-converted-space"/>
    <w:link w:val="apple-converted-space0"/>
    <w:rsid w:val="002E1A13"/>
  </w:style>
  <w:style w:type="character" w:customStyle="1" w:styleId="apple-converted-space0">
    <w:name w:val="apple-converted-space"/>
    <w:link w:val="apple-converted-space"/>
    <w:rsid w:val="002E1A13"/>
  </w:style>
  <w:style w:type="character" w:customStyle="1" w:styleId="11">
    <w:name w:val="Заголовок 1 Знак"/>
    <w:basedOn w:val="1"/>
    <w:link w:val="10"/>
    <w:rsid w:val="002E1A13"/>
    <w:rPr>
      <w:rFonts w:ascii="Arial" w:hAnsi="Arial"/>
      <w:b/>
      <w:sz w:val="32"/>
    </w:rPr>
  </w:style>
  <w:style w:type="paragraph" w:customStyle="1" w:styleId="Iauiue">
    <w:name w:val="Iau?iue"/>
    <w:link w:val="Iauiue0"/>
    <w:rsid w:val="002E1A13"/>
    <w:pPr>
      <w:widowControl w:val="0"/>
    </w:pPr>
  </w:style>
  <w:style w:type="character" w:customStyle="1" w:styleId="Iauiue0">
    <w:name w:val="Iau?iue"/>
    <w:link w:val="Iauiue"/>
    <w:rsid w:val="002E1A13"/>
  </w:style>
  <w:style w:type="paragraph" w:styleId="af5">
    <w:name w:val="header"/>
    <w:basedOn w:val="a"/>
    <w:link w:val="af6"/>
    <w:rsid w:val="002E1A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2E1A13"/>
    <w:rPr>
      <w:sz w:val="24"/>
    </w:rPr>
  </w:style>
  <w:style w:type="paragraph" w:customStyle="1" w:styleId="msonormal0">
    <w:name w:val="msonormal"/>
    <w:basedOn w:val="a"/>
    <w:link w:val="msonormal1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2E1A13"/>
    <w:rPr>
      <w:rFonts w:ascii="Verdana" w:hAnsi="Verdana"/>
      <w:color w:val="000000"/>
      <w:sz w:val="18"/>
    </w:rPr>
  </w:style>
  <w:style w:type="paragraph" w:customStyle="1" w:styleId="23">
    <w:name w:val="Гиперссылка2"/>
    <w:link w:val="af7"/>
    <w:rsid w:val="002E1A13"/>
    <w:rPr>
      <w:color w:val="0000FF"/>
      <w:u w:val="single"/>
    </w:rPr>
  </w:style>
  <w:style w:type="character" w:styleId="af7">
    <w:name w:val="Hyperlink"/>
    <w:link w:val="23"/>
    <w:uiPriority w:val="99"/>
    <w:rsid w:val="002E1A1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E1A13"/>
    <w:rPr>
      <w:sz w:val="20"/>
    </w:rPr>
  </w:style>
  <w:style w:type="character" w:customStyle="1" w:styleId="Footnote0">
    <w:name w:val="Footnote"/>
    <w:basedOn w:val="1"/>
    <w:link w:val="Footnote"/>
    <w:rsid w:val="002E1A13"/>
    <w:rPr>
      <w:sz w:val="20"/>
    </w:rPr>
  </w:style>
  <w:style w:type="paragraph" w:customStyle="1" w:styleId="FORMATTEXT1">
    <w:name w:val=".FORMATTEXT"/>
    <w:link w:val="FORMATTEXT2"/>
    <w:rsid w:val="002E1A13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2E1A13"/>
    <w:rPr>
      <w:sz w:val="24"/>
    </w:rPr>
  </w:style>
  <w:style w:type="paragraph" w:styleId="1e">
    <w:name w:val="toc 1"/>
    <w:basedOn w:val="a"/>
    <w:next w:val="a"/>
    <w:link w:val="1f"/>
    <w:uiPriority w:val="39"/>
    <w:rsid w:val="002E1A13"/>
    <w:pPr>
      <w:tabs>
        <w:tab w:val="right" w:leader="dot" w:pos="9639"/>
      </w:tabs>
      <w:spacing w:before="240" w:after="120"/>
      <w:ind w:right="-142"/>
    </w:pPr>
    <w:rPr>
      <w:rFonts w:ascii="Calibri" w:hAnsi="Calibri"/>
      <w:b/>
      <w:sz w:val="20"/>
    </w:rPr>
  </w:style>
  <w:style w:type="character" w:customStyle="1" w:styleId="1f">
    <w:name w:val="Оглавление 1 Знак"/>
    <w:basedOn w:val="1"/>
    <w:link w:val="1e"/>
    <w:rsid w:val="002E1A13"/>
    <w:rPr>
      <w:rFonts w:ascii="Calibri" w:hAnsi="Calibri"/>
      <w:b/>
      <w:sz w:val="20"/>
    </w:rPr>
  </w:style>
  <w:style w:type="paragraph" w:customStyle="1" w:styleId="17">
    <w:name w:val="Основной шрифт абзаца1"/>
    <w:rsid w:val="002E1A13"/>
  </w:style>
  <w:style w:type="paragraph" w:customStyle="1" w:styleId="HeaderandFooter">
    <w:name w:val="Header and Footer"/>
    <w:link w:val="HeaderandFooter0"/>
    <w:rsid w:val="002E1A1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E1A13"/>
    <w:rPr>
      <w:rFonts w:ascii="XO Thames" w:hAnsi="XO Thames"/>
      <w:sz w:val="20"/>
    </w:rPr>
  </w:style>
  <w:style w:type="paragraph" w:styleId="af8">
    <w:name w:val="Balloon Text"/>
    <w:basedOn w:val="a"/>
    <w:link w:val="af9"/>
    <w:rsid w:val="002E1A13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E1A13"/>
    <w:rPr>
      <w:rFonts w:ascii="Tahoma" w:hAnsi="Tahoma"/>
      <w:sz w:val="16"/>
    </w:rPr>
  </w:style>
  <w:style w:type="paragraph" w:customStyle="1" w:styleId="FR2">
    <w:name w:val="FR2"/>
    <w:link w:val="FR20"/>
    <w:rsid w:val="002E1A13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2E1A13"/>
    <w:rPr>
      <w:sz w:val="18"/>
    </w:rPr>
  </w:style>
  <w:style w:type="paragraph" w:customStyle="1" w:styleId="ConsPlusTitle">
    <w:name w:val="ConsPlusTitle"/>
    <w:link w:val="ConsPlusTitle0"/>
    <w:rsid w:val="002E1A13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2E1A13"/>
    <w:rPr>
      <w:rFonts w:ascii="Arial" w:hAnsi="Arial"/>
      <w:b/>
      <w:sz w:val="24"/>
    </w:rPr>
  </w:style>
  <w:style w:type="paragraph" w:styleId="9">
    <w:name w:val="toc 9"/>
    <w:basedOn w:val="a"/>
    <w:next w:val="a"/>
    <w:link w:val="90"/>
    <w:uiPriority w:val="39"/>
    <w:rsid w:val="002E1A13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2E1A13"/>
    <w:rPr>
      <w:rFonts w:ascii="Calibri" w:hAnsi="Calibri"/>
      <w:sz w:val="20"/>
    </w:rPr>
  </w:style>
  <w:style w:type="paragraph" w:styleId="8">
    <w:name w:val="toc 8"/>
    <w:basedOn w:val="a"/>
    <w:next w:val="a"/>
    <w:link w:val="80"/>
    <w:uiPriority w:val="39"/>
    <w:rsid w:val="002E1A13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2E1A13"/>
    <w:rPr>
      <w:rFonts w:ascii="Calibri" w:hAnsi="Calibri"/>
      <w:sz w:val="20"/>
    </w:rPr>
  </w:style>
  <w:style w:type="paragraph" w:customStyle="1" w:styleId="sourcetag">
    <w:name w:val="source__tag"/>
    <w:basedOn w:val="a"/>
    <w:link w:val="sourcetag0"/>
    <w:rsid w:val="002E1A13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2E1A13"/>
    <w:rPr>
      <w:sz w:val="24"/>
    </w:rPr>
  </w:style>
  <w:style w:type="paragraph" w:customStyle="1" w:styleId="51">
    <w:name w:val="Основной текст (5)"/>
    <w:basedOn w:val="a"/>
    <w:link w:val="52"/>
    <w:rsid w:val="002E1A13"/>
    <w:pPr>
      <w:spacing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2E1A13"/>
    <w:rPr>
      <w:spacing w:val="-2"/>
      <w:sz w:val="18"/>
    </w:rPr>
  </w:style>
  <w:style w:type="paragraph" w:styleId="afa">
    <w:name w:val="annotation subject"/>
    <w:basedOn w:val="afb"/>
    <w:next w:val="afb"/>
    <w:link w:val="afc"/>
    <w:rsid w:val="002E1A13"/>
    <w:rPr>
      <w:b/>
    </w:rPr>
  </w:style>
  <w:style w:type="character" w:customStyle="1" w:styleId="afc">
    <w:name w:val="Тема примечания Знак"/>
    <w:basedOn w:val="afd"/>
    <w:link w:val="afa"/>
    <w:rsid w:val="002E1A13"/>
    <w:rPr>
      <w:b/>
      <w:sz w:val="20"/>
    </w:rPr>
  </w:style>
  <w:style w:type="paragraph" w:styleId="afe">
    <w:name w:val="endnote text"/>
    <w:basedOn w:val="a"/>
    <w:link w:val="aff"/>
    <w:rsid w:val="002E1A13"/>
    <w:rPr>
      <w:sz w:val="20"/>
    </w:rPr>
  </w:style>
  <w:style w:type="character" w:customStyle="1" w:styleId="aff">
    <w:name w:val="Текст концевой сноски Знак"/>
    <w:basedOn w:val="1"/>
    <w:link w:val="afe"/>
    <w:rsid w:val="002E1A13"/>
    <w:rPr>
      <w:sz w:val="20"/>
    </w:rPr>
  </w:style>
  <w:style w:type="paragraph" w:customStyle="1" w:styleId="ConsPlusNormal">
    <w:name w:val="ConsPlusNormal"/>
    <w:link w:val="ConsPlusNormal0"/>
    <w:rsid w:val="002E1A1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E1A13"/>
    <w:rPr>
      <w:rFonts w:ascii="Arial" w:hAnsi="Arial"/>
    </w:rPr>
  </w:style>
  <w:style w:type="paragraph" w:styleId="53">
    <w:name w:val="toc 5"/>
    <w:basedOn w:val="a"/>
    <w:next w:val="a"/>
    <w:link w:val="54"/>
    <w:uiPriority w:val="39"/>
    <w:rsid w:val="002E1A13"/>
    <w:pPr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2E1A13"/>
    <w:rPr>
      <w:rFonts w:ascii="Calibri" w:hAnsi="Calibri"/>
      <w:sz w:val="20"/>
    </w:rPr>
  </w:style>
  <w:style w:type="paragraph" w:customStyle="1" w:styleId="33">
    <w:name w:val="Основной текст3"/>
    <w:basedOn w:val="a"/>
    <w:link w:val="34"/>
    <w:rsid w:val="002E1A13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2E1A13"/>
    <w:rPr>
      <w:sz w:val="18"/>
    </w:rPr>
  </w:style>
  <w:style w:type="paragraph" w:customStyle="1" w:styleId="aff0">
    <w:link w:val="aff1"/>
    <w:semiHidden/>
    <w:unhideWhenUsed/>
    <w:rsid w:val="002E1A13"/>
    <w:rPr>
      <w:sz w:val="24"/>
    </w:rPr>
  </w:style>
  <w:style w:type="character" w:customStyle="1" w:styleId="aff1">
    <w:link w:val="aff0"/>
    <w:semiHidden/>
    <w:unhideWhenUsed/>
    <w:rsid w:val="002E1A13"/>
    <w:rPr>
      <w:sz w:val="24"/>
    </w:rPr>
  </w:style>
  <w:style w:type="paragraph" w:styleId="aff2">
    <w:name w:val="List Paragraph"/>
    <w:basedOn w:val="a"/>
    <w:link w:val="aff3"/>
    <w:rsid w:val="002E1A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2E1A13"/>
    <w:rPr>
      <w:rFonts w:ascii="Calibri" w:hAnsi="Calibri"/>
      <w:sz w:val="22"/>
    </w:rPr>
  </w:style>
  <w:style w:type="paragraph" w:customStyle="1" w:styleId="HEADERTEXT">
    <w:name w:val=".HEADERTEXT"/>
    <w:link w:val="HEADERTEXT0"/>
    <w:rsid w:val="002E1A13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2E1A13"/>
    <w:rPr>
      <w:color w:val="2B4279"/>
      <w:sz w:val="24"/>
    </w:rPr>
  </w:style>
  <w:style w:type="paragraph" w:customStyle="1" w:styleId="Web1">
    <w:name w:val="Обычный (Web)1"/>
    <w:basedOn w:val="a"/>
    <w:link w:val="Web10"/>
    <w:rsid w:val="002E1A13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2E1A13"/>
    <w:rPr>
      <w:rFonts w:ascii="Verdana" w:hAnsi="Verdana"/>
      <w:color w:val="000000"/>
      <w:sz w:val="16"/>
    </w:rPr>
  </w:style>
  <w:style w:type="paragraph" w:customStyle="1" w:styleId="aff4">
    <w:name w:val="."/>
    <w:link w:val="aff5"/>
    <w:rsid w:val="002E1A13"/>
    <w:pPr>
      <w:widowControl w:val="0"/>
    </w:pPr>
    <w:rPr>
      <w:sz w:val="24"/>
    </w:rPr>
  </w:style>
  <w:style w:type="character" w:customStyle="1" w:styleId="aff5">
    <w:name w:val="."/>
    <w:link w:val="aff4"/>
    <w:rsid w:val="002E1A13"/>
    <w:rPr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2E1A13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2E1A13"/>
    <w:rPr>
      <w:rFonts w:ascii="Peterburg" w:hAnsi="Peterburg"/>
    </w:rPr>
  </w:style>
  <w:style w:type="paragraph" w:styleId="aff6">
    <w:name w:val="Subtitle"/>
    <w:basedOn w:val="a"/>
    <w:next w:val="a"/>
    <w:link w:val="aff7"/>
    <w:uiPriority w:val="11"/>
    <w:qFormat/>
    <w:rsid w:val="002E1A1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7">
    <w:name w:val="Подзаголовок Знак"/>
    <w:basedOn w:val="1"/>
    <w:link w:val="aff6"/>
    <w:rsid w:val="002E1A13"/>
    <w:rPr>
      <w:rFonts w:ascii="Calibri Light" w:hAnsi="Calibri Light"/>
      <w:sz w:val="24"/>
    </w:rPr>
  </w:style>
  <w:style w:type="paragraph" w:styleId="aff8">
    <w:name w:val="Normal (Web)"/>
    <w:basedOn w:val="a"/>
    <w:link w:val="aff9"/>
    <w:rsid w:val="002E1A13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9">
    <w:name w:val="Обычный (веб) Знак"/>
    <w:basedOn w:val="1"/>
    <w:link w:val="aff8"/>
    <w:rsid w:val="002E1A13"/>
    <w:rPr>
      <w:rFonts w:ascii="Verdana" w:hAnsi="Verdana"/>
      <w:color w:val="000000"/>
      <w:sz w:val="18"/>
    </w:rPr>
  </w:style>
  <w:style w:type="paragraph" w:styleId="afb">
    <w:name w:val="annotation text"/>
    <w:basedOn w:val="a"/>
    <w:link w:val="afd"/>
    <w:rsid w:val="002E1A13"/>
    <w:rPr>
      <w:sz w:val="20"/>
    </w:rPr>
  </w:style>
  <w:style w:type="character" w:customStyle="1" w:styleId="afd">
    <w:name w:val="Текст примечания Знак"/>
    <w:basedOn w:val="1"/>
    <w:link w:val="afb"/>
    <w:rsid w:val="002E1A13"/>
    <w:rPr>
      <w:sz w:val="20"/>
    </w:rPr>
  </w:style>
  <w:style w:type="paragraph" w:customStyle="1" w:styleId="affa">
    <w:name w:val="Обычный с первой строкой"/>
    <w:basedOn w:val="a"/>
    <w:link w:val="affb"/>
    <w:rsid w:val="002E1A13"/>
    <w:pPr>
      <w:ind w:firstLine="567"/>
      <w:jc w:val="both"/>
    </w:pPr>
    <w:rPr>
      <w:sz w:val="28"/>
    </w:rPr>
  </w:style>
  <w:style w:type="character" w:customStyle="1" w:styleId="affb">
    <w:name w:val="Обычный с первой строкой"/>
    <w:basedOn w:val="1"/>
    <w:link w:val="affa"/>
    <w:rsid w:val="002E1A13"/>
    <w:rPr>
      <w:sz w:val="28"/>
    </w:rPr>
  </w:style>
  <w:style w:type="paragraph" w:styleId="affc">
    <w:name w:val="Title"/>
    <w:basedOn w:val="a"/>
    <w:link w:val="affd"/>
    <w:uiPriority w:val="10"/>
    <w:qFormat/>
    <w:rsid w:val="002E1A13"/>
    <w:pPr>
      <w:jc w:val="center"/>
    </w:pPr>
    <w:rPr>
      <w:sz w:val="28"/>
    </w:rPr>
  </w:style>
  <w:style w:type="character" w:customStyle="1" w:styleId="affd">
    <w:name w:val="Название Знак"/>
    <w:basedOn w:val="1"/>
    <w:link w:val="affc"/>
    <w:rsid w:val="002E1A13"/>
    <w:rPr>
      <w:sz w:val="28"/>
    </w:rPr>
  </w:style>
  <w:style w:type="character" w:customStyle="1" w:styleId="40">
    <w:name w:val="Заголовок 4 Знак"/>
    <w:basedOn w:val="1"/>
    <w:link w:val="4"/>
    <w:rsid w:val="002E1A13"/>
    <w:rPr>
      <w:rFonts w:ascii="Calibri" w:hAnsi="Calibri"/>
      <w:b/>
      <w:sz w:val="28"/>
    </w:rPr>
  </w:style>
  <w:style w:type="paragraph" w:styleId="affe">
    <w:name w:val="footer"/>
    <w:basedOn w:val="a"/>
    <w:link w:val="afff"/>
    <w:rsid w:val="002E1A1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1"/>
    <w:link w:val="affe"/>
    <w:rsid w:val="002E1A13"/>
    <w:rPr>
      <w:sz w:val="24"/>
    </w:rPr>
  </w:style>
  <w:style w:type="character" w:customStyle="1" w:styleId="20">
    <w:name w:val="Заголовок 2 Знак"/>
    <w:basedOn w:val="1"/>
    <w:link w:val="2"/>
    <w:rsid w:val="002E1A13"/>
    <w:rPr>
      <w:rFonts w:ascii="Arial" w:hAnsi="Arial"/>
      <w:b/>
      <w:i/>
      <w:sz w:val="28"/>
    </w:rPr>
  </w:style>
  <w:style w:type="paragraph" w:customStyle="1" w:styleId="nienie">
    <w:name w:val="nienie"/>
    <w:basedOn w:val="Iauiue"/>
    <w:link w:val="nienie0"/>
    <w:rsid w:val="002E1A13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2E1A13"/>
    <w:rPr>
      <w:rFonts w:ascii="Peterburg" w:hAnsi="Peterburg"/>
      <w:sz w:val="24"/>
    </w:rPr>
  </w:style>
  <w:style w:type="paragraph" w:customStyle="1" w:styleId="24">
    <w:name w:val="Основной текст (2)"/>
    <w:basedOn w:val="a"/>
    <w:link w:val="25"/>
    <w:rsid w:val="002E1A13"/>
    <w:pPr>
      <w:spacing w:line="198" w:lineRule="exact"/>
    </w:pPr>
    <w:rPr>
      <w:sz w:val="18"/>
    </w:rPr>
  </w:style>
  <w:style w:type="character" w:customStyle="1" w:styleId="25">
    <w:name w:val="Основной текст (2)"/>
    <w:basedOn w:val="1"/>
    <w:link w:val="24"/>
    <w:rsid w:val="002E1A13"/>
    <w:rPr>
      <w:sz w:val="18"/>
    </w:rPr>
  </w:style>
  <w:style w:type="character" w:customStyle="1" w:styleId="60">
    <w:name w:val="Заголовок 6 Знак"/>
    <w:basedOn w:val="1"/>
    <w:link w:val="6"/>
    <w:rsid w:val="002E1A13"/>
    <w:rPr>
      <w:color w:val="FF0000"/>
      <w:sz w:val="28"/>
    </w:rPr>
  </w:style>
  <w:style w:type="table" w:styleId="afff0">
    <w:name w:val="Table Grid"/>
    <w:basedOn w:val="a1"/>
    <w:rsid w:val="002E1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footnote text"/>
    <w:basedOn w:val="a"/>
    <w:link w:val="afff2"/>
    <w:uiPriority w:val="99"/>
    <w:rsid w:val="00265F24"/>
    <w:rPr>
      <w:color w:val="auto"/>
      <w:sz w:val="20"/>
    </w:rPr>
  </w:style>
  <w:style w:type="character" w:customStyle="1" w:styleId="afff2">
    <w:name w:val="Текст сноски Знак"/>
    <w:basedOn w:val="a0"/>
    <w:link w:val="afff1"/>
    <w:uiPriority w:val="99"/>
    <w:rsid w:val="00265F2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18" Type="http://schemas.openxmlformats.org/officeDocument/2006/relationships/hyperlink" Target="consultantplus://offline/ref=52C0DC0CA5178A8E715B64E7D4D26781F8E8954E70FE542D3EA9459A13CDFCF7F27675B6289F7F573B1654FA002BF22FACC4A65D32DBF29Du8f7N" TargetMode="External"/><Relationship Id="rId26" Type="http://schemas.openxmlformats.org/officeDocument/2006/relationships/hyperlink" Target="consultantplus://offline/ref=D8188868EBAC2498068B3B57F8883ED8A1A3BB8539E297DC535F623D35C2D9E9EEE212D5D505EB8F3A36BC86AF835B6C3104DF45BE37C427y0gEN" TargetMode="External"/><Relationship Id="rId39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4" Type="http://schemas.openxmlformats.org/officeDocument/2006/relationships/hyperlink" Target="consultantplus://offline/ref=937B387897F071521BBC7F822AA4B409C39597382D792F2B4F1393116C026ED58EAF16152020AD79144510D60105E171CDB1BE1F30BB0D902CXCN" TargetMode="External"/><Relationship Id="rId42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47" Type="http://schemas.openxmlformats.org/officeDocument/2006/relationships/hyperlink" Target="consultantplus://offline/ref=937B387897F071521BBC7F822AA4B409C39597382D792F2B4F1393116C026ED58EAF16152020AD7A1E4510D60105E171CDB1BE1F30BB0D902CXCN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17" Type="http://schemas.openxmlformats.org/officeDocument/2006/relationships/hyperlink" Target="consultantplus://offline/ref=52C0DC0CA5178A8E715B64E7D4D26781F8E8954E70FE542D3EA9459A13CDFCF7F27675B6289F7F543C1654FA002BF22FACC4A65D32DBF29Du8f7N" TargetMode="External"/><Relationship Id="rId25" Type="http://schemas.openxmlformats.org/officeDocument/2006/relationships/hyperlink" Target="consultantplus://offline/ref=D8188868EBAC2498068B3B57F8883ED8A1A3BB8539E297DC535F623D35C2D9E9EEE212D5D505EB803336BC86AF835B6C3104DF45BE37C427y0gEN" TargetMode="External"/><Relationship Id="rId33" Type="http://schemas.openxmlformats.org/officeDocument/2006/relationships/hyperlink" Target="consultantplus://offline/ref=876A84FA00963A5712769F38D4EE9423F354913B164F9FE4EC2995A31D52DB847C8704AF638688546201AF143687DA42705E83347F8A980Eq4VEN" TargetMode="External"/><Relationship Id="rId38" Type="http://schemas.openxmlformats.org/officeDocument/2006/relationships/hyperlink" Target="consultantplus://offline/ref=937B387897F071521BBC7F822AA4B409C39597382D792F2B4F1393116C026ED58EAF16152020AD7A1E4510D60105E171CDB1BE1F30BB0D902CXCN" TargetMode="External"/><Relationship Id="rId46" Type="http://schemas.openxmlformats.org/officeDocument/2006/relationships/hyperlink" Target="consultantplus://offline/ref=937B387897F071521BBC7F822AA4B409C39597382D792F2B4F1393116C026ED58EAF16152020AD7A114510D60105E171CDB1BE1F30BB0D902CX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0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9" Type="http://schemas.openxmlformats.org/officeDocument/2006/relationships/footer" Target="footer3.xml"/><Relationship Id="rId41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2" Type="http://schemas.openxmlformats.org/officeDocument/2006/relationships/hyperlink" Target="consultantplus://offline/ref=876A84FA00963A5712769F38D4EE9423F354913B164F9FE4EC2995A31D52DB847C8704AF638688556001AF143687DA42705E83347F8A980Eq4VEN" TargetMode="External"/><Relationship Id="rId37" Type="http://schemas.openxmlformats.org/officeDocument/2006/relationships/hyperlink" Target="consultantplus://offline/ref=937B387897F071521BBC7F822AA4B409C39597382D792F2B4F1393116C026ED58EAF16152020AD7A114510D60105E171CDB1BE1F30BB0D902CXCN" TargetMode="External"/><Relationship Id="rId40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45" Type="http://schemas.openxmlformats.org/officeDocument/2006/relationships/hyperlink" Target="consultantplus://offline/ref=937B387897F071521BBC7F822AA4B409C39597382D792F2B4F1393116C026ED58EAF16152020AD7B134510D60105E171CDB1BE1F30BB0D902CXC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3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28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36" Type="http://schemas.openxmlformats.org/officeDocument/2006/relationships/hyperlink" Target="consultantplus://offline/ref=937B387897F071521BBC7F822AA4B409C39597382D792F2B4F1393116C026ED58EAF16152020AD7B134510D60105E171CDB1BE1F30BB0D902CXCN" TargetMode="External"/><Relationship Id="rId49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1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44" Type="http://schemas.openxmlformats.org/officeDocument/2006/relationships/hyperlink" Target="consultantplus://offline/ref=937B387897F071521BBC7F822AA4B409C39597382D792F2B4F1393116C026ED58EAF16152020AD78154510D60105E171CDB1BE1F30BB0D902CXCN" TargetMode="External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2" Type="http://schemas.openxmlformats.org/officeDocument/2006/relationships/hyperlink" Target="consultantplus://offline/ref=4853E8F806FDF8C1E43F8297A13F799A84ABFD8D2868A4DBFDDFF117B16328ABA99317F0EC31C9C7BCB9C95850151230F7DE9D90B29C1C3D37w1N" TargetMode="External"/><Relationship Id="rId27" Type="http://schemas.openxmlformats.org/officeDocument/2006/relationships/hyperlink" Target="consultantplus://offline/ref=4853E8F806FDF8C1E43F8297A13F799A84ABFD8D2868A4DBFDDFF117B16328ABA99317F0EC31C9C7BFB9C95850151230F7DE9D90B29C1C3D37w1N" TargetMode="External"/><Relationship Id="rId30" Type="http://schemas.openxmlformats.org/officeDocument/2006/relationships/hyperlink" Target="file:///O:/Kichmengcko%20-%20Gorodeckiy%20okrug/!Kichmengcko%20-%20Gorodeckiy%20r-on/Kichmengckoe%20SP/2.%20Kichmengckoe_SP%20(&#1055;&#1055;%20&#1042;&#1054;%20&#1086;&#1090;%2030.05.2022%20&#8470;%20707%20&#1074;&#1085;&#1077;&#1089;&#1077;&#1085;&#1080;&#1077;%20&#1080;&#1079;&#1084;&#1077;&#1085;&#1077;&#1085;&#1080;&#1081;)/2.%20Vidacha/4.%20&#1055;&#1055;%20&#1042;&#1054;%20&#1086;&#1090;%2030.05.2022%20&#8470;%20707/1.%20&#1058;&#1077;&#1082;&#1089;&#1090;&#1086;&#1074;&#1099;&#1077;%20&#1084;&#1072;&#1090;&#1077;&#1088;&#1080;&#1072;&#1083;&#1099;/&#1043;&#1088;&#1072;&#1076;&#1086;&#1089;&#1090;&#1088;&#1086;&#1080;&#1090;&#1077;&#1083;&#1100;&#1085;&#1099;&#1077;%20&#1088;&#1077;&#1075;&#1083;&#1072;&#1084;&#1077;&#1085;&#1090;&#1099;%202022%20(1).docx" TargetMode="External"/><Relationship Id="rId35" Type="http://schemas.openxmlformats.org/officeDocument/2006/relationships/hyperlink" Target="consultantplus://offline/ref=937B387897F071521BBC7F822AA4B409C39597382D792F2B4F1393116C026ED58EAF16152020AD78154510D60105E171CDB1BE1F30BB0D902CXCN" TargetMode="External"/><Relationship Id="rId43" Type="http://schemas.openxmlformats.org/officeDocument/2006/relationships/hyperlink" Target="consultantplus://offline/ref=937B387897F071521BBC7F822AA4B409C39597382D792F2B4F1393116C026ED58EAF16152020AD79144510D60105E171CDB1BE1F30BB0D902CXCN" TargetMode="External"/><Relationship Id="rId48" Type="http://schemas.openxmlformats.org/officeDocument/2006/relationships/hyperlink" Target="file:///C:/Users/lemek/Desktop/&#1043;&#1088;&#1072;&#1076;&#1086;&#1089;&#1090;&#1088;&#1086;&#1080;&#1090;&#1077;&#1083;&#1100;&#1085;&#1099;&#1077;%20&#1088;&#1077;&#1075;&#1083;&#1072;&#1084;&#1077;&#1085;&#1090;&#1099;%202022%20(1).docx" TargetMode="External"/><Relationship Id="rId8" Type="http://schemas.openxmlformats.org/officeDocument/2006/relationships/header" Target="header1.xml"/><Relationship Id="rId51" Type="http://schemas.openxmlformats.org/officeDocument/2006/relationships/hyperlink" Target="https://base.garant.ru/776967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144</Pages>
  <Words>40569</Words>
  <Characters>231247</Characters>
  <Application>Microsoft Office Word</Application>
  <DocSecurity>0</DocSecurity>
  <Lines>1927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 Руслан Владимирович</dc:creator>
  <cp:lastModifiedBy>Пользователь</cp:lastModifiedBy>
  <cp:revision>5</cp:revision>
  <dcterms:created xsi:type="dcterms:W3CDTF">2024-10-07T12:41:00Z</dcterms:created>
  <dcterms:modified xsi:type="dcterms:W3CDTF">2024-11-13T10:12:00Z</dcterms:modified>
</cp:coreProperties>
</file>