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D75" w:rsidRDefault="00A03D75" w:rsidP="002D4FE7">
      <w:pPr>
        <w:spacing w:line="360" w:lineRule="auto"/>
        <w:jc w:val="center"/>
        <w:rPr>
          <w:b/>
          <w:sz w:val="28"/>
          <w:szCs w:val="28"/>
        </w:rPr>
      </w:pPr>
      <w:bookmarkStart w:id="0" w:name="_GoBack"/>
      <w:bookmarkEnd w:id="0"/>
    </w:p>
    <w:p w:rsidR="00A03D75" w:rsidRDefault="00A03D75" w:rsidP="002D4FE7">
      <w:pPr>
        <w:spacing w:line="360" w:lineRule="auto"/>
        <w:jc w:val="center"/>
        <w:rPr>
          <w:b/>
          <w:sz w:val="28"/>
          <w:szCs w:val="28"/>
        </w:rPr>
      </w:pPr>
    </w:p>
    <w:p w:rsidR="00A03D75" w:rsidRDefault="00A03D75" w:rsidP="002D4FE7">
      <w:pPr>
        <w:spacing w:line="360" w:lineRule="auto"/>
        <w:jc w:val="center"/>
        <w:rPr>
          <w:b/>
          <w:sz w:val="28"/>
          <w:szCs w:val="28"/>
        </w:rPr>
      </w:pPr>
    </w:p>
    <w:p w:rsidR="00A03D75" w:rsidRDefault="00A03D75" w:rsidP="002D4FE7">
      <w:pPr>
        <w:spacing w:line="360" w:lineRule="auto"/>
        <w:jc w:val="center"/>
        <w:rPr>
          <w:b/>
          <w:sz w:val="28"/>
          <w:szCs w:val="28"/>
        </w:rPr>
      </w:pPr>
    </w:p>
    <w:p w:rsidR="00A03D75" w:rsidRDefault="00A03D75" w:rsidP="002D4FE7">
      <w:pPr>
        <w:spacing w:line="360" w:lineRule="auto"/>
        <w:jc w:val="center"/>
        <w:rPr>
          <w:b/>
          <w:sz w:val="28"/>
          <w:szCs w:val="28"/>
        </w:rPr>
      </w:pPr>
    </w:p>
    <w:p w:rsidR="00A03D75" w:rsidRDefault="00A03D75" w:rsidP="002D4FE7">
      <w:pPr>
        <w:spacing w:line="360" w:lineRule="auto"/>
        <w:jc w:val="center"/>
        <w:rPr>
          <w:b/>
          <w:sz w:val="28"/>
          <w:szCs w:val="28"/>
        </w:rPr>
      </w:pPr>
    </w:p>
    <w:p w:rsidR="00A03D75" w:rsidRDefault="00A03D75" w:rsidP="002D4FE7">
      <w:pPr>
        <w:spacing w:line="360" w:lineRule="auto"/>
        <w:jc w:val="center"/>
        <w:rPr>
          <w:b/>
          <w:sz w:val="28"/>
          <w:szCs w:val="28"/>
        </w:rPr>
      </w:pPr>
    </w:p>
    <w:p w:rsidR="00A03D75" w:rsidRDefault="00A03D75" w:rsidP="00F218C2">
      <w:pPr>
        <w:spacing w:before="120"/>
        <w:jc w:val="center"/>
        <w:rPr>
          <w:b/>
          <w:bCs/>
          <w:sz w:val="36"/>
          <w:szCs w:val="36"/>
        </w:rPr>
      </w:pPr>
      <w:r>
        <w:rPr>
          <w:b/>
          <w:bCs/>
          <w:sz w:val="36"/>
          <w:szCs w:val="36"/>
        </w:rPr>
        <w:t xml:space="preserve">Том </w:t>
      </w:r>
      <w:r>
        <w:rPr>
          <w:b/>
          <w:bCs/>
          <w:sz w:val="36"/>
          <w:szCs w:val="36"/>
          <w:lang w:val="en-US"/>
        </w:rPr>
        <w:t>III</w:t>
      </w:r>
    </w:p>
    <w:p w:rsidR="00A03D75" w:rsidRPr="008D7942" w:rsidRDefault="00A03D75" w:rsidP="0041682D">
      <w:pPr>
        <w:spacing w:line="360" w:lineRule="auto"/>
        <w:jc w:val="center"/>
        <w:rPr>
          <w:b/>
          <w:sz w:val="28"/>
          <w:szCs w:val="28"/>
        </w:rPr>
      </w:pPr>
      <w:r>
        <w:rPr>
          <w:b/>
          <w:sz w:val="28"/>
          <w:szCs w:val="28"/>
        </w:rPr>
        <w:t xml:space="preserve">ЧАСТЬ </w:t>
      </w:r>
      <w:r w:rsidRPr="008D7942">
        <w:rPr>
          <w:b/>
          <w:sz w:val="28"/>
          <w:szCs w:val="28"/>
        </w:rPr>
        <w:t>3</w:t>
      </w:r>
    </w:p>
    <w:p w:rsidR="00A03D75" w:rsidRPr="00CD7B58" w:rsidRDefault="00A03D75" w:rsidP="0041682D">
      <w:pPr>
        <w:spacing w:line="360" w:lineRule="auto"/>
        <w:jc w:val="center"/>
        <w:rPr>
          <w:b/>
          <w:sz w:val="28"/>
          <w:szCs w:val="28"/>
        </w:rPr>
      </w:pPr>
    </w:p>
    <w:p w:rsidR="00A03D75" w:rsidRPr="002D4FE7" w:rsidRDefault="00A03D75" w:rsidP="0041682D">
      <w:pPr>
        <w:spacing w:line="360" w:lineRule="auto"/>
        <w:jc w:val="center"/>
        <w:rPr>
          <w:b/>
          <w:sz w:val="28"/>
          <w:szCs w:val="28"/>
        </w:rPr>
      </w:pPr>
      <w:r w:rsidRPr="002D4FE7">
        <w:rPr>
          <w:b/>
          <w:sz w:val="28"/>
          <w:szCs w:val="28"/>
        </w:rPr>
        <w:t>ПРАВИЛА И ОБЛАСТЬ ПРИМЕНЕНИЯ</w:t>
      </w:r>
    </w:p>
    <w:p w:rsidR="00A03D75" w:rsidRPr="002D4FE7" w:rsidRDefault="00A03D75" w:rsidP="0041682D">
      <w:pPr>
        <w:spacing w:line="360" w:lineRule="auto"/>
        <w:jc w:val="center"/>
        <w:rPr>
          <w:b/>
          <w:sz w:val="28"/>
          <w:szCs w:val="28"/>
        </w:rPr>
      </w:pPr>
      <w:r w:rsidRPr="002D4FE7">
        <w:rPr>
          <w:b/>
          <w:sz w:val="28"/>
          <w:szCs w:val="28"/>
        </w:rPr>
        <w:t>РАСЧЕТНЫХ ПОКАЗАТЕЛЕЙ,</w:t>
      </w:r>
    </w:p>
    <w:p w:rsidR="00A03D75" w:rsidRPr="004B08E3" w:rsidRDefault="00A03D75" w:rsidP="0041682D">
      <w:pPr>
        <w:spacing w:line="360" w:lineRule="auto"/>
        <w:jc w:val="center"/>
        <w:rPr>
          <w:b/>
          <w:sz w:val="28"/>
          <w:szCs w:val="28"/>
        </w:rPr>
      </w:pPr>
      <w:r w:rsidRPr="004B08E3">
        <w:rPr>
          <w:b/>
          <w:sz w:val="28"/>
          <w:szCs w:val="28"/>
        </w:rPr>
        <w:t>СОДЕРЖАЩИХСЯ В ОСНОВНОЙ ЧАСТИ</w:t>
      </w:r>
    </w:p>
    <w:p w:rsidR="00A03D75" w:rsidRPr="004B08E3" w:rsidRDefault="00A03D75"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A03D75" w:rsidRPr="004B08E3" w:rsidRDefault="00A03D75" w:rsidP="0041682D">
      <w:pPr>
        <w:suppressAutoHyphens/>
        <w:spacing w:line="360" w:lineRule="auto"/>
        <w:jc w:val="center"/>
        <w:rPr>
          <w:b/>
          <w:sz w:val="28"/>
          <w:szCs w:val="28"/>
        </w:rPr>
      </w:pPr>
      <w:r w:rsidRPr="004B08E3">
        <w:rPr>
          <w:b/>
          <w:sz w:val="28"/>
          <w:szCs w:val="28"/>
        </w:rPr>
        <w:t>ПРОЕКТИРОВАНИЯ</w:t>
      </w:r>
    </w:p>
    <w:p w:rsidR="00A03D75" w:rsidRPr="004B08E3" w:rsidRDefault="00A03D75"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ДВИНИЦКОЕ</w:t>
      </w:r>
    </w:p>
    <w:p w:rsidR="00A03D75" w:rsidRPr="004B08E3" w:rsidRDefault="00A03D75"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A03D75" w:rsidRPr="004B08E3" w:rsidRDefault="00A03D75"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A03D75" w:rsidRPr="004B08E3" w:rsidRDefault="00A03D75" w:rsidP="00043B60">
      <w:pPr>
        <w:pStyle w:val="a4"/>
        <w:spacing w:before="0" w:after="0"/>
      </w:pPr>
    </w:p>
    <w:p w:rsidR="00A03D75" w:rsidRPr="004B08E3" w:rsidRDefault="00A03D75"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A03D75" w:rsidRPr="004B08E3" w:rsidRDefault="00A03D75"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Двиницкое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A03D75" w:rsidRPr="004B08E3" w:rsidRDefault="00A03D75"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A03D75" w:rsidRPr="004B08E3" w:rsidRDefault="00A03D75"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A03D75" w:rsidRPr="004B08E3" w:rsidRDefault="00A03D75"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A03D75" w:rsidRPr="004B08E3" w:rsidRDefault="00A03D75"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A03D75" w:rsidRPr="00666BFB" w:rsidRDefault="00A03D75"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A03D75" w:rsidRPr="00666BFB" w:rsidRDefault="00A03D75"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A03D75" w:rsidRPr="00666BFB" w:rsidRDefault="00A03D75"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A03D75" w:rsidRPr="00666BFB" w:rsidRDefault="00A03D75" w:rsidP="00172B66">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A03D75" w:rsidRPr="00666BFB" w:rsidRDefault="00A03D75" w:rsidP="00172B66">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A03D75" w:rsidRPr="00666BFB" w:rsidRDefault="00A03D75" w:rsidP="00172B66">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A03D75" w:rsidRPr="0035684A" w:rsidRDefault="00A03D75"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A03D75" w:rsidRPr="0035684A" w:rsidRDefault="00A03D75"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35684A">
        <w:rPr>
          <w:sz w:val="26"/>
          <w:szCs w:val="26"/>
        </w:rPr>
        <w:t xml:space="preserve">местные нормативы должны решать следующие основные задачи: </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35684A">
        <w:rPr>
          <w:bCs/>
          <w:sz w:val="26"/>
          <w:szCs w:val="26"/>
        </w:rPr>
        <w:t>, относящихся к следующим областям:</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A03D75" w:rsidRPr="0035684A" w:rsidRDefault="00A03D75"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A03D75" w:rsidRPr="00666BFB" w:rsidRDefault="00A03D75"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Двиницкое</w:t>
      </w:r>
      <w:r w:rsidRPr="00666BFB">
        <w:rPr>
          <w:bCs/>
          <w:sz w:val="26"/>
          <w:szCs w:val="26"/>
        </w:rPr>
        <w:t>, относящихся к следующим областям:</w:t>
      </w:r>
    </w:p>
    <w:p w:rsidR="00A03D75" w:rsidRPr="00666BFB" w:rsidRDefault="00A03D75"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парковки;</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муниципальное жилье;</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A03D75" w:rsidRPr="00666BFB" w:rsidRDefault="00A03D75"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A03D75" w:rsidRPr="00666BFB" w:rsidRDefault="00A03D75"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A03D75" w:rsidRPr="00666BFB" w:rsidRDefault="00A03D75"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A03D75" w:rsidRPr="00666BFB" w:rsidRDefault="00A03D75" w:rsidP="00043B60">
      <w:pPr>
        <w:suppressAutoHyphens/>
        <w:snapToGrid w:val="0"/>
        <w:spacing w:line="360" w:lineRule="auto"/>
        <w:ind w:firstLine="709"/>
        <w:jc w:val="both"/>
        <w:rPr>
          <w:sz w:val="26"/>
          <w:szCs w:val="26"/>
        </w:rPr>
      </w:pPr>
      <w:r w:rsidRPr="00666BFB">
        <w:rPr>
          <w:sz w:val="26"/>
          <w:szCs w:val="26"/>
        </w:rPr>
        <w:t>- муниципальный архив;</w:t>
      </w:r>
    </w:p>
    <w:p w:rsidR="00A03D75" w:rsidRPr="00666BFB" w:rsidRDefault="00A03D75"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A03D75" w:rsidRPr="00666BFB" w:rsidRDefault="00A03D75" w:rsidP="00043B60">
      <w:pPr>
        <w:suppressAutoHyphens/>
        <w:snapToGrid w:val="0"/>
        <w:spacing w:line="360" w:lineRule="auto"/>
        <w:ind w:firstLine="709"/>
        <w:jc w:val="both"/>
        <w:rPr>
          <w:sz w:val="26"/>
          <w:szCs w:val="26"/>
        </w:rPr>
      </w:pPr>
      <w:r w:rsidRPr="00666BFB">
        <w:rPr>
          <w:sz w:val="26"/>
          <w:szCs w:val="26"/>
        </w:rPr>
        <w:t>- освещение улиц;</w:t>
      </w:r>
    </w:p>
    <w:p w:rsidR="00A03D75" w:rsidRPr="00666BFB" w:rsidRDefault="00A03D75"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A03D75" w:rsidRPr="00666BFB" w:rsidRDefault="00A03D75"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A03D75" w:rsidRPr="00666BFB" w:rsidRDefault="00A03D75"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A03D75" w:rsidRPr="00666BFB" w:rsidRDefault="00A03D75"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A03D75" w:rsidRPr="00666BFB" w:rsidRDefault="00A03D75"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A03D75" w:rsidRPr="00666BFB" w:rsidRDefault="00A03D75"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A03D75" w:rsidRPr="00666BFB" w:rsidRDefault="00A03D75"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A03D75" w:rsidRPr="00666BFB" w:rsidRDefault="00A03D75"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A03D75" w:rsidRPr="00666BFB" w:rsidRDefault="00A03D75"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A03D75" w:rsidRPr="00666BFB" w:rsidRDefault="00A03D75"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A03D75" w:rsidRPr="00666BFB" w:rsidRDefault="00A03D75"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A03D75" w:rsidRPr="00666BFB" w:rsidRDefault="00A03D75"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A03D75" w:rsidRPr="00110850" w:rsidRDefault="00A03D75"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A03D75" w:rsidRPr="00110850" w:rsidRDefault="00A03D75"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A03D75" w:rsidRPr="00110850" w:rsidRDefault="00A03D75"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A03D75" w:rsidRPr="000F423E" w:rsidRDefault="00A03D75"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A03D75" w:rsidRPr="000F423E" w:rsidRDefault="00A03D75" w:rsidP="00043B60">
      <w:pPr>
        <w:pStyle w:val="Heading1"/>
        <w:keepNext w:val="0"/>
        <w:pageBreakBefore w:val="0"/>
        <w:widowControl w:val="0"/>
        <w:spacing w:before="0" w:after="0" w:line="360" w:lineRule="auto"/>
      </w:pPr>
    </w:p>
    <w:p w:rsidR="00A03D75" w:rsidRPr="000F423E" w:rsidRDefault="00A03D75"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A03D75" w:rsidRPr="00110850" w:rsidRDefault="00A03D75"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Двиницкое</w:t>
      </w:r>
      <w:r w:rsidRPr="00110850">
        <w:t>,</w:t>
      </w:r>
      <w:r w:rsidRPr="00110850">
        <w:rPr>
          <w:lang w:eastAsia="en-US"/>
        </w:rPr>
        <w:t>содержащихся в основной части нормативов градостроительного проектирования</w:t>
      </w:r>
    </w:p>
    <w:p w:rsidR="00A03D75" w:rsidRPr="00110850" w:rsidRDefault="00A03D75" w:rsidP="00043B60">
      <w:pPr>
        <w:pStyle w:val="a4"/>
        <w:spacing w:before="0" w:after="0"/>
        <w:rPr>
          <w:lang w:eastAsia="en-US"/>
        </w:rPr>
      </w:pPr>
    </w:p>
    <w:p w:rsidR="00A03D75" w:rsidRPr="00110850" w:rsidRDefault="00A03D75"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w:t>
      </w:r>
    </w:p>
    <w:p w:rsidR="00A03D75" w:rsidRPr="00110850" w:rsidRDefault="00A03D75"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A03D75" w:rsidRPr="000F423E" w:rsidRDefault="00A03D75"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A03D75" w:rsidRPr="000F423E" w:rsidRDefault="00A03D75"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A03D75" w:rsidRPr="000F423E" w:rsidRDefault="00A03D75"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A03D75" w:rsidRPr="000F423E" w:rsidRDefault="00A03D75"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A03D75" w:rsidRPr="000F423E" w:rsidRDefault="00A03D75"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A03D75" w:rsidRPr="000F423E" w:rsidRDefault="00A03D75"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A03D75" w:rsidRPr="00110850" w:rsidRDefault="00A03D75"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A03D75" w:rsidRPr="00110850" w:rsidRDefault="00A03D75"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A03D75" w:rsidRPr="00110850" w:rsidRDefault="00A03D75"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A03D75" w:rsidRPr="00110850" w:rsidRDefault="00A03D75"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A03D75" w:rsidRPr="00110850" w:rsidRDefault="00A03D75" w:rsidP="00043B60">
      <w:pPr>
        <w:widowControl w:val="0"/>
        <w:spacing w:line="360" w:lineRule="auto"/>
        <w:ind w:firstLine="709"/>
        <w:jc w:val="both"/>
        <w:rPr>
          <w:sz w:val="26"/>
          <w:szCs w:val="26"/>
        </w:rPr>
      </w:pPr>
      <w:r w:rsidRPr="00110850">
        <w:rPr>
          <w:sz w:val="26"/>
          <w:szCs w:val="26"/>
        </w:rPr>
        <w:t>Нормативы применяются:</w:t>
      </w:r>
    </w:p>
    <w:p w:rsidR="00A03D75" w:rsidRPr="00110850" w:rsidRDefault="00A03D75"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A03D75" w:rsidRPr="00110850" w:rsidRDefault="00A03D75"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A03D75" w:rsidRPr="00110850" w:rsidRDefault="00A03D75"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A03D75" w:rsidRPr="00110850" w:rsidRDefault="00A03D75"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A03D75" w:rsidRPr="00110850" w:rsidRDefault="00A03D75"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A03D75" w:rsidRPr="00110850" w:rsidRDefault="00A03D75"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03D75" w:rsidRPr="00110850" w:rsidRDefault="00A03D75"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A03D75" w:rsidRPr="00110850" w:rsidRDefault="00A03D75"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lang/>
        </w:rPr>
        <w:t>;</w:t>
      </w:r>
    </w:p>
    <w:p w:rsidR="00A03D75" w:rsidRPr="00110850" w:rsidRDefault="00A03D75"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A03D75" w:rsidRPr="00110850" w:rsidRDefault="00A03D75"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Двиницкое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A03D75" w:rsidRPr="000F423E" w:rsidRDefault="00A03D75"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03D75" w:rsidRPr="000F423E" w:rsidRDefault="00A03D75"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03D75" w:rsidRPr="000F423E" w:rsidRDefault="00A03D75"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03D75" w:rsidRPr="00110850" w:rsidRDefault="00A03D75"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A03D75" w:rsidRPr="00110850" w:rsidRDefault="00A03D75"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Двиницкое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A03D75" w:rsidRPr="00110850" w:rsidRDefault="00A03D75" w:rsidP="00043B60">
      <w:pPr>
        <w:widowControl w:val="0"/>
        <w:autoSpaceDE w:val="0"/>
        <w:autoSpaceDN w:val="0"/>
        <w:adjustRightInd w:val="0"/>
        <w:ind w:firstLine="720"/>
        <w:jc w:val="both"/>
        <w:rPr>
          <w:sz w:val="26"/>
          <w:szCs w:val="26"/>
        </w:rPr>
      </w:pPr>
    </w:p>
    <w:p w:rsidR="00A03D75" w:rsidRPr="00110850" w:rsidRDefault="00A03D75"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Двиницкое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Двиницкое</w:t>
      </w:r>
      <w:r w:rsidRPr="00110850">
        <w:rPr>
          <w:rFonts w:ascii="Times New Roman" w:hAnsi="Times New Roman" w:cs="Times New Roman"/>
          <w:sz w:val="26"/>
          <w:szCs w:val="26"/>
        </w:rPr>
        <w:t>.</w:t>
      </w:r>
    </w:p>
    <w:p w:rsidR="00A03D75" w:rsidRPr="000F423E" w:rsidRDefault="00A03D75"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03D75" w:rsidRPr="000F423E" w:rsidRDefault="00A03D75"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 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A03D75" w:rsidRPr="000F423E" w:rsidRDefault="00A03D75" w:rsidP="00043B60">
      <w:pPr>
        <w:rPr>
          <w:sz w:val="2"/>
          <w:szCs w:val="2"/>
        </w:rPr>
      </w:pPr>
    </w:p>
    <w:sectPr w:rsidR="00A03D75" w:rsidRPr="000F423E" w:rsidSect="00671F74">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D75" w:rsidRDefault="00A03D75">
      <w:r>
        <w:separator/>
      </w:r>
    </w:p>
  </w:endnote>
  <w:endnote w:type="continuationSeparator" w:id="1">
    <w:p w:rsidR="00A03D75" w:rsidRDefault="00A03D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75" w:rsidRPr="001D69B8" w:rsidRDefault="00A03D75">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75" w:rsidRPr="001D69B8" w:rsidRDefault="00A03D75"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10</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D75" w:rsidRDefault="00A03D75">
      <w:r>
        <w:separator/>
      </w:r>
    </w:p>
  </w:footnote>
  <w:footnote w:type="continuationSeparator" w:id="1">
    <w:p w:rsidR="00A03D75" w:rsidRDefault="00A03D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423E"/>
    <w:rsid w:val="00110850"/>
    <w:rsid w:val="00172B66"/>
    <w:rsid w:val="001B649D"/>
    <w:rsid w:val="001D69B8"/>
    <w:rsid w:val="001F43E4"/>
    <w:rsid w:val="002477C4"/>
    <w:rsid w:val="0025477E"/>
    <w:rsid w:val="002D4FE7"/>
    <w:rsid w:val="002F7154"/>
    <w:rsid w:val="002F73AB"/>
    <w:rsid w:val="00346E23"/>
    <w:rsid w:val="0035684A"/>
    <w:rsid w:val="00380C48"/>
    <w:rsid w:val="003A3738"/>
    <w:rsid w:val="00411A99"/>
    <w:rsid w:val="0041682D"/>
    <w:rsid w:val="00421EFA"/>
    <w:rsid w:val="00423F9F"/>
    <w:rsid w:val="004A1819"/>
    <w:rsid w:val="004B08E3"/>
    <w:rsid w:val="004B5D69"/>
    <w:rsid w:val="004D7A03"/>
    <w:rsid w:val="004E5088"/>
    <w:rsid w:val="004E5DB3"/>
    <w:rsid w:val="004E7B72"/>
    <w:rsid w:val="004F3BF6"/>
    <w:rsid w:val="00505FAC"/>
    <w:rsid w:val="005171EC"/>
    <w:rsid w:val="00591162"/>
    <w:rsid w:val="00615B2F"/>
    <w:rsid w:val="00666BFB"/>
    <w:rsid w:val="006708CA"/>
    <w:rsid w:val="00671F74"/>
    <w:rsid w:val="00686577"/>
    <w:rsid w:val="006E0314"/>
    <w:rsid w:val="00710F40"/>
    <w:rsid w:val="007225F9"/>
    <w:rsid w:val="0073459D"/>
    <w:rsid w:val="007428C6"/>
    <w:rsid w:val="007448E2"/>
    <w:rsid w:val="00755AB9"/>
    <w:rsid w:val="00775112"/>
    <w:rsid w:val="0081073F"/>
    <w:rsid w:val="00823069"/>
    <w:rsid w:val="00872F1D"/>
    <w:rsid w:val="008C3E0A"/>
    <w:rsid w:val="008D740E"/>
    <w:rsid w:val="008D7942"/>
    <w:rsid w:val="008F6E71"/>
    <w:rsid w:val="00907DE8"/>
    <w:rsid w:val="00935D45"/>
    <w:rsid w:val="00964AE5"/>
    <w:rsid w:val="009A4E6D"/>
    <w:rsid w:val="009B78D4"/>
    <w:rsid w:val="009F4D4C"/>
    <w:rsid w:val="00A03D75"/>
    <w:rsid w:val="00A04426"/>
    <w:rsid w:val="00A34EBB"/>
    <w:rsid w:val="00A43D93"/>
    <w:rsid w:val="00A47178"/>
    <w:rsid w:val="00A52115"/>
    <w:rsid w:val="00A9282C"/>
    <w:rsid w:val="00AC2CB0"/>
    <w:rsid w:val="00AF68AB"/>
    <w:rsid w:val="00B062B2"/>
    <w:rsid w:val="00B11140"/>
    <w:rsid w:val="00B443D8"/>
    <w:rsid w:val="00B554FE"/>
    <w:rsid w:val="00BC0BB2"/>
    <w:rsid w:val="00BD5E74"/>
    <w:rsid w:val="00BE0D53"/>
    <w:rsid w:val="00BE2BBD"/>
    <w:rsid w:val="00BF1AAB"/>
    <w:rsid w:val="00CA0AEC"/>
    <w:rsid w:val="00CA0D61"/>
    <w:rsid w:val="00CD61D3"/>
    <w:rsid w:val="00CD7B58"/>
    <w:rsid w:val="00D02B1B"/>
    <w:rsid w:val="00D23BCE"/>
    <w:rsid w:val="00D55D12"/>
    <w:rsid w:val="00D90610"/>
    <w:rsid w:val="00D94F80"/>
    <w:rsid w:val="00DA2FB6"/>
    <w:rsid w:val="00DA33F0"/>
    <w:rsid w:val="00DA70CF"/>
    <w:rsid w:val="00DC6B8E"/>
    <w:rsid w:val="00DD06A2"/>
    <w:rsid w:val="00E14D62"/>
    <w:rsid w:val="00E55A9E"/>
    <w:rsid w:val="00E77E60"/>
    <w:rsid w:val="00E9719A"/>
    <w:rsid w:val="00F218C2"/>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DE7E29"/>
    <w:pPr>
      <w:numPr>
        <w:numId w:val="32"/>
      </w:numPr>
    </w:pPr>
  </w:style>
  <w:style w:type="numbering" w:customStyle="1" w:styleId="1ai111">
    <w:name w:val="1 / a / i111"/>
    <w:rsid w:val="00DE7E29"/>
    <w:pPr>
      <w:numPr>
        <w:numId w:val="29"/>
      </w:numPr>
    </w:pPr>
  </w:style>
  <w:style w:type="numbering" w:customStyle="1" w:styleId="1111111">
    <w:name w:val="1 / 1.1 / 1.1.11"/>
    <w:rsid w:val="00DE7E29"/>
    <w:pPr>
      <w:numPr>
        <w:numId w:val="28"/>
      </w:numPr>
    </w:pPr>
  </w:style>
</w:styles>
</file>

<file path=word/webSettings.xml><?xml version="1.0" encoding="utf-8"?>
<w:webSettings xmlns:r="http://schemas.openxmlformats.org/officeDocument/2006/relationships" xmlns:w="http://schemas.openxmlformats.org/wordprocessingml/2006/main">
  <w:divs>
    <w:div w:id="1059326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10</Pages>
  <Words>2307</Words>
  <Characters>13151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89</cp:revision>
  <dcterms:created xsi:type="dcterms:W3CDTF">2015-12-02T05:09:00Z</dcterms:created>
  <dcterms:modified xsi:type="dcterms:W3CDTF">2016-05-13T11:26:00Z</dcterms:modified>
</cp:coreProperties>
</file>