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A" w:rsidRDefault="003E0461">
      <w:pPr>
        <w:pStyle w:val="ConsPlusNormal"/>
        <w:ind w:firstLine="0"/>
        <w:jc w:val="center"/>
        <w:rPr>
          <w:rFonts w:ascii="Times New Roman" w:hAnsi="Times New Roman"/>
          <w:sz w:val="24"/>
        </w:rPr>
      </w:pPr>
      <w:r>
        <w:rPr>
          <w:rFonts w:ascii="Times New Roman" w:hAnsi="Times New Roman"/>
          <w:sz w:val="24"/>
        </w:rPr>
        <w:t>Договор</w:t>
      </w:r>
    </w:p>
    <w:p w:rsidR="004C07AA" w:rsidRDefault="003E0461">
      <w:pPr>
        <w:tabs>
          <w:tab w:val="left" w:pos="1817"/>
        </w:tabs>
        <w:spacing w:after="0" w:line="240" w:lineRule="auto"/>
        <w:jc w:val="center"/>
        <w:rPr>
          <w:rFonts w:ascii="Times New Roman" w:hAnsi="Times New Roman"/>
          <w:sz w:val="24"/>
        </w:rPr>
      </w:pPr>
      <w:r>
        <w:rPr>
          <w:rFonts w:ascii="Times New Roman" w:hAnsi="Times New Roman"/>
          <w:sz w:val="24"/>
        </w:rPr>
        <w:t>о предоставлении из областного бюджета субсидий, в том числе грантов в фор</w:t>
      </w:r>
      <w:r w:rsidR="00C00477">
        <w:rPr>
          <w:rFonts w:ascii="Times New Roman" w:hAnsi="Times New Roman"/>
          <w:sz w:val="24"/>
        </w:rPr>
        <w:t>ме субсидий, юридическим лицам</w:t>
      </w:r>
      <w:r>
        <w:rPr>
          <w:rFonts w:ascii="Times New Roman" w:hAnsi="Times New Roman"/>
          <w:sz w:val="24"/>
        </w:rPr>
        <w:t xml:space="preserve">, индивидуальным предпринимателям, а также физическим лицам </w:t>
      </w:r>
    </w:p>
    <w:p w:rsidR="004C07AA" w:rsidRDefault="004C07AA">
      <w:pPr>
        <w:tabs>
          <w:tab w:val="left" w:pos="1817"/>
        </w:tabs>
        <w:spacing w:after="0" w:line="240" w:lineRule="auto"/>
        <w:rPr>
          <w:rFonts w:ascii="Times New Roman" w:hAnsi="Times New Roman"/>
        </w:rPr>
      </w:pPr>
    </w:p>
    <w:p w:rsidR="004C07AA" w:rsidRDefault="003E0461">
      <w:pPr>
        <w:tabs>
          <w:tab w:val="left" w:pos="1817"/>
        </w:tabs>
        <w:spacing w:after="0" w:line="240" w:lineRule="auto"/>
        <w:jc w:val="center"/>
        <w:rPr>
          <w:rFonts w:ascii="Times New Roman" w:hAnsi="Times New Roman"/>
          <w:sz w:val="24"/>
        </w:rPr>
      </w:pPr>
      <w:r>
        <w:rPr>
          <w:rFonts w:ascii="Times New Roman" w:hAnsi="Times New Roman"/>
          <w:sz w:val="24"/>
        </w:rPr>
        <w:t>г. Вологда</w:t>
      </w:r>
    </w:p>
    <w:p w:rsidR="004C07AA" w:rsidRDefault="004C07AA">
      <w:pPr>
        <w:tabs>
          <w:tab w:val="left" w:pos="1817"/>
        </w:tabs>
        <w:spacing w:after="0" w:line="240" w:lineRule="auto"/>
        <w:jc w:val="center"/>
        <w:rPr>
          <w:rFonts w:ascii="Times New Roman" w:hAnsi="Times New Roman"/>
        </w:rPr>
      </w:pPr>
    </w:p>
    <w:tbl>
      <w:tblPr>
        <w:tblW w:w="0" w:type="auto"/>
        <w:tblLayout w:type="fixed"/>
        <w:tblLook w:val="04A0"/>
      </w:tblPr>
      <w:tblGrid>
        <w:gridCol w:w="3314"/>
        <w:gridCol w:w="2489"/>
        <w:gridCol w:w="3552"/>
      </w:tblGrid>
      <w:tr w:rsidR="004C07AA">
        <w:trPr>
          <w:trHeight w:val="677"/>
        </w:trPr>
        <w:tc>
          <w:tcPr>
            <w:tcW w:w="3314" w:type="dxa"/>
          </w:tcPr>
          <w:p w:rsidR="004C07AA" w:rsidRDefault="003E0461">
            <w:pPr>
              <w:tabs>
                <w:tab w:val="left" w:pos="1817"/>
              </w:tabs>
              <w:spacing w:after="0" w:line="240" w:lineRule="auto"/>
              <w:rPr>
                <w:rFonts w:ascii="Times New Roman" w:hAnsi="Times New Roman"/>
                <w:sz w:val="24"/>
              </w:rPr>
            </w:pPr>
            <w:r>
              <w:rPr>
                <w:rFonts w:ascii="Times New Roman" w:hAnsi="Times New Roman"/>
                <w:sz w:val="24"/>
              </w:rPr>
              <w:t>«__»  ___________  2023 г.</w:t>
            </w:r>
          </w:p>
          <w:p w:rsidR="004C07AA" w:rsidRDefault="004C07AA">
            <w:pPr>
              <w:tabs>
                <w:tab w:val="left" w:pos="1817"/>
              </w:tabs>
              <w:spacing w:after="0" w:line="240" w:lineRule="auto"/>
              <w:jc w:val="center"/>
              <w:rPr>
                <w:rFonts w:ascii="Times New Roman" w:hAnsi="Times New Roman"/>
                <w:sz w:val="24"/>
              </w:rPr>
            </w:pPr>
          </w:p>
        </w:tc>
        <w:tc>
          <w:tcPr>
            <w:tcW w:w="2489" w:type="dxa"/>
          </w:tcPr>
          <w:p w:rsidR="004C07AA" w:rsidRDefault="004C07AA">
            <w:pPr>
              <w:tabs>
                <w:tab w:val="left" w:pos="1817"/>
              </w:tabs>
              <w:spacing w:after="0" w:line="240" w:lineRule="auto"/>
              <w:rPr>
                <w:rFonts w:ascii="Times New Roman" w:hAnsi="Times New Roman"/>
                <w:sz w:val="24"/>
              </w:rPr>
            </w:pPr>
          </w:p>
        </w:tc>
        <w:tc>
          <w:tcPr>
            <w:tcW w:w="3552" w:type="dxa"/>
          </w:tcPr>
          <w:p w:rsidR="004C07AA" w:rsidRDefault="003E0461">
            <w:pPr>
              <w:tabs>
                <w:tab w:val="left" w:pos="1817"/>
              </w:tabs>
              <w:spacing w:after="0" w:line="240" w:lineRule="auto"/>
              <w:rPr>
                <w:rFonts w:ascii="Times New Roman" w:hAnsi="Times New Roman"/>
                <w:sz w:val="24"/>
              </w:rPr>
            </w:pPr>
            <w:r>
              <w:rPr>
                <w:rFonts w:ascii="Times New Roman" w:hAnsi="Times New Roman"/>
                <w:sz w:val="24"/>
              </w:rPr>
              <w:t xml:space="preserve">                          №__________</w:t>
            </w:r>
          </w:p>
          <w:p w:rsidR="004C07AA" w:rsidRDefault="004C07AA">
            <w:pPr>
              <w:tabs>
                <w:tab w:val="left" w:pos="1817"/>
              </w:tabs>
              <w:spacing w:after="0" w:line="240" w:lineRule="auto"/>
              <w:rPr>
                <w:rFonts w:ascii="Times New Roman" w:hAnsi="Times New Roman"/>
                <w:sz w:val="24"/>
              </w:rPr>
            </w:pPr>
          </w:p>
        </w:tc>
      </w:tr>
    </w:tbl>
    <w:p w:rsidR="004C07AA" w:rsidRDefault="003E0461">
      <w:pPr>
        <w:pStyle w:val="ConsPlusNonformat"/>
        <w:ind w:firstLine="567"/>
        <w:jc w:val="both"/>
        <w:rPr>
          <w:rFonts w:ascii="Times New Roman" w:hAnsi="Times New Roman"/>
          <w:sz w:val="24"/>
        </w:rPr>
      </w:pPr>
      <w:proofErr w:type="gramStart"/>
      <w:r w:rsidRPr="005B4C2C">
        <w:rPr>
          <w:rFonts w:ascii="Times New Roman" w:hAnsi="Times New Roman"/>
          <w:sz w:val="24"/>
          <w:szCs w:val="24"/>
        </w:rPr>
        <w:t xml:space="preserve">Департамент сельского хозяйства и продовольственных ресурсов  Вологодской области, которому  как  получателю  средств  областного  бюджета  доведены  лимиты бюджетных обязательств на предоставление субсидий </w:t>
      </w:r>
      <w:r w:rsidR="005B4C2C" w:rsidRPr="005B4C2C">
        <w:rPr>
          <w:rFonts w:ascii="Times New Roman" w:hAnsi="Times New Roman"/>
          <w:sz w:val="24"/>
          <w:szCs w:val="24"/>
        </w:rPr>
        <w:t>на возмещение части затрат на приобретение коров личными подсобными хозяйствами</w:t>
      </w:r>
      <w:r w:rsidRPr="005B4C2C">
        <w:rPr>
          <w:rFonts w:ascii="Times New Roman" w:hAnsi="Times New Roman"/>
          <w:sz w:val="24"/>
          <w:szCs w:val="24"/>
        </w:rPr>
        <w:t xml:space="preserve">, именуемый в дальнейшем  Департамент, в лице начальника Департамента </w:t>
      </w:r>
      <w:proofErr w:type="spellStart"/>
      <w:r w:rsidRPr="005B4C2C">
        <w:rPr>
          <w:rFonts w:ascii="Times New Roman" w:hAnsi="Times New Roman"/>
          <w:sz w:val="24"/>
          <w:szCs w:val="24"/>
        </w:rPr>
        <w:t>Поромонова</w:t>
      </w:r>
      <w:proofErr w:type="spellEnd"/>
      <w:r w:rsidRPr="005B4C2C">
        <w:rPr>
          <w:rFonts w:ascii="Times New Roman" w:hAnsi="Times New Roman"/>
          <w:sz w:val="24"/>
          <w:szCs w:val="24"/>
        </w:rPr>
        <w:t xml:space="preserve"> Сергея Евгеньевича, действующего на основании Положения о Департаменте, утвержденного постановлением</w:t>
      </w:r>
      <w:r>
        <w:rPr>
          <w:rFonts w:ascii="Times New Roman" w:hAnsi="Times New Roman"/>
          <w:sz w:val="24"/>
        </w:rPr>
        <w:t xml:space="preserve"> Правительства Вологодской области от   28 декабря 2009 года № 2114,  </w:t>
      </w:r>
      <w:proofErr w:type="gramEnd"/>
    </w:p>
    <w:p w:rsidR="004C07AA" w:rsidRPr="00BA6009" w:rsidRDefault="003E0461" w:rsidP="00666BDC">
      <w:pPr>
        <w:pStyle w:val="ConsPlusNonformat"/>
        <w:jc w:val="center"/>
        <w:rPr>
          <w:rFonts w:ascii="Times New Roman" w:hAnsi="Times New Roman"/>
          <w:b/>
          <w:sz w:val="24"/>
        </w:rPr>
      </w:pPr>
      <w:r w:rsidRPr="00BA6009">
        <w:rPr>
          <w:rFonts w:ascii="Times New Roman" w:hAnsi="Times New Roman"/>
          <w:sz w:val="24"/>
        </w:rPr>
        <w:t xml:space="preserve">и </w:t>
      </w:r>
      <w:r w:rsidR="00EF2F95" w:rsidRPr="00BA6009">
        <w:rPr>
          <w:rFonts w:ascii="Times New Roman" w:hAnsi="Times New Roman"/>
          <w:b/>
          <w:sz w:val="26"/>
          <w:szCs w:val="26"/>
        </w:rPr>
        <w:t xml:space="preserve"> </w:t>
      </w:r>
      <w:r w:rsidR="00BA6009" w:rsidRPr="00BA6009">
        <w:rPr>
          <w:rFonts w:ascii="Times New Roman" w:hAnsi="Times New Roman"/>
          <w:b/>
          <w:sz w:val="26"/>
          <w:szCs w:val="26"/>
        </w:rPr>
        <w:t>____________________________________________________________</w:t>
      </w:r>
    </w:p>
    <w:p w:rsidR="004C07AA" w:rsidRPr="00EF2F95" w:rsidRDefault="003E0461">
      <w:pPr>
        <w:pStyle w:val="ConsPlusNonformat"/>
        <w:jc w:val="center"/>
        <w:rPr>
          <w:rFonts w:ascii="Times New Roman" w:hAnsi="Times New Roman"/>
        </w:rPr>
      </w:pPr>
      <w:r w:rsidRPr="00EF2F95">
        <w:rPr>
          <w:rFonts w:ascii="Times New Roman" w:hAnsi="Times New Roman"/>
          <w:sz w:val="24"/>
        </w:rPr>
        <w:t>(</w:t>
      </w:r>
      <w:r w:rsidRPr="00EF2F95">
        <w:rPr>
          <w:rFonts w:ascii="Times New Roman" w:hAnsi="Times New Roman"/>
        </w:rPr>
        <w:t>наименование юридического лица, фамилия, имя, отчество (при наличии) индивидуального предпринимателя или физического лица)</w:t>
      </w:r>
    </w:p>
    <w:p w:rsidR="004C07AA" w:rsidRPr="005B4C2C" w:rsidRDefault="003E0461" w:rsidP="005B4C2C">
      <w:pPr>
        <w:pStyle w:val="ConsPlusNonformat"/>
        <w:jc w:val="both"/>
        <w:rPr>
          <w:rFonts w:ascii="Times New Roman" w:hAnsi="Times New Roman"/>
        </w:rPr>
      </w:pPr>
      <w:r w:rsidRPr="00EF2F95">
        <w:rPr>
          <w:rFonts w:ascii="Times New Roman" w:hAnsi="Times New Roman"/>
          <w:sz w:val="24"/>
        </w:rPr>
        <w:t xml:space="preserve">именуемый в дальнейшем «Получатель», </w:t>
      </w:r>
      <w:r w:rsidR="005B4C2C">
        <w:rPr>
          <w:rFonts w:ascii="Times New Roman" w:hAnsi="Times New Roman"/>
          <w:sz w:val="24"/>
        </w:rPr>
        <w:t xml:space="preserve"> </w:t>
      </w:r>
      <w:r>
        <w:rPr>
          <w:rFonts w:ascii="Times New Roman" w:hAnsi="Times New Roman"/>
          <w:sz w:val="24"/>
        </w:rPr>
        <w:t xml:space="preserve">далее  именуемые  «Стороны», в соответствии с </w:t>
      </w:r>
      <w:r w:rsidRPr="005B4C2C">
        <w:rPr>
          <w:rFonts w:ascii="Times New Roman" w:hAnsi="Times New Roman"/>
          <w:sz w:val="24"/>
          <w:szCs w:val="24"/>
        </w:rPr>
        <w:t xml:space="preserve">Бюджетным </w:t>
      </w:r>
      <w:hyperlink r:id="rId5" w:history="1">
        <w:r w:rsidRPr="005B4C2C">
          <w:rPr>
            <w:rFonts w:ascii="Times New Roman" w:hAnsi="Times New Roman"/>
            <w:sz w:val="24"/>
            <w:szCs w:val="24"/>
          </w:rPr>
          <w:t>кодексом</w:t>
        </w:r>
      </w:hyperlink>
      <w:r w:rsidRPr="005B4C2C">
        <w:rPr>
          <w:rFonts w:ascii="Times New Roman" w:hAnsi="Times New Roman"/>
          <w:sz w:val="24"/>
          <w:szCs w:val="24"/>
        </w:rPr>
        <w:t xml:space="preserve"> Российской Федерации, </w:t>
      </w:r>
      <w:r w:rsidR="000D6B27" w:rsidRPr="005B4C2C">
        <w:rPr>
          <w:rFonts w:ascii="Times New Roman" w:hAnsi="Times New Roman"/>
          <w:sz w:val="24"/>
          <w:szCs w:val="24"/>
        </w:rPr>
        <w:t xml:space="preserve">Порядком предоставления субсидий </w:t>
      </w:r>
      <w:r w:rsidR="00CC0C65" w:rsidRPr="005B4C2C">
        <w:rPr>
          <w:rFonts w:ascii="Times New Roman" w:hAnsi="Times New Roman"/>
          <w:color w:val="auto"/>
          <w:sz w:val="24"/>
          <w:szCs w:val="24"/>
        </w:rPr>
        <w:t xml:space="preserve">на </w:t>
      </w:r>
      <w:proofErr w:type="spellStart"/>
      <w:proofErr w:type="gramStart"/>
      <w:r w:rsidR="005B4C2C" w:rsidRPr="005B4C2C">
        <w:rPr>
          <w:rFonts w:ascii="Times New Roman" w:hAnsi="Times New Roman"/>
          <w:sz w:val="24"/>
          <w:szCs w:val="24"/>
        </w:rPr>
        <w:t>на</w:t>
      </w:r>
      <w:proofErr w:type="spellEnd"/>
      <w:proofErr w:type="gramEnd"/>
      <w:r w:rsidR="005B4C2C" w:rsidRPr="005B4C2C">
        <w:rPr>
          <w:rFonts w:ascii="Times New Roman" w:hAnsi="Times New Roman"/>
          <w:sz w:val="24"/>
          <w:szCs w:val="24"/>
        </w:rPr>
        <w:t xml:space="preserve"> возмещение части затрат на приобретение коров личными подсобными хозяйствами</w:t>
      </w:r>
      <w:r w:rsidR="000D6B27" w:rsidRPr="005B4C2C">
        <w:rPr>
          <w:rFonts w:ascii="Times New Roman" w:hAnsi="Times New Roman"/>
          <w:sz w:val="24"/>
          <w:szCs w:val="24"/>
        </w:rPr>
        <w:t>, утвержденным постановлением Правительства Вологодской об</w:t>
      </w:r>
      <w:r w:rsidR="00CC0C65" w:rsidRPr="005B4C2C">
        <w:rPr>
          <w:rFonts w:ascii="Times New Roman" w:hAnsi="Times New Roman"/>
          <w:sz w:val="24"/>
          <w:szCs w:val="24"/>
        </w:rPr>
        <w:t xml:space="preserve">ласти от </w:t>
      </w:r>
      <w:r w:rsidR="005B4C2C" w:rsidRPr="005B4C2C">
        <w:rPr>
          <w:rFonts w:ascii="Times New Roman" w:hAnsi="Times New Roman"/>
          <w:sz w:val="24"/>
          <w:szCs w:val="24"/>
        </w:rPr>
        <w:t>15</w:t>
      </w:r>
      <w:r w:rsidR="00CC0C65" w:rsidRPr="005B4C2C">
        <w:rPr>
          <w:rFonts w:ascii="Times New Roman" w:hAnsi="Times New Roman"/>
          <w:sz w:val="24"/>
          <w:szCs w:val="24"/>
        </w:rPr>
        <w:t xml:space="preserve"> </w:t>
      </w:r>
      <w:r w:rsidR="005B4C2C" w:rsidRPr="005B4C2C">
        <w:rPr>
          <w:rFonts w:ascii="Times New Roman" w:hAnsi="Times New Roman"/>
          <w:sz w:val="24"/>
          <w:szCs w:val="24"/>
        </w:rPr>
        <w:t>мая 2017 года № 406</w:t>
      </w:r>
      <w:r w:rsidR="000D6B27" w:rsidRPr="005B4C2C">
        <w:rPr>
          <w:rFonts w:ascii="Times New Roman" w:hAnsi="Times New Roman"/>
          <w:sz w:val="24"/>
          <w:szCs w:val="24"/>
        </w:rPr>
        <w:t>,</w:t>
      </w:r>
      <w:r w:rsidRPr="005B4C2C">
        <w:rPr>
          <w:rFonts w:ascii="Times New Roman" w:hAnsi="Times New Roman"/>
          <w:sz w:val="24"/>
          <w:szCs w:val="24"/>
        </w:rPr>
        <w:t xml:space="preserve"> (далее – Правила предоставления субсидии), заключили настоящий Договор о нижеследующем</w:t>
      </w:r>
      <w:r>
        <w:rPr>
          <w:rFonts w:ascii="Times New Roman" w:hAnsi="Times New Roman"/>
          <w:sz w:val="24"/>
        </w:rPr>
        <w:t>.</w:t>
      </w:r>
    </w:p>
    <w:p w:rsidR="004C07AA" w:rsidRDefault="004C07AA">
      <w:pPr>
        <w:tabs>
          <w:tab w:val="left" w:pos="1817"/>
        </w:tabs>
        <w:spacing w:after="0" w:line="240" w:lineRule="auto"/>
      </w:pPr>
    </w:p>
    <w:p w:rsidR="004C07AA" w:rsidRDefault="003E0461">
      <w:pPr>
        <w:pStyle w:val="a3"/>
        <w:numPr>
          <w:ilvl w:val="0"/>
          <w:numId w:val="1"/>
        </w:numPr>
        <w:ind w:left="0" w:firstLine="0"/>
        <w:jc w:val="center"/>
        <w:rPr>
          <w:sz w:val="24"/>
        </w:rPr>
      </w:pPr>
      <w:bookmarkStart w:id="0" w:name="p0"/>
      <w:bookmarkEnd w:id="0"/>
      <w:r>
        <w:rPr>
          <w:sz w:val="24"/>
        </w:rPr>
        <w:t xml:space="preserve">Предмет Договора </w:t>
      </w:r>
    </w:p>
    <w:p w:rsidR="004C07AA" w:rsidRDefault="004C07AA">
      <w:pPr>
        <w:pStyle w:val="a3"/>
        <w:ind w:left="0"/>
        <w:rPr>
          <w:sz w:val="24"/>
        </w:rPr>
      </w:pPr>
    </w:p>
    <w:p w:rsidR="00EF2F95" w:rsidRPr="005B4C2C" w:rsidRDefault="00EF2F95" w:rsidP="00CC0C65">
      <w:pPr>
        <w:pStyle w:val="a3"/>
        <w:numPr>
          <w:ilvl w:val="1"/>
          <w:numId w:val="3"/>
        </w:numPr>
        <w:ind w:left="0" w:firstLine="709"/>
        <w:jc w:val="both"/>
        <w:rPr>
          <w:sz w:val="24"/>
          <w:szCs w:val="24"/>
        </w:rPr>
      </w:pPr>
      <w:r w:rsidRPr="00CC0C65">
        <w:rPr>
          <w:sz w:val="24"/>
        </w:rPr>
        <w:t>Предметом настоящего Договора является предоставление</w:t>
      </w:r>
      <w:r w:rsidR="00816841" w:rsidRPr="00CC0C65">
        <w:rPr>
          <w:sz w:val="24"/>
        </w:rPr>
        <w:t xml:space="preserve"> Получателю</w:t>
      </w:r>
      <w:r w:rsidRPr="00CC0C65">
        <w:rPr>
          <w:sz w:val="24"/>
        </w:rPr>
        <w:t xml:space="preserve"> из областного </w:t>
      </w:r>
      <w:r w:rsidRPr="005B4C2C">
        <w:rPr>
          <w:sz w:val="24"/>
          <w:szCs w:val="24"/>
        </w:rPr>
        <w:t xml:space="preserve">бюджета в 2023 году субсидии </w:t>
      </w:r>
      <w:r w:rsidR="00B433D8" w:rsidRPr="005B4C2C">
        <w:rPr>
          <w:color w:val="auto"/>
          <w:sz w:val="24"/>
          <w:szCs w:val="24"/>
        </w:rPr>
        <w:t>в целях возмещения</w:t>
      </w:r>
      <w:r w:rsidR="00CC0C65" w:rsidRPr="005B4C2C">
        <w:rPr>
          <w:color w:val="auto"/>
          <w:sz w:val="24"/>
          <w:szCs w:val="24"/>
        </w:rPr>
        <w:t xml:space="preserve"> части затрат </w:t>
      </w:r>
      <w:r w:rsidR="005B4C2C" w:rsidRPr="005B4C2C">
        <w:rPr>
          <w:rFonts w:eastAsia="Calibri"/>
          <w:sz w:val="24"/>
          <w:szCs w:val="24"/>
          <w:lang w:eastAsia="en-US"/>
        </w:rPr>
        <w:t>Получателя, связанных с приобретением</w:t>
      </w:r>
      <w:r w:rsidR="005B4C2C" w:rsidRPr="005B4C2C">
        <w:rPr>
          <w:sz w:val="24"/>
          <w:szCs w:val="24"/>
        </w:rPr>
        <w:t xml:space="preserve"> коров и (или) нетелей личным</w:t>
      </w:r>
      <w:r w:rsidR="005B4C2C">
        <w:rPr>
          <w:sz w:val="24"/>
          <w:szCs w:val="24"/>
        </w:rPr>
        <w:t xml:space="preserve"> </w:t>
      </w:r>
      <w:r w:rsidR="005B4C2C" w:rsidRPr="005B4C2C">
        <w:rPr>
          <w:sz w:val="24"/>
          <w:szCs w:val="24"/>
        </w:rPr>
        <w:t xml:space="preserve">подсобным хозяйством </w:t>
      </w:r>
      <w:r w:rsidRPr="005B4C2C">
        <w:rPr>
          <w:sz w:val="24"/>
          <w:szCs w:val="24"/>
        </w:rPr>
        <w:t>(далее – Субсидия).</w:t>
      </w:r>
    </w:p>
    <w:p w:rsidR="00CC0C65" w:rsidRPr="00CC0C65" w:rsidRDefault="00CC0C65" w:rsidP="00CC0C65">
      <w:pPr>
        <w:pStyle w:val="a3"/>
        <w:ind w:left="0" w:firstLine="709"/>
        <w:jc w:val="both"/>
        <w:rPr>
          <w:sz w:val="24"/>
        </w:rPr>
      </w:pPr>
    </w:p>
    <w:p w:rsidR="004C07AA" w:rsidRDefault="003E0461">
      <w:pPr>
        <w:numPr>
          <w:ilvl w:val="0"/>
          <w:numId w:val="1"/>
        </w:numPr>
        <w:spacing w:after="0" w:line="240" w:lineRule="auto"/>
        <w:jc w:val="center"/>
        <w:rPr>
          <w:rFonts w:ascii="Times New Roman" w:hAnsi="Times New Roman"/>
          <w:sz w:val="24"/>
        </w:rPr>
      </w:pPr>
      <w:r>
        <w:rPr>
          <w:rFonts w:ascii="Times New Roman" w:hAnsi="Times New Roman"/>
          <w:sz w:val="24"/>
        </w:rPr>
        <w:t xml:space="preserve">Финансовое обеспечение предоставления Субсидии </w:t>
      </w:r>
    </w:p>
    <w:p w:rsidR="004C07AA" w:rsidRDefault="004C07AA">
      <w:pPr>
        <w:spacing w:after="0" w:line="240" w:lineRule="auto"/>
        <w:ind w:left="1080"/>
        <w:rPr>
          <w:rFonts w:ascii="Times New Roman" w:hAnsi="Times New Roman"/>
          <w:sz w:val="24"/>
        </w:rPr>
      </w:pPr>
    </w:p>
    <w:p w:rsidR="004C07AA" w:rsidRDefault="003E0461">
      <w:pPr>
        <w:pStyle w:val="HTML"/>
        <w:ind w:firstLine="567"/>
        <w:jc w:val="both"/>
        <w:rPr>
          <w:rFonts w:ascii="Times New Roman" w:hAnsi="Times New Roman"/>
          <w:sz w:val="24"/>
        </w:rPr>
      </w:pPr>
      <w:r>
        <w:rPr>
          <w:rFonts w:ascii="Times New Roman" w:hAnsi="Times New Roman"/>
          <w:sz w:val="24"/>
        </w:rPr>
        <w:t xml:space="preserve">2.1. Субсидия предоставляется на цели, указанные в </w:t>
      </w:r>
      <w:hyperlink w:anchor="p0" w:history="1">
        <w:r>
          <w:rPr>
            <w:rStyle w:val="ab"/>
            <w:rFonts w:ascii="Times New Roman" w:hAnsi="Times New Roman"/>
            <w:color w:val="000000"/>
            <w:sz w:val="24"/>
            <w:u w:val="none"/>
          </w:rPr>
          <w:t>разделе I</w:t>
        </w:r>
      </w:hyperlink>
      <w:r>
        <w:rPr>
          <w:rFonts w:ascii="Times New Roman" w:hAnsi="Times New Roman"/>
          <w:sz w:val="24"/>
        </w:rPr>
        <w:t xml:space="preserve"> настоящего Договора, в пределах лимитов бюджетных обязательств, доведенных Департаменту  как получателю средств областного бюджета </w:t>
      </w:r>
    </w:p>
    <w:p w:rsidR="004C07AA" w:rsidRDefault="003E0461" w:rsidP="00EF2F95">
      <w:pPr>
        <w:pStyle w:val="HTML"/>
        <w:rPr>
          <w:rFonts w:ascii="Times New Roman" w:hAnsi="Times New Roman"/>
          <w:sz w:val="24"/>
        </w:rPr>
      </w:pPr>
      <w:r>
        <w:rPr>
          <w:rFonts w:ascii="Times New Roman" w:hAnsi="Times New Roman"/>
          <w:sz w:val="24"/>
        </w:rPr>
        <w:t xml:space="preserve">в </w:t>
      </w:r>
      <w:r w:rsidRPr="00CC0C65">
        <w:rPr>
          <w:rFonts w:ascii="Times New Roman" w:hAnsi="Times New Roman"/>
          <w:sz w:val="24"/>
        </w:rPr>
        <w:t xml:space="preserve">размере </w:t>
      </w:r>
      <w:r w:rsidR="00CC0C65" w:rsidRPr="00CC0C65">
        <w:rPr>
          <w:rFonts w:ascii="Times New Roman" w:hAnsi="Times New Roman"/>
          <w:b/>
          <w:sz w:val="24"/>
        </w:rPr>
        <w:t>___________________________________________________________________</w:t>
      </w:r>
      <w:r w:rsidRPr="00CC0C65">
        <w:rPr>
          <w:rFonts w:ascii="Times New Roman" w:hAnsi="Times New Roman"/>
          <w:sz w:val="24"/>
        </w:rPr>
        <w:t>,</w:t>
      </w:r>
      <w:r>
        <w:rPr>
          <w:rFonts w:ascii="Times New Roman" w:hAnsi="Times New Roman"/>
          <w:sz w:val="24"/>
        </w:rPr>
        <w:t xml:space="preserve"> в том числе:</w:t>
      </w:r>
    </w:p>
    <w:p w:rsidR="004C07AA" w:rsidRPr="005B4C2C" w:rsidRDefault="003E0461" w:rsidP="005B4C2C">
      <w:pPr>
        <w:ind w:firstLine="709"/>
        <w:jc w:val="both"/>
        <w:rPr>
          <w:rFonts w:ascii="Times New Roman" w:eastAsia="Calibri" w:hAnsi="Times New Roman"/>
          <w:sz w:val="26"/>
          <w:szCs w:val="26"/>
          <w:lang w:eastAsia="en-US"/>
        </w:rPr>
      </w:pPr>
      <w:r>
        <w:rPr>
          <w:rFonts w:ascii="Times New Roman" w:hAnsi="Times New Roman"/>
          <w:sz w:val="24"/>
        </w:rPr>
        <w:t xml:space="preserve">    в 2023 году</w:t>
      </w:r>
      <w:r w:rsidR="005B4C2C">
        <w:rPr>
          <w:rFonts w:ascii="Times New Roman" w:hAnsi="Times New Roman"/>
          <w:sz w:val="24"/>
        </w:rPr>
        <w:t>___________________________________________________________</w:t>
      </w:r>
      <w:r>
        <w:rPr>
          <w:rFonts w:ascii="Times New Roman" w:hAnsi="Times New Roman"/>
          <w:sz w:val="24"/>
        </w:rPr>
        <w:t xml:space="preserve"> </w:t>
      </w:r>
      <w:r w:rsidR="005B4C2C">
        <w:rPr>
          <w:rFonts w:ascii="Times New Roman" w:hAnsi="Times New Roman"/>
          <w:sz w:val="24"/>
        </w:rPr>
        <w:t xml:space="preserve"> </w:t>
      </w:r>
      <w:r w:rsidR="00CC0C65">
        <w:rPr>
          <w:rFonts w:ascii="Times New Roman" w:hAnsi="Times New Roman"/>
          <w:sz w:val="24"/>
          <w:u w:val="single"/>
        </w:rPr>
        <w:t>_____________________________________</w:t>
      </w:r>
      <w:r>
        <w:rPr>
          <w:rFonts w:ascii="Times New Roman" w:hAnsi="Times New Roman"/>
          <w:sz w:val="24"/>
        </w:rPr>
        <w:t xml:space="preserve"> - по коду </w:t>
      </w:r>
      <w:r w:rsidR="00F1660D">
        <w:rPr>
          <w:rFonts w:ascii="Times New Roman" w:hAnsi="Times New Roman"/>
          <w:sz w:val="24"/>
        </w:rPr>
        <w:t xml:space="preserve">БК </w:t>
      </w:r>
      <w:r w:rsidR="005B4C2C" w:rsidRPr="005B4C2C">
        <w:rPr>
          <w:rFonts w:ascii="Times New Roman" w:eastAsia="Calibri" w:hAnsi="Times New Roman"/>
          <w:sz w:val="24"/>
          <w:szCs w:val="24"/>
          <w:lang w:eastAsia="en-US"/>
        </w:rPr>
        <w:t>010 0405 3610460110 811, в том числе НДФЛ __________ рублей. Сумма к выдаче________________ рублей</w:t>
      </w:r>
      <w:r w:rsidRPr="005B4C2C">
        <w:rPr>
          <w:rFonts w:ascii="Times New Roman" w:hAnsi="Times New Roman"/>
          <w:sz w:val="24"/>
          <w:szCs w:val="24"/>
        </w:rPr>
        <w:t>.</w:t>
      </w:r>
    </w:p>
    <w:p w:rsidR="004C07AA" w:rsidRDefault="004C07AA">
      <w:pPr>
        <w:spacing w:after="0" w:line="240" w:lineRule="auto"/>
        <w:ind w:firstLine="540"/>
        <w:jc w:val="both"/>
        <w:rPr>
          <w:rFonts w:ascii="Times New Roman" w:hAnsi="Times New Roman"/>
          <w:sz w:val="24"/>
        </w:rPr>
      </w:pPr>
    </w:p>
    <w:p w:rsidR="004C07AA" w:rsidRDefault="003E0461">
      <w:pPr>
        <w:pStyle w:val="a3"/>
        <w:ind w:left="0"/>
        <w:jc w:val="center"/>
        <w:rPr>
          <w:sz w:val="24"/>
        </w:rPr>
      </w:pPr>
      <w:r>
        <w:rPr>
          <w:sz w:val="24"/>
        </w:rPr>
        <w:t>III. Условия и порядок предоставления Субсидии</w:t>
      </w:r>
    </w:p>
    <w:p w:rsidR="004C07AA" w:rsidRDefault="003E0461">
      <w:pPr>
        <w:pStyle w:val="a3"/>
        <w:ind w:left="0"/>
        <w:rPr>
          <w:sz w:val="24"/>
        </w:rPr>
      </w:pPr>
      <w:r>
        <w:rPr>
          <w:sz w:val="24"/>
        </w:rPr>
        <w:t xml:space="preserve"> </w:t>
      </w:r>
    </w:p>
    <w:p w:rsidR="004C07AA" w:rsidRDefault="003E0461">
      <w:pPr>
        <w:spacing w:after="0" w:line="240" w:lineRule="auto"/>
        <w:ind w:firstLine="567"/>
        <w:jc w:val="both"/>
        <w:rPr>
          <w:rFonts w:ascii="Times New Roman" w:hAnsi="Times New Roman"/>
          <w:sz w:val="24"/>
        </w:rPr>
      </w:pPr>
      <w:r>
        <w:rPr>
          <w:rFonts w:ascii="Times New Roman" w:hAnsi="Times New Roman"/>
          <w:sz w:val="24"/>
        </w:rPr>
        <w:t xml:space="preserve">3.1. Субсидия предоставляется в соответствии с Правилами предоставления субсидии: </w:t>
      </w:r>
      <w:bookmarkStart w:id="1" w:name="p3"/>
      <w:bookmarkEnd w:id="1"/>
    </w:p>
    <w:p w:rsidR="004C07AA" w:rsidRDefault="003E0461">
      <w:pPr>
        <w:pStyle w:val="HTML"/>
        <w:ind w:firstLine="567"/>
        <w:jc w:val="both"/>
        <w:rPr>
          <w:rFonts w:ascii="Times New Roman" w:hAnsi="Times New Roman"/>
          <w:sz w:val="24"/>
        </w:rPr>
      </w:pPr>
      <w:r>
        <w:rPr>
          <w:rFonts w:ascii="Times New Roman" w:hAnsi="Times New Roman"/>
          <w:sz w:val="24"/>
        </w:rPr>
        <w:t xml:space="preserve">3.1.1.  </w:t>
      </w:r>
      <w:bookmarkStart w:id="2" w:name="p30"/>
      <w:bookmarkEnd w:id="2"/>
      <w:r>
        <w:rPr>
          <w:rFonts w:ascii="Times New Roman" w:hAnsi="Times New Roman"/>
          <w:sz w:val="24"/>
        </w:rPr>
        <w:t xml:space="preserve">на возмещение затрат при представлении Получателем в Департамент документов, подтверждающих факт произведенных Получателем затрат, на  возмещение  которых предоставляется Субсидия в соответствии с Правилами предоставления  </w:t>
      </w:r>
      <w:r>
        <w:rPr>
          <w:rFonts w:ascii="Times New Roman" w:hAnsi="Times New Roman"/>
          <w:sz w:val="24"/>
        </w:rPr>
        <w:lastRenderedPageBreak/>
        <w:t>субсидии  и настоящим Договором, а также иных документов, определенных в приложении № 1 к настоящему Договору, являющемуся неотъемлемой частью настоящего Договора.</w:t>
      </w:r>
    </w:p>
    <w:p w:rsidR="004C07AA" w:rsidRDefault="003E0461">
      <w:pPr>
        <w:spacing w:after="0" w:line="240" w:lineRule="auto"/>
        <w:ind w:firstLine="567"/>
        <w:jc w:val="both"/>
        <w:rPr>
          <w:rFonts w:ascii="Times New Roman" w:hAnsi="Times New Roman"/>
          <w:sz w:val="24"/>
        </w:rPr>
      </w:pPr>
      <w:r>
        <w:rPr>
          <w:rFonts w:ascii="Times New Roman" w:hAnsi="Times New Roman"/>
          <w:sz w:val="24"/>
        </w:rPr>
        <w:t xml:space="preserve">3.2. Перечисление Субсидии осуществляется в соответствии с бюджетным законодательством  Российской Федерации: </w:t>
      </w:r>
    </w:p>
    <w:p w:rsidR="00666BDC" w:rsidRDefault="003E0461">
      <w:pPr>
        <w:pStyle w:val="ConsPlusNonformat"/>
        <w:spacing w:line="264" w:lineRule="auto"/>
        <w:ind w:firstLine="709"/>
        <w:jc w:val="both"/>
        <w:rPr>
          <w:rFonts w:ascii="Times New Roman" w:hAnsi="Times New Roman"/>
          <w:sz w:val="24"/>
        </w:rPr>
      </w:pPr>
      <w:r>
        <w:rPr>
          <w:rFonts w:ascii="Times New Roman" w:hAnsi="Times New Roman"/>
          <w:sz w:val="24"/>
        </w:rPr>
        <w:t xml:space="preserve">3.2.1. на счет Получателя, открытый </w:t>
      </w:r>
      <w:proofErr w:type="gramStart"/>
      <w:r>
        <w:rPr>
          <w:rFonts w:ascii="Times New Roman" w:hAnsi="Times New Roman"/>
          <w:sz w:val="24"/>
        </w:rPr>
        <w:t>в</w:t>
      </w:r>
      <w:proofErr w:type="gramEnd"/>
      <w:r w:rsidR="00666BDC">
        <w:rPr>
          <w:rFonts w:ascii="Times New Roman" w:hAnsi="Times New Roman"/>
          <w:sz w:val="24"/>
        </w:rPr>
        <w:t xml:space="preserve"> </w:t>
      </w:r>
    </w:p>
    <w:p w:rsidR="004C07AA" w:rsidRPr="00CC0C65" w:rsidRDefault="00CC0C65">
      <w:pPr>
        <w:pStyle w:val="ConsPlusNonformat"/>
        <w:spacing w:line="264" w:lineRule="auto"/>
        <w:ind w:firstLine="709"/>
        <w:jc w:val="both"/>
        <w:rPr>
          <w:rFonts w:ascii="Times New Roman" w:hAnsi="Times New Roman"/>
          <w:b/>
          <w:sz w:val="24"/>
        </w:rPr>
      </w:pPr>
      <w:r>
        <w:rPr>
          <w:rFonts w:ascii="Times New Roman" w:hAnsi="Times New Roman"/>
          <w:b/>
          <w:sz w:val="26"/>
          <w:szCs w:val="26"/>
        </w:rPr>
        <w:t>_________________________________________________________________</w:t>
      </w:r>
    </w:p>
    <w:p w:rsidR="004C07AA" w:rsidRDefault="003E0461">
      <w:pPr>
        <w:pStyle w:val="ConsPlusNonformat"/>
        <w:spacing w:line="264" w:lineRule="auto"/>
        <w:ind w:firstLine="709"/>
        <w:jc w:val="both"/>
        <w:rPr>
          <w:rFonts w:ascii="Times New Roman" w:hAnsi="Times New Roman"/>
          <w:sz w:val="18"/>
        </w:rPr>
      </w:pPr>
      <w:r>
        <w:rPr>
          <w:rFonts w:ascii="Times New Roman" w:hAnsi="Times New Roman"/>
          <w:sz w:val="18"/>
        </w:rPr>
        <w:t xml:space="preserve">                            (наименование учреждения Центрального банка РФ или кредитной организации)  </w:t>
      </w:r>
    </w:p>
    <w:p w:rsidR="00EC1CBA" w:rsidRPr="00751054" w:rsidRDefault="003E0461" w:rsidP="00DD59EC">
      <w:pPr>
        <w:pStyle w:val="HTML"/>
        <w:ind w:firstLine="709"/>
        <w:jc w:val="both"/>
        <w:rPr>
          <w:rFonts w:ascii="Times New Roman" w:hAnsi="Times New Roman"/>
          <w:sz w:val="24"/>
          <w:szCs w:val="24"/>
        </w:rPr>
      </w:pPr>
      <w:r w:rsidRPr="00EC1CBA">
        <w:rPr>
          <w:rFonts w:ascii="Times New Roman" w:hAnsi="Times New Roman"/>
          <w:sz w:val="24"/>
          <w:szCs w:val="24"/>
        </w:rPr>
        <w:t xml:space="preserve">3.2.1.1. не </w:t>
      </w:r>
      <w:r w:rsidRPr="00751054">
        <w:rPr>
          <w:rFonts w:ascii="Times New Roman" w:hAnsi="Times New Roman"/>
          <w:sz w:val="24"/>
          <w:szCs w:val="24"/>
        </w:rPr>
        <w:t xml:space="preserve">позднее </w:t>
      </w:r>
      <w:r w:rsidR="00751054" w:rsidRPr="00751054">
        <w:rPr>
          <w:rFonts w:ascii="Times New Roman" w:hAnsi="Times New Roman"/>
          <w:sz w:val="24"/>
          <w:szCs w:val="24"/>
        </w:rPr>
        <w:t>2</w:t>
      </w:r>
      <w:r w:rsidR="000E6A9C">
        <w:rPr>
          <w:rFonts w:ascii="Times New Roman" w:hAnsi="Times New Roman"/>
          <w:sz w:val="24"/>
          <w:szCs w:val="24"/>
        </w:rPr>
        <w:t>8</w:t>
      </w:r>
      <w:r w:rsidRPr="00751054">
        <w:rPr>
          <w:rFonts w:ascii="Times New Roman" w:hAnsi="Times New Roman"/>
          <w:sz w:val="24"/>
          <w:szCs w:val="24"/>
        </w:rPr>
        <w:t xml:space="preserve"> рабочего дня, следующего за днем представления Получателем в Д</w:t>
      </w:r>
      <w:r w:rsidR="00DD59EC" w:rsidRPr="00751054">
        <w:rPr>
          <w:rFonts w:ascii="Times New Roman" w:hAnsi="Times New Roman"/>
          <w:sz w:val="24"/>
          <w:szCs w:val="24"/>
        </w:rPr>
        <w:t xml:space="preserve">епартамент </w:t>
      </w:r>
      <w:r w:rsidR="00EC1CBA" w:rsidRPr="00751054">
        <w:rPr>
          <w:rFonts w:ascii="Times New Roman" w:hAnsi="Times New Roman"/>
          <w:sz w:val="24"/>
          <w:szCs w:val="24"/>
        </w:rPr>
        <w:t>док</w:t>
      </w:r>
      <w:r w:rsidR="00F1660D">
        <w:rPr>
          <w:rFonts w:ascii="Times New Roman" w:hAnsi="Times New Roman"/>
          <w:sz w:val="24"/>
          <w:szCs w:val="24"/>
        </w:rPr>
        <w:t>ументов, указанных в пункте 2.2</w:t>
      </w:r>
      <w:r w:rsidR="00EC1CBA" w:rsidRPr="00751054">
        <w:rPr>
          <w:rFonts w:ascii="Times New Roman" w:hAnsi="Times New Roman"/>
          <w:sz w:val="24"/>
          <w:szCs w:val="24"/>
        </w:rPr>
        <w:t xml:space="preserve"> Порядка предоставления субсидии;</w:t>
      </w:r>
    </w:p>
    <w:p w:rsidR="00A06D69" w:rsidRPr="00751054" w:rsidRDefault="00A06D69" w:rsidP="00751054">
      <w:pPr>
        <w:spacing w:after="0" w:line="240" w:lineRule="auto"/>
        <w:ind w:firstLine="709"/>
        <w:jc w:val="both"/>
        <w:rPr>
          <w:rFonts w:ascii="Times New Roman" w:eastAsia="Calibri" w:hAnsi="Times New Roman"/>
          <w:sz w:val="24"/>
          <w:szCs w:val="24"/>
          <w:lang w:eastAsia="en-US"/>
        </w:rPr>
      </w:pPr>
      <w:r w:rsidRPr="00751054">
        <w:rPr>
          <w:rFonts w:ascii="Times New Roman" w:eastAsia="Calibri" w:hAnsi="Times New Roman"/>
          <w:sz w:val="24"/>
          <w:szCs w:val="24"/>
          <w:lang w:eastAsia="en-US"/>
        </w:rPr>
        <w:t>Перечисление субсидии осуществляется в срок не позднее 10 рабочего дня после принятия Департаментом решения о предоставлении Получателю субсидии по результатам рассмотрения документов</w:t>
      </w:r>
      <w:bookmarkStart w:id="3" w:name="P1540"/>
      <w:bookmarkEnd w:id="3"/>
      <w:r w:rsidR="00F1660D">
        <w:rPr>
          <w:rFonts w:ascii="Times New Roman" w:eastAsia="Calibri" w:hAnsi="Times New Roman"/>
          <w:sz w:val="24"/>
          <w:szCs w:val="24"/>
          <w:lang w:eastAsia="en-US"/>
        </w:rPr>
        <w:t>, в соответствии с пунктом 2.15 Порядка предоставления субсидий.</w:t>
      </w:r>
    </w:p>
    <w:p w:rsidR="004C07AA" w:rsidRPr="00DD59EC" w:rsidRDefault="003E0461" w:rsidP="00751054">
      <w:pPr>
        <w:spacing w:after="0" w:line="240" w:lineRule="auto"/>
        <w:ind w:firstLine="709"/>
        <w:jc w:val="both"/>
        <w:rPr>
          <w:rFonts w:ascii="Times New Roman" w:hAnsi="Times New Roman"/>
          <w:sz w:val="24"/>
          <w:szCs w:val="24"/>
        </w:rPr>
      </w:pPr>
      <w:r>
        <w:rPr>
          <w:rFonts w:ascii="Times New Roman" w:hAnsi="Times New Roman"/>
          <w:sz w:val="24"/>
        </w:rPr>
        <w:t xml:space="preserve">3.3.  Условием  предоставления Субсидии является согласие Получателя на осуществление Департаментом проверок соблюдения им порядка и условий предоставления субсидий, а также </w:t>
      </w:r>
      <w:r w:rsidRPr="005C2AE1">
        <w:rPr>
          <w:rFonts w:ascii="Times New Roman" w:hAnsi="Times New Roman"/>
          <w:color w:val="auto"/>
          <w:sz w:val="24"/>
        </w:rPr>
        <w:t xml:space="preserve">проверок органами государственного финансового контроля в соответствии со </w:t>
      </w:r>
      <w:hyperlink r:id="rId6" w:history="1">
        <w:r w:rsidRPr="005C2AE1">
          <w:rPr>
            <w:rStyle w:val="ab"/>
            <w:rFonts w:ascii="Times New Roman" w:hAnsi="Times New Roman"/>
            <w:color w:val="auto"/>
            <w:sz w:val="24"/>
            <w:u w:val="none"/>
          </w:rPr>
          <w:t>статьями 268.1</w:t>
        </w:r>
      </w:hyperlink>
      <w:r w:rsidRPr="005C2AE1">
        <w:rPr>
          <w:rFonts w:ascii="Times New Roman" w:hAnsi="Times New Roman"/>
          <w:color w:val="auto"/>
          <w:sz w:val="24"/>
        </w:rPr>
        <w:t xml:space="preserve"> и </w:t>
      </w:r>
      <w:hyperlink r:id="rId7" w:history="1">
        <w:r w:rsidRPr="005C2AE1">
          <w:rPr>
            <w:rStyle w:val="ab"/>
            <w:rFonts w:ascii="Times New Roman" w:hAnsi="Times New Roman"/>
            <w:color w:val="auto"/>
            <w:sz w:val="24"/>
            <w:u w:val="none"/>
          </w:rPr>
          <w:t>269.2</w:t>
        </w:r>
      </w:hyperlink>
      <w:r w:rsidRPr="005C2AE1">
        <w:rPr>
          <w:rFonts w:ascii="Times New Roman" w:hAnsi="Times New Roman"/>
          <w:color w:val="auto"/>
          <w:sz w:val="24"/>
        </w:rPr>
        <w:t xml:space="preserve"> Бюджетного кодекса Российской Федерации.</w:t>
      </w:r>
    </w:p>
    <w:p w:rsidR="004C07AA" w:rsidRDefault="003E0461">
      <w:pPr>
        <w:pStyle w:val="ConsPlusNormal"/>
        <w:jc w:val="center"/>
        <w:outlineLvl w:val="1"/>
        <w:rPr>
          <w:rFonts w:ascii="Times New Roman" w:hAnsi="Times New Roman"/>
          <w:sz w:val="24"/>
        </w:rPr>
      </w:pPr>
      <w:r>
        <w:rPr>
          <w:rFonts w:ascii="Times New Roman" w:hAnsi="Times New Roman"/>
          <w:sz w:val="24"/>
        </w:rPr>
        <w:t>IV. Взаимодействие Сторон</w:t>
      </w:r>
    </w:p>
    <w:p w:rsidR="004C07AA" w:rsidRDefault="004C07AA" w:rsidP="00890675">
      <w:pPr>
        <w:spacing w:after="0" w:line="240" w:lineRule="auto"/>
        <w:jc w:val="both"/>
        <w:rPr>
          <w:rFonts w:ascii="Times New Roman" w:hAnsi="Times New Roman"/>
          <w:sz w:val="24"/>
        </w:rPr>
      </w:pPr>
    </w:p>
    <w:p w:rsidR="004C07AA" w:rsidRDefault="003E0461">
      <w:pPr>
        <w:pStyle w:val="ConsPlusNonformat"/>
        <w:ind w:firstLine="567"/>
        <w:jc w:val="both"/>
        <w:rPr>
          <w:rFonts w:ascii="Times New Roman" w:hAnsi="Times New Roman"/>
          <w:sz w:val="24"/>
        </w:rPr>
      </w:pPr>
      <w:r>
        <w:rPr>
          <w:rFonts w:ascii="Times New Roman" w:hAnsi="Times New Roman"/>
          <w:sz w:val="24"/>
        </w:rPr>
        <w:t xml:space="preserve">4.1. Департамент обязуется:                        </w:t>
      </w:r>
    </w:p>
    <w:p w:rsidR="004C07AA" w:rsidRDefault="003E0461">
      <w:pPr>
        <w:pStyle w:val="ConsPlusNormal"/>
        <w:ind w:firstLine="567"/>
        <w:jc w:val="both"/>
        <w:rPr>
          <w:rFonts w:ascii="Times New Roman" w:hAnsi="Times New Roman"/>
          <w:sz w:val="24"/>
        </w:rPr>
      </w:pPr>
      <w:r>
        <w:rPr>
          <w:rFonts w:ascii="Times New Roman" w:hAnsi="Times New Roman"/>
          <w:sz w:val="24"/>
        </w:rPr>
        <w:t>4.1.1. обеспечить предоставление Субсидии в соответствии с разделом III настоящего Договора;</w:t>
      </w:r>
    </w:p>
    <w:p w:rsidR="004C07AA" w:rsidRPr="00751054" w:rsidRDefault="003E0461" w:rsidP="00890675">
      <w:pPr>
        <w:spacing w:after="0" w:line="240" w:lineRule="auto"/>
        <w:ind w:firstLine="709"/>
        <w:jc w:val="both"/>
        <w:rPr>
          <w:rFonts w:ascii="Times New Roman" w:hAnsi="Times New Roman"/>
          <w:color w:val="auto"/>
          <w:sz w:val="24"/>
          <w:szCs w:val="24"/>
        </w:rPr>
      </w:pPr>
      <w:bookmarkStart w:id="4" w:name="Par352"/>
      <w:bookmarkEnd w:id="4"/>
      <w:r w:rsidRPr="00890675">
        <w:rPr>
          <w:rFonts w:ascii="Times New Roman" w:hAnsi="Times New Roman"/>
          <w:color w:val="auto"/>
          <w:sz w:val="24"/>
          <w:szCs w:val="24"/>
        </w:rPr>
        <w:t>4.1.2. осуществлять проверку представляемых Получателем д</w:t>
      </w:r>
      <w:r w:rsidR="00890675" w:rsidRPr="00890675">
        <w:rPr>
          <w:rFonts w:ascii="Times New Roman" w:hAnsi="Times New Roman"/>
          <w:color w:val="auto"/>
          <w:sz w:val="24"/>
          <w:szCs w:val="24"/>
        </w:rPr>
        <w:t>окументов,  указанных  в пункте</w:t>
      </w:r>
      <w:r w:rsidRPr="00890675">
        <w:rPr>
          <w:rFonts w:ascii="Times New Roman" w:hAnsi="Times New Roman"/>
          <w:color w:val="auto"/>
          <w:sz w:val="24"/>
          <w:szCs w:val="24"/>
        </w:rPr>
        <w:t xml:space="preserve"> </w:t>
      </w:r>
      <w:r w:rsidR="00341D2F" w:rsidRPr="00890675">
        <w:rPr>
          <w:rFonts w:ascii="Times New Roman" w:hAnsi="Times New Roman"/>
          <w:color w:val="auto"/>
          <w:sz w:val="24"/>
          <w:szCs w:val="24"/>
        </w:rPr>
        <w:t xml:space="preserve">3.1.1 </w:t>
      </w:r>
      <w:r w:rsidRPr="00890675">
        <w:rPr>
          <w:rFonts w:ascii="Times New Roman" w:hAnsi="Times New Roman"/>
          <w:color w:val="auto"/>
          <w:sz w:val="24"/>
          <w:szCs w:val="24"/>
        </w:rPr>
        <w:t xml:space="preserve">настоящего Договора, в том числе  на  соответствие  их Правилам предоставления субсидии, в течение </w:t>
      </w:r>
      <w:r w:rsidR="00341D2F" w:rsidRPr="00890675">
        <w:rPr>
          <w:rFonts w:ascii="Times New Roman" w:hAnsi="Times New Roman"/>
          <w:color w:val="auto"/>
          <w:sz w:val="24"/>
          <w:szCs w:val="24"/>
        </w:rPr>
        <w:t>15</w:t>
      </w:r>
      <w:r w:rsidRPr="00890675">
        <w:rPr>
          <w:rFonts w:ascii="Times New Roman" w:hAnsi="Times New Roman"/>
          <w:color w:val="auto"/>
          <w:sz w:val="24"/>
          <w:szCs w:val="24"/>
        </w:rPr>
        <w:t xml:space="preserve"> рабочих дней </w:t>
      </w:r>
      <w:r w:rsidR="00890675" w:rsidRPr="00890675">
        <w:rPr>
          <w:rFonts w:ascii="Times New Roman" w:hAnsi="Times New Roman"/>
          <w:color w:val="auto"/>
          <w:sz w:val="24"/>
          <w:szCs w:val="24"/>
        </w:rPr>
        <w:t>со дня окончания приема документов</w:t>
      </w:r>
      <w:r w:rsidR="00751054">
        <w:rPr>
          <w:rFonts w:ascii="Times New Roman" w:hAnsi="Times New Roman"/>
          <w:color w:val="auto"/>
          <w:sz w:val="24"/>
          <w:szCs w:val="24"/>
        </w:rPr>
        <w:t>.</w:t>
      </w:r>
    </w:p>
    <w:p w:rsidR="004C07AA" w:rsidRDefault="003E0461" w:rsidP="00890675">
      <w:pPr>
        <w:pStyle w:val="ConsPlusNormal"/>
        <w:ind w:firstLine="709"/>
        <w:jc w:val="both"/>
        <w:rPr>
          <w:rFonts w:ascii="Times New Roman" w:hAnsi="Times New Roman"/>
          <w:sz w:val="24"/>
        </w:rPr>
      </w:pPr>
      <w:bookmarkStart w:id="5" w:name="Par383"/>
      <w:bookmarkEnd w:id="5"/>
      <w:r>
        <w:rPr>
          <w:rFonts w:ascii="Times New Roman" w:hAnsi="Times New Roman"/>
          <w:sz w:val="24"/>
        </w:rPr>
        <w:t xml:space="preserve">4.1.3. обеспечивать перечисление Субсидии на счет Получателя, указанный в </w:t>
      </w:r>
      <w:hyperlink w:anchor="Par892" w:tooltip="VIII. Платежные реквизиты Сторон &lt;116&gt;" w:history="1">
        <w:r>
          <w:rPr>
            <w:rFonts w:ascii="Times New Roman" w:hAnsi="Times New Roman"/>
            <w:sz w:val="24"/>
          </w:rPr>
          <w:t>разделе VIII</w:t>
        </w:r>
      </w:hyperlink>
      <w:r>
        <w:rPr>
          <w:rFonts w:ascii="Times New Roman" w:hAnsi="Times New Roman"/>
          <w:sz w:val="24"/>
        </w:rPr>
        <w:t xml:space="preserve"> настоящего Договора, в соответствии с пунктом 3.2 настоящего Договора;</w:t>
      </w:r>
    </w:p>
    <w:p w:rsidR="004C07AA" w:rsidRDefault="003E0461">
      <w:pPr>
        <w:pStyle w:val="ConsPlusNormal"/>
        <w:ind w:firstLine="567"/>
        <w:jc w:val="both"/>
        <w:rPr>
          <w:rFonts w:ascii="Times New Roman" w:hAnsi="Times New Roman"/>
          <w:sz w:val="24"/>
        </w:rPr>
      </w:pPr>
      <w:r>
        <w:rPr>
          <w:rFonts w:ascii="Times New Roman" w:hAnsi="Times New Roman"/>
          <w:sz w:val="24"/>
        </w:rPr>
        <w:t>4.1.4. устанавливать:</w:t>
      </w:r>
    </w:p>
    <w:p w:rsidR="004C07AA" w:rsidRDefault="003E0461">
      <w:pPr>
        <w:pStyle w:val="ConsPlusNormal"/>
        <w:ind w:firstLine="567"/>
        <w:jc w:val="both"/>
        <w:rPr>
          <w:rFonts w:ascii="Times New Roman" w:hAnsi="Times New Roman"/>
          <w:sz w:val="24"/>
        </w:rPr>
      </w:pPr>
      <w:bookmarkStart w:id="6" w:name="Par392"/>
      <w:bookmarkEnd w:id="6"/>
      <w:r>
        <w:rPr>
          <w:rFonts w:ascii="Times New Roman" w:hAnsi="Times New Roman"/>
          <w:sz w:val="24"/>
        </w:rPr>
        <w:t>4.1.4.1. значения резул</w:t>
      </w:r>
      <w:r w:rsidR="00420FB4">
        <w:rPr>
          <w:rFonts w:ascii="Times New Roman" w:hAnsi="Times New Roman"/>
          <w:sz w:val="24"/>
        </w:rPr>
        <w:t>ьтатов</w:t>
      </w:r>
      <w:r w:rsidR="00341D2F">
        <w:rPr>
          <w:rFonts w:ascii="Times New Roman" w:hAnsi="Times New Roman"/>
          <w:sz w:val="24"/>
        </w:rPr>
        <w:t xml:space="preserve"> предоставления Субсидии, </w:t>
      </w:r>
      <w:r>
        <w:rPr>
          <w:rFonts w:ascii="Times New Roman" w:hAnsi="Times New Roman"/>
          <w:sz w:val="24"/>
        </w:rPr>
        <w:t>согласно приложению № 2 к настоящему Договору, которое является неотъемлемой частью настоящего Договора;</w:t>
      </w:r>
    </w:p>
    <w:p w:rsidR="004C07AA" w:rsidRDefault="003E0461">
      <w:pPr>
        <w:pStyle w:val="ConsPlusNormal"/>
        <w:ind w:firstLine="567"/>
        <w:jc w:val="both"/>
        <w:rPr>
          <w:rFonts w:ascii="Times New Roman" w:hAnsi="Times New Roman"/>
          <w:sz w:val="24"/>
        </w:rPr>
      </w:pPr>
      <w:bookmarkStart w:id="7" w:name="Par397"/>
      <w:bookmarkEnd w:id="7"/>
      <w:r>
        <w:rPr>
          <w:rFonts w:ascii="Times New Roman" w:hAnsi="Times New Roman"/>
          <w:sz w:val="24"/>
        </w:rPr>
        <w:t>4.1.4.2. план мероприятий по достижению результатов предоставления Субсидии (контрольные точки) согласно приложению № 3 к настоящему Договору, которое является неотъемлемой частью настоящего Договора;</w:t>
      </w:r>
    </w:p>
    <w:p w:rsidR="004C07AA" w:rsidRDefault="003E0461">
      <w:pPr>
        <w:pStyle w:val="ConsPlusNormal"/>
        <w:ind w:firstLine="540"/>
        <w:jc w:val="both"/>
        <w:rPr>
          <w:rFonts w:ascii="Times New Roman" w:hAnsi="Times New Roman"/>
          <w:sz w:val="24"/>
        </w:rPr>
      </w:pPr>
      <w:bookmarkStart w:id="8" w:name="Par401"/>
      <w:bookmarkEnd w:id="8"/>
      <w:r>
        <w:rPr>
          <w:rFonts w:ascii="Times New Roman" w:hAnsi="Times New Roman"/>
          <w:sz w:val="24"/>
        </w:rPr>
        <w:t>4.1.5. осуществлять оценку достижения Получателем значений результатов предоставления Субсидии и плана мероприятий по достижению результатов предоставления Субсидии (контрольных точек), установленны</w:t>
      </w:r>
      <w:r w:rsidR="00A774C5">
        <w:rPr>
          <w:rFonts w:ascii="Times New Roman" w:hAnsi="Times New Roman"/>
          <w:sz w:val="24"/>
        </w:rPr>
        <w:t>х в соответствии с пунктом 4.1.4</w:t>
      </w:r>
      <w:r>
        <w:rPr>
          <w:rFonts w:ascii="Times New Roman" w:hAnsi="Times New Roman"/>
          <w:sz w:val="24"/>
        </w:rPr>
        <w:t xml:space="preserve"> настоящего Договора, на основании:</w:t>
      </w:r>
    </w:p>
    <w:p w:rsidR="004C07AA" w:rsidRDefault="003E0461">
      <w:pPr>
        <w:pStyle w:val="ConsPlusNormal"/>
        <w:ind w:firstLine="540"/>
        <w:jc w:val="both"/>
        <w:rPr>
          <w:rFonts w:ascii="Times New Roman" w:hAnsi="Times New Roman"/>
          <w:sz w:val="24"/>
        </w:rPr>
      </w:pPr>
      <w:bookmarkStart w:id="9" w:name="Par411"/>
      <w:bookmarkEnd w:id="9"/>
      <w:r>
        <w:rPr>
          <w:rFonts w:ascii="Times New Roman" w:hAnsi="Times New Roman"/>
          <w:sz w:val="24"/>
        </w:rPr>
        <w:t>4.1.5.1. отчета о достижении значений результатов предоставления Субсидии согласно приложению № 4 к настоящему Договору, являющемуся неотъемлемой частью настоящего Договора, представленного в соответствии с пунктом 4.3.4.1 настоящего Договора;</w:t>
      </w:r>
    </w:p>
    <w:p w:rsidR="004C07AA" w:rsidRDefault="003E0461">
      <w:pPr>
        <w:pStyle w:val="ConsPlusNormal"/>
        <w:ind w:firstLine="709"/>
        <w:jc w:val="both"/>
        <w:rPr>
          <w:rFonts w:ascii="Times New Roman" w:hAnsi="Times New Roman"/>
          <w:sz w:val="24"/>
        </w:rPr>
      </w:pPr>
      <w:bookmarkStart w:id="10" w:name="Par415"/>
      <w:bookmarkEnd w:id="10"/>
      <w:r>
        <w:rPr>
          <w:rFonts w:ascii="Times New Roman" w:hAnsi="Times New Roman"/>
          <w:sz w:val="24"/>
        </w:rPr>
        <w:t xml:space="preserve">4.1.5.2. отчета о реализации плана мероприятий по достижению результатов предоставления Субсидии (контрольных точек) согласно приложению № 5 к настоящему Договору, которое является неотъемлемой частью настоящего Договора, представленного в соответствии с </w:t>
      </w:r>
      <w:hyperlink w:anchor="Par684" w:tooltip="    4.3.17.3.   отчет   о   реализации   плана  мероприятий  по  достижению" w:history="1">
        <w:r>
          <w:rPr>
            <w:rFonts w:ascii="Times New Roman" w:hAnsi="Times New Roman"/>
            <w:sz w:val="24"/>
          </w:rPr>
          <w:t>пунктом 4.3.4.2</w:t>
        </w:r>
      </w:hyperlink>
      <w:r>
        <w:rPr>
          <w:rFonts w:ascii="Times New Roman" w:hAnsi="Times New Roman"/>
          <w:sz w:val="24"/>
        </w:rPr>
        <w:t xml:space="preserve"> настоящего Договора;</w:t>
      </w:r>
    </w:p>
    <w:p w:rsidR="004C07AA" w:rsidRDefault="003E0461">
      <w:pPr>
        <w:pStyle w:val="ConsPlusNormal"/>
        <w:ind w:firstLine="709"/>
        <w:jc w:val="both"/>
        <w:rPr>
          <w:rFonts w:ascii="Times New Roman" w:hAnsi="Times New Roman"/>
          <w:sz w:val="24"/>
        </w:rPr>
      </w:pPr>
      <w:bookmarkStart w:id="11" w:name="Par419"/>
      <w:bookmarkStart w:id="12" w:name="Par423"/>
      <w:bookmarkEnd w:id="11"/>
      <w:bookmarkEnd w:id="12"/>
      <w:r>
        <w:rPr>
          <w:rFonts w:ascii="Times New Roman" w:hAnsi="Times New Roman"/>
          <w:sz w:val="24"/>
        </w:rPr>
        <w:t xml:space="preserve">4.1.6.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соблюдением Получателем порядка и условий предоставления Субсидии, установленных Правилами предоставления субсидии и настоящим </w:t>
      </w:r>
      <w:r w:rsidR="00341D2F">
        <w:rPr>
          <w:rFonts w:ascii="Times New Roman" w:hAnsi="Times New Roman"/>
          <w:sz w:val="24"/>
        </w:rPr>
        <w:t>Договором</w:t>
      </w:r>
      <w:r>
        <w:rPr>
          <w:rFonts w:ascii="Times New Roman" w:hAnsi="Times New Roman"/>
          <w:sz w:val="24"/>
        </w:rPr>
        <w:t>, путем проведения плановых и (или) внеплановых проверок:</w:t>
      </w:r>
    </w:p>
    <w:p w:rsidR="004C07AA" w:rsidRDefault="003E0461">
      <w:pPr>
        <w:pStyle w:val="ConsPlusNonformat"/>
        <w:ind w:firstLine="709"/>
        <w:jc w:val="both"/>
        <w:rPr>
          <w:rFonts w:ascii="Times New Roman" w:hAnsi="Times New Roman"/>
          <w:sz w:val="24"/>
        </w:rPr>
      </w:pPr>
      <w:r>
        <w:rPr>
          <w:rFonts w:ascii="Times New Roman" w:hAnsi="Times New Roman"/>
          <w:sz w:val="24"/>
        </w:rPr>
        <w:lastRenderedPageBreak/>
        <w:t>4.1.6.1. по месту нахождения Департамента на основании:</w:t>
      </w:r>
    </w:p>
    <w:p w:rsidR="004C07AA" w:rsidRDefault="003E0461" w:rsidP="008F72CA">
      <w:pPr>
        <w:pStyle w:val="ConsPlusNormal"/>
        <w:ind w:firstLine="709"/>
        <w:jc w:val="both"/>
        <w:rPr>
          <w:rFonts w:ascii="Times New Roman" w:hAnsi="Times New Roman"/>
          <w:sz w:val="24"/>
        </w:rPr>
      </w:pPr>
      <w:bookmarkStart w:id="13" w:name="Par431"/>
      <w:bookmarkEnd w:id="13"/>
      <w:r>
        <w:rPr>
          <w:rFonts w:ascii="Times New Roman" w:hAnsi="Times New Roman"/>
          <w:sz w:val="24"/>
        </w:rPr>
        <w:t>4.1.6.1.1. иных отчетов:</w:t>
      </w:r>
    </w:p>
    <w:p w:rsidR="004C07AA" w:rsidRDefault="003E0461" w:rsidP="008F72CA">
      <w:pPr>
        <w:spacing w:after="0" w:line="240" w:lineRule="auto"/>
        <w:ind w:firstLine="709"/>
        <w:jc w:val="both"/>
        <w:rPr>
          <w:rFonts w:ascii="Times New Roman" w:hAnsi="Times New Roman"/>
          <w:sz w:val="24"/>
        </w:rPr>
      </w:pPr>
      <w:bookmarkStart w:id="14" w:name="Par439"/>
      <w:bookmarkEnd w:id="14"/>
      <w:r>
        <w:rPr>
          <w:rFonts w:ascii="Times New Roman" w:hAnsi="Times New Roman"/>
          <w:sz w:val="24"/>
        </w:rPr>
        <w:t>4.1.6.1.1.1. отчета о достижении значений результатов предоставления Субсидии;</w:t>
      </w:r>
    </w:p>
    <w:p w:rsidR="00341D2F" w:rsidRPr="007C4130" w:rsidRDefault="003E0461" w:rsidP="008F72CA">
      <w:pPr>
        <w:spacing w:after="0" w:line="240" w:lineRule="auto"/>
        <w:ind w:firstLine="709"/>
        <w:jc w:val="both"/>
        <w:rPr>
          <w:rFonts w:ascii="Times New Roman" w:hAnsi="Times New Roman"/>
          <w:color w:val="auto"/>
          <w:sz w:val="24"/>
          <w:szCs w:val="24"/>
        </w:rPr>
      </w:pPr>
      <w:r w:rsidRPr="00645CD3">
        <w:rPr>
          <w:rFonts w:ascii="Times New Roman" w:hAnsi="Times New Roman"/>
          <w:sz w:val="24"/>
          <w:szCs w:val="24"/>
        </w:rPr>
        <w:t>4.1.6.1.1.2</w:t>
      </w:r>
      <w:r w:rsidR="008F72CA">
        <w:rPr>
          <w:rFonts w:ascii="Times New Roman" w:hAnsi="Times New Roman"/>
          <w:sz w:val="24"/>
          <w:szCs w:val="24"/>
        </w:rPr>
        <w:t xml:space="preserve"> </w:t>
      </w:r>
      <w:r w:rsidR="008F72CA" w:rsidRPr="008F72CA">
        <w:t xml:space="preserve"> </w:t>
      </w:r>
      <w:r w:rsidR="008F72CA">
        <w:rPr>
          <w:rFonts w:ascii="Times New Roman" w:hAnsi="Times New Roman"/>
          <w:color w:val="auto"/>
          <w:sz w:val="24"/>
          <w:szCs w:val="24"/>
        </w:rPr>
        <w:t>выписки</w:t>
      </w:r>
      <w:r w:rsidR="008F72CA" w:rsidRPr="008F72CA">
        <w:rPr>
          <w:rFonts w:ascii="Times New Roman" w:hAnsi="Times New Roman"/>
          <w:color w:val="auto"/>
          <w:sz w:val="24"/>
          <w:szCs w:val="24"/>
        </w:rPr>
        <w:t xml:space="preserve"> из похозяйственной книги по состоянию на 31 декабря отчетного года</w:t>
      </w:r>
      <w:r w:rsidR="008F72CA">
        <w:rPr>
          <w:rFonts w:ascii="Times New Roman" w:hAnsi="Times New Roman"/>
          <w:sz w:val="24"/>
          <w:szCs w:val="24"/>
        </w:rPr>
        <w:t>, представленной</w:t>
      </w:r>
      <w:r w:rsidR="00341D2F" w:rsidRPr="00645CD3">
        <w:rPr>
          <w:rFonts w:ascii="Times New Roman" w:hAnsi="Times New Roman"/>
          <w:sz w:val="24"/>
          <w:szCs w:val="24"/>
        </w:rPr>
        <w:t xml:space="preserve"> в </w:t>
      </w:r>
      <w:r w:rsidR="00341D2F" w:rsidRPr="007C4130">
        <w:rPr>
          <w:rFonts w:ascii="Times New Roman" w:hAnsi="Times New Roman"/>
          <w:sz w:val="24"/>
          <w:szCs w:val="24"/>
        </w:rPr>
        <w:t xml:space="preserve">соответствии с пунктом </w:t>
      </w:r>
      <w:r w:rsidR="007C4130" w:rsidRPr="007C4130">
        <w:rPr>
          <w:rFonts w:ascii="Times New Roman" w:hAnsi="Times New Roman"/>
          <w:sz w:val="24"/>
          <w:szCs w:val="24"/>
        </w:rPr>
        <w:t>4.3.4.1</w:t>
      </w:r>
      <w:r w:rsidR="00341D2F" w:rsidRPr="007C4130">
        <w:rPr>
          <w:rFonts w:ascii="Times New Roman" w:hAnsi="Times New Roman"/>
          <w:sz w:val="24"/>
          <w:szCs w:val="24"/>
        </w:rPr>
        <w:t xml:space="preserve"> настоящего Договора; </w:t>
      </w:r>
    </w:p>
    <w:p w:rsidR="004C07AA" w:rsidRPr="00645CD3" w:rsidRDefault="003E0461" w:rsidP="008F72CA">
      <w:pPr>
        <w:pStyle w:val="ConsPlusNonformat"/>
        <w:ind w:firstLine="709"/>
        <w:jc w:val="both"/>
        <w:rPr>
          <w:rFonts w:ascii="Times New Roman" w:hAnsi="Times New Roman"/>
          <w:sz w:val="24"/>
        </w:rPr>
      </w:pPr>
      <w:bookmarkStart w:id="15" w:name="Par440"/>
      <w:bookmarkEnd w:id="15"/>
      <w:r w:rsidRPr="007C4130">
        <w:rPr>
          <w:rFonts w:ascii="Times New Roman" w:hAnsi="Times New Roman"/>
          <w:sz w:val="24"/>
        </w:rPr>
        <w:t xml:space="preserve">4.1.6.1.2.  иных  документов,  представленных  Получателем  по  запросу Департамента в  </w:t>
      </w:r>
      <w:r w:rsidRPr="001B2CEA">
        <w:rPr>
          <w:rFonts w:ascii="Times New Roman" w:hAnsi="Times New Roman"/>
          <w:sz w:val="24"/>
        </w:rPr>
        <w:t xml:space="preserve">соответствии  с  </w:t>
      </w:r>
      <w:hyperlink w:anchor="Par698" w:tooltip="    4.3.18. направлять по запросу _________________________________________" w:history="1">
        <w:r w:rsidRPr="001B2CEA">
          <w:rPr>
            <w:rFonts w:ascii="Times New Roman" w:hAnsi="Times New Roman"/>
            <w:sz w:val="24"/>
          </w:rPr>
          <w:t>пунктом  4.3.5</w:t>
        </w:r>
      </w:hyperlink>
      <w:r w:rsidRPr="001B2CEA">
        <w:rPr>
          <w:rFonts w:ascii="Times New Roman" w:hAnsi="Times New Roman"/>
          <w:sz w:val="24"/>
        </w:rPr>
        <w:t xml:space="preserve"> настоящего</w:t>
      </w:r>
      <w:r w:rsidRPr="007C4130">
        <w:rPr>
          <w:rFonts w:ascii="Times New Roman" w:hAnsi="Times New Roman"/>
          <w:sz w:val="24"/>
        </w:rPr>
        <w:t xml:space="preserve"> Договора;</w:t>
      </w:r>
    </w:p>
    <w:p w:rsidR="004C07AA" w:rsidRDefault="003E0461">
      <w:pPr>
        <w:pStyle w:val="ConsPlusNormal"/>
        <w:ind w:firstLine="540"/>
        <w:jc w:val="both"/>
        <w:rPr>
          <w:rFonts w:ascii="Times New Roman" w:hAnsi="Times New Roman"/>
          <w:sz w:val="24"/>
        </w:rPr>
      </w:pPr>
      <w:r w:rsidRPr="00645CD3">
        <w:rPr>
          <w:rFonts w:ascii="Times New Roman" w:hAnsi="Times New Roman"/>
          <w:sz w:val="24"/>
        </w:rPr>
        <w:t>4.1.6.2. по месту нахождения Получателя путем документального и фактического анализа операций, произведенных Получателем, связанных с использованием</w:t>
      </w:r>
      <w:r>
        <w:rPr>
          <w:rFonts w:ascii="Times New Roman" w:hAnsi="Times New Roman"/>
          <w:sz w:val="24"/>
        </w:rPr>
        <w:t xml:space="preserve"> Субсидии;</w:t>
      </w:r>
    </w:p>
    <w:p w:rsidR="004C07AA" w:rsidRDefault="003E0461">
      <w:pPr>
        <w:pStyle w:val="ConsPlusNonformat"/>
        <w:ind w:firstLine="567"/>
        <w:jc w:val="both"/>
        <w:rPr>
          <w:rFonts w:ascii="Times New Roman" w:hAnsi="Times New Roman"/>
          <w:sz w:val="24"/>
        </w:rPr>
      </w:pPr>
      <w:bookmarkStart w:id="16" w:name="Par456"/>
      <w:bookmarkEnd w:id="16"/>
      <w:proofErr w:type="gramStart"/>
      <w:r>
        <w:rPr>
          <w:rFonts w:ascii="Times New Roman" w:hAnsi="Times New Roman"/>
          <w:sz w:val="24"/>
        </w:rPr>
        <w:t xml:space="preserve">4.1.7. в случае установления Департаментом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Правилами предоставления  субсидии и (или) настоящим Договором, в том числе </w:t>
      </w:r>
      <w:proofErr w:type="spellStart"/>
      <w:r>
        <w:rPr>
          <w:rFonts w:ascii="Times New Roman" w:hAnsi="Times New Roman"/>
          <w:sz w:val="24"/>
        </w:rPr>
        <w:t>недостижения</w:t>
      </w:r>
      <w:proofErr w:type="spellEnd"/>
      <w:r>
        <w:rPr>
          <w:rFonts w:ascii="Times New Roman" w:hAnsi="Times New Roman"/>
          <w:sz w:val="24"/>
        </w:rPr>
        <w:t xml:space="preserve"> значений результатов предоставления Субсидии, установленных в соответствии с </w:t>
      </w:r>
      <w:hyperlink w:anchor="Par392" w:tooltip="4.1.6.1. значения результатов предоставления Субсидии, показателей, необходимых для достижения результатов предоставления Субсидии &lt;41&gt;, согласно приложению N _____ к настоящему Соглашению, которое является неотъемлемой частью настоящего Соглашения &lt;42&gt;;" w:history="1">
        <w:r w:rsidR="00151120">
          <w:rPr>
            <w:rFonts w:ascii="Times New Roman" w:hAnsi="Times New Roman"/>
            <w:sz w:val="24"/>
          </w:rPr>
          <w:t>пунктом 4.1.4</w:t>
        </w:r>
        <w:r>
          <w:rPr>
            <w:rFonts w:ascii="Times New Roman" w:hAnsi="Times New Roman"/>
            <w:sz w:val="24"/>
          </w:rPr>
          <w:t>.1</w:t>
        </w:r>
      </w:hyperlink>
      <w:r>
        <w:rPr>
          <w:rFonts w:ascii="Times New Roman" w:hAnsi="Times New Roman"/>
          <w:sz w:val="24"/>
        </w:rPr>
        <w:t xml:space="preserve"> настоящего Договора, направлять Получателю требование об обеспечении возврата Субсидии в областной бюджет в размере и в</w:t>
      </w:r>
      <w:proofErr w:type="gramEnd"/>
      <w:r>
        <w:rPr>
          <w:rFonts w:ascii="Times New Roman" w:hAnsi="Times New Roman"/>
          <w:sz w:val="24"/>
        </w:rPr>
        <w:t xml:space="preserve"> сроки, определенные в указанном требовании;</w:t>
      </w:r>
    </w:p>
    <w:p w:rsidR="004C07AA" w:rsidRDefault="003E0461">
      <w:pPr>
        <w:pStyle w:val="ConsPlusNormal"/>
        <w:ind w:firstLine="540"/>
        <w:jc w:val="both"/>
        <w:rPr>
          <w:rFonts w:ascii="Times New Roman" w:hAnsi="Times New Roman"/>
          <w:sz w:val="24"/>
        </w:rPr>
      </w:pPr>
      <w:r>
        <w:rPr>
          <w:rFonts w:ascii="Times New Roman" w:hAnsi="Times New Roman"/>
          <w:sz w:val="24"/>
        </w:rPr>
        <w:t>4.1.8. в случае, если Получателем не достигнуты значения результатов предоставления субсидии, установленны</w:t>
      </w:r>
      <w:r w:rsidR="00151120">
        <w:rPr>
          <w:rFonts w:ascii="Times New Roman" w:hAnsi="Times New Roman"/>
          <w:sz w:val="24"/>
        </w:rPr>
        <w:t>х в соответствии с пунктом 4.1.4</w:t>
      </w:r>
      <w:r>
        <w:rPr>
          <w:rFonts w:ascii="Times New Roman" w:hAnsi="Times New Roman"/>
          <w:sz w:val="24"/>
        </w:rPr>
        <w:t>.1 настоящего Договора, направлять Получателю требование</w:t>
      </w:r>
      <w:r w:rsidR="00293D6C">
        <w:rPr>
          <w:rFonts w:ascii="Times New Roman" w:hAnsi="Times New Roman"/>
          <w:sz w:val="24"/>
        </w:rPr>
        <w:t xml:space="preserve"> о возврате субсидии и (или) уплате штрафа</w:t>
      </w:r>
      <w:r>
        <w:rPr>
          <w:rFonts w:ascii="Times New Roman" w:hAnsi="Times New Roman"/>
          <w:sz w:val="24"/>
        </w:rPr>
        <w:t xml:space="preserve"> </w:t>
      </w:r>
      <w:r w:rsidR="00293D6C">
        <w:rPr>
          <w:rFonts w:ascii="Times New Roman" w:hAnsi="Times New Roman"/>
          <w:sz w:val="24"/>
        </w:rPr>
        <w:t xml:space="preserve">в областной бюджет в размере и в сроки, определенные в указанном </w:t>
      </w:r>
      <w:r w:rsidR="00341D2F">
        <w:rPr>
          <w:rFonts w:ascii="Times New Roman" w:hAnsi="Times New Roman"/>
          <w:sz w:val="24"/>
        </w:rPr>
        <w:t>требовании</w:t>
      </w:r>
      <w:r>
        <w:rPr>
          <w:rFonts w:ascii="Times New Roman" w:hAnsi="Times New Roman"/>
          <w:sz w:val="24"/>
        </w:rPr>
        <w:t>;</w:t>
      </w:r>
    </w:p>
    <w:p w:rsidR="004C07AA" w:rsidRDefault="003E0461">
      <w:pPr>
        <w:pStyle w:val="ConsPlusNormal"/>
        <w:ind w:firstLine="540"/>
        <w:jc w:val="both"/>
        <w:rPr>
          <w:rFonts w:ascii="Times New Roman" w:hAnsi="Times New Roman"/>
          <w:sz w:val="24"/>
        </w:rPr>
      </w:pPr>
      <w:bookmarkStart w:id="17" w:name="Par467"/>
      <w:bookmarkStart w:id="18" w:name="Par475"/>
      <w:bookmarkStart w:id="19" w:name="Par476"/>
      <w:bookmarkEnd w:id="17"/>
      <w:bookmarkEnd w:id="18"/>
      <w:bookmarkEnd w:id="19"/>
      <w:r>
        <w:rPr>
          <w:rFonts w:ascii="Times New Roman" w:hAnsi="Times New Roman"/>
          <w:sz w:val="24"/>
        </w:rPr>
        <w:t>4.1.9. направлять Получателю разъяснения по вопросам, связанным с исполнением настоящего Договора, в течение 20 рабочих дней со дня получения обращения Получателя в соответствии с пунктом 4.4.1. настоящего Договора;</w:t>
      </w:r>
    </w:p>
    <w:p w:rsidR="004C07AA" w:rsidRDefault="003E0461">
      <w:pPr>
        <w:pStyle w:val="ConsPlusNonformat"/>
        <w:jc w:val="both"/>
        <w:rPr>
          <w:rFonts w:ascii="Times New Roman" w:hAnsi="Times New Roman"/>
          <w:sz w:val="24"/>
        </w:rPr>
      </w:pPr>
      <w:bookmarkStart w:id="20" w:name="Par477"/>
      <w:bookmarkEnd w:id="20"/>
      <w:r>
        <w:rPr>
          <w:rFonts w:ascii="Times New Roman" w:hAnsi="Times New Roman"/>
          <w:sz w:val="24"/>
        </w:rPr>
        <w:t xml:space="preserve">       4.1.10.   обеспечивать   согласование   с   Получателем  новых  условий настоящего Договора в случае уменьшения Департаменту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Договора,  в  том  числе размера и (или) сроков предоставления Субсидии в течение 2 рабочих дней со дня такого уменьшения;</w:t>
      </w:r>
    </w:p>
    <w:p w:rsidR="004C07AA" w:rsidRDefault="003E0461">
      <w:pPr>
        <w:pStyle w:val="ConsPlusNonformat"/>
        <w:ind w:firstLine="567"/>
        <w:jc w:val="both"/>
        <w:rPr>
          <w:rFonts w:ascii="Times New Roman" w:hAnsi="Times New Roman"/>
          <w:sz w:val="24"/>
        </w:rPr>
      </w:pPr>
      <w:r>
        <w:rPr>
          <w:rFonts w:ascii="Times New Roman" w:hAnsi="Times New Roman"/>
          <w:sz w:val="24"/>
        </w:rPr>
        <w:t>4.2. Департамент вправе:</w:t>
      </w:r>
    </w:p>
    <w:p w:rsidR="004C07AA" w:rsidRDefault="003E0461">
      <w:pPr>
        <w:pStyle w:val="ConsPlusNormal"/>
        <w:ind w:firstLine="540"/>
        <w:jc w:val="both"/>
        <w:rPr>
          <w:rFonts w:ascii="Times New Roman" w:hAnsi="Times New Roman"/>
          <w:sz w:val="24"/>
        </w:rPr>
      </w:pPr>
      <w:bookmarkStart w:id="21" w:name="Par495"/>
      <w:bookmarkStart w:id="22" w:name="Par499"/>
      <w:bookmarkEnd w:id="21"/>
      <w:bookmarkEnd w:id="22"/>
      <w:r>
        <w:rPr>
          <w:rFonts w:ascii="Times New Roman" w:hAnsi="Times New Roman"/>
          <w:sz w:val="24"/>
        </w:rPr>
        <w:t xml:space="preserve">4.2.1.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Правилами предоставления Субсидии и настоящим Договором, в соответствии с </w:t>
      </w:r>
      <w:hyperlink w:anchor="Par423" w:tooltip="4.1.8. осуществлять контроль за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 &lt;49&gt;:" w:history="1">
        <w:r>
          <w:rPr>
            <w:rFonts w:ascii="Times New Roman" w:hAnsi="Times New Roman"/>
            <w:sz w:val="24"/>
          </w:rPr>
          <w:t>пунктом 4.1.</w:t>
        </w:r>
      </w:hyperlink>
      <w:r>
        <w:rPr>
          <w:rFonts w:ascii="Times New Roman" w:hAnsi="Times New Roman"/>
          <w:sz w:val="24"/>
        </w:rPr>
        <w:t>6 настоящего Договора;</w:t>
      </w:r>
    </w:p>
    <w:p w:rsidR="004C07AA" w:rsidRDefault="003E0461">
      <w:pPr>
        <w:pStyle w:val="ConsPlusNormal"/>
        <w:ind w:firstLine="540"/>
        <w:jc w:val="both"/>
        <w:rPr>
          <w:rFonts w:ascii="Times New Roman" w:hAnsi="Times New Roman"/>
          <w:sz w:val="24"/>
        </w:rPr>
      </w:pPr>
      <w:bookmarkStart w:id="23" w:name="Par534"/>
      <w:bookmarkEnd w:id="23"/>
      <w:r>
        <w:rPr>
          <w:rFonts w:ascii="Times New Roman" w:hAnsi="Times New Roman"/>
          <w:sz w:val="24"/>
        </w:rPr>
        <w:t>4.3. Получатель обязуется:</w:t>
      </w:r>
    </w:p>
    <w:p w:rsidR="004C07AA" w:rsidRDefault="003E0461">
      <w:pPr>
        <w:pStyle w:val="ConsPlusNonformat"/>
        <w:ind w:firstLine="567"/>
        <w:jc w:val="both"/>
        <w:rPr>
          <w:rFonts w:ascii="Times New Roman" w:hAnsi="Times New Roman"/>
          <w:sz w:val="24"/>
        </w:rPr>
      </w:pPr>
      <w:r>
        <w:rPr>
          <w:rFonts w:ascii="Times New Roman" w:hAnsi="Times New Roman"/>
          <w:sz w:val="24"/>
        </w:rPr>
        <w:t>4.3.1. представлять в Департамент докуме</w:t>
      </w:r>
      <w:r w:rsidR="00AF3F12">
        <w:rPr>
          <w:rFonts w:ascii="Times New Roman" w:hAnsi="Times New Roman"/>
          <w:sz w:val="24"/>
        </w:rPr>
        <w:t>нты, в   соответствии  с  пункто</w:t>
      </w:r>
      <w:r>
        <w:rPr>
          <w:rFonts w:ascii="Times New Roman" w:hAnsi="Times New Roman"/>
          <w:sz w:val="24"/>
        </w:rPr>
        <w:t>м  3.1.1. настоящего Договора;</w:t>
      </w:r>
    </w:p>
    <w:p w:rsidR="004C07AA" w:rsidRDefault="003E0461">
      <w:pPr>
        <w:pStyle w:val="ConsPlusNonformat"/>
        <w:ind w:firstLine="567"/>
        <w:jc w:val="both"/>
        <w:rPr>
          <w:rFonts w:ascii="Times New Roman" w:hAnsi="Times New Roman"/>
          <w:color w:val="C00000"/>
          <w:sz w:val="24"/>
        </w:rPr>
      </w:pPr>
      <w:bookmarkStart w:id="24" w:name="Par545"/>
      <w:bookmarkEnd w:id="24"/>
      <w:r>
        <w:rPr>
          <w:rFonts w:ascii="Times New Roman" w:hAnsi="Times New Roman"/>
          <w:sz w:val="24"/>
        </w:rPr>
        <w:t>4.3.2</w:t>
      </w:r>
      <w:r w:rsidR="00341D2F">
        <w:rPr>
          <w:rFonts w:ascii="Times New Roman" w:hAnsi="Times New Roman"/>
          <w:sz w:val="24"/>
        </w:rPr>
        <w:t>. обеспечит</w:t>
      </w:r>
      <w:r w:rsidR="00420FB4">
        <w:rPr>
          <w:rFonts w:ascii="Times New Roman" w:hAnsi="Times New Roman"/>
          <w:sz w:val="24"/>
        </w:rPr>
        <w:t>ь достижение значения результатов</w:t>
      </w:r>
      <w:r>
        <w:rPr>
          <w:rFonts w:ascii="Times New Roman" w:hAnsi="Times New Roman"/>
          <w:sz w:val="24"/>
        </w:rPr>
        <w:t xml:space="preserve"> предоставления Субсидии, </w:t>
      </w:r>
      <w:r w:rsidR="00341D2F">
        <w:rPr>
          <w:rFonts w:ascii="Times New Roman" w:hAnsi="Times New Roman"/>
          <w:sz w:val="24"/>
        </w:rPr>
        <w:t>устанавливаемого</w:t>
      </w:r>
      <w:r>
        <w:rPr>
          <w:rFonts w:ascii="Times New Roman" w:hAnsi="Times New Roman"/>
          <w:sz w:val="24"/>
        </w:rPr>
        <w:t xml:space="preserve"> в соответствии с </w:t>
      </w:r>
      <w:hyperlink w:anchor="Par392" w:tooltip="4.1.6.1. значения результатов предоставления Субсидии, показателей, необходимых для достижения результатов предоставления Субсидии &lt;41&gt;, согласно приложению N _____ к настоящему Соглашению, которое является неотъемлемой частью настоящего Соглашения &lt;42&gt;;" w:history="1">
        <w:r>
          <w:rPr>
            <w:rFonts w:ascii="Times New Roman" w:hAnsi="Times New Roman"/>
            <w:sz w:val="24"/>
          </w:rPr>
          <w:t>пунктом 4.1.4.1</w:t>
        </w:r>
      </w:hyperlink>
      <w:r>
        <w:rPr>
          <w:rFonts w:ascii="Times New Roman" w:hAnsi="Times New Roman"/>
          <w:sz w:val="24"/>
        </w:rPr>
        <w:t xml:space="preserve"> настоящего Договора, и соблюдение сроков их достижения;</w:t>
      </w:r>
    </w:p>
    <w:p w:rsidR="004C07AA" w:rsidRDefault="003E0461">
      <w:pPr>
        <w:pStyle w:val="ConsPlusNormal"/>
        <w:ind w:firstLine="540"/>
        <w:jc w:val="both"/>
        <w:rPr>
          <w:rFonts w:ascii="Times New Roman" w:hAnsi="Times New Roman"/>
          <w:sz w:val="24"/>
        </w:rPr>
      </w:pPr>
      <w:r>
        <w:rPr>
          <w:rFonts w:ascii="Times New Roman" w:hAnsi="Times New Roman"/>
          <w:sz w:val="24"/>
        </w:rPr>
        <w:t>4.3.3. обеспечить реализацию плана мероп</w:t>
      </w:r>
      <w:r w:rsidR="00341D2F">
        <w:rPr>
          <w:rFonts w:ascii="Times New Roman" w:hAnsi="Times New Roman"/>
          <w:sz w:val="24"/>
        </w:rPr>
        <w:t>риятий по достижению результата</w:t>
      </w:r>
      <w:r>
        <w:rPr>
          <w:rFonts w:ascii="Times New Roman" w:hAnsi="Times New Roman"/>
          <w:sz w:val="24"/>
        </w:rPr>
        <w:t xml:space="preserve"> предоставления Субсидии (контрольных точек), устанавливаемого в соответствии с </w:t>
      </w:r>
      <w:hyperlink w:anchor="Par397" w:tooltip="4.1.6.2. план мероприятий по достижению результатов предоставления Субсидии (контрольные точки) согласно приложению N _____ к настоящему Соглашению, которое является неотъемлемой частью настоящего Соглашения &lt;43&gt;;" w:history="1">
        <w:r w:rsidR="00151120">
          <w:rPr>
            <w:rFonts w:ascii="Times New Roman" w:hAnsi="Times New Roman"/>
            <w:sz w:val="24"/>
          </w:rPr>
          <w:t>пунктом 4.1.4</w:t>
        </w:r>
        <w:r>
          <w:rPr>
            <w:rFonts w:ascii="Times New Roman" w:hAnsi="Times New Roman"/>
            <w:sz w:val="24"/>
          </w:rPr>
          <w:t>.2</w:t>
        </w:r>
      </w:hyperlink>
      <w:r>
        <w:rPr>
          <w:rFonts w:ascii="Times New Roman" w:hAnsi="Times New Roman"/>
          <w:sz w:val="24"/>
        </w:rPr>
        <w:t xml:space="preserve"> настоящего Договора;</w:t>
      </w:r>
    </w:p>
    <w:p w:rsidR="004C07AA" w:rsidRPr="007C4130" w:rsidRDefault="003E0461" w:rsidP="007C4130">
      <w:pPr>
        <w:pStyle w:val="ConsPlusNonformat"/>
        <w:ind w:firstLine="709"/>
        <w:jc w:val="both"/>
        <w:rPr>
          <w:rFonts w:ascii="Times New Roman" w:hAnsi="Times New Roman"/>
          <w:sz w:val="24"/>
          <w:szCs w:val="24"/>
        </w:rPr>
      </w:pPr>
      <w:bookmarkStart w:id="25" w:name="Par663"/>
      <w:bookmarkEnd w:id="25"/>
      <w:r>
        <w:rPr>
          <w:rFonts w:ascii="Times New Roman" w:hAnsi="Times New Roman"/>
          <w:sz w:val="24"/>
        </w:rPr>
        <w:t xml:space="preserve">4.3.4. </w:t>
      </w:r>
      <w:r w:rsidRPr="007C4130">
        <w:rPr>
          <w:rFonts w:ascii="Times New Roman" w:hAnsi="Times New Roman"/>
          <w:sz w:val="24"/>
          <w:szCs w:val="24"/>
        </w:rPr>
        <w:t>представлять в Департамент:</w:t>
      </w:r>
    </w:p>
    <w:p w:rsidR="007C4130" w:rsidRPr="007C4130" w:rsidRDefault="003E0461" w:rsidP="007C4130">
      <w:pPr>
        <w:spacing w:after="0" w:line="240" w:lineRule="auto"/>
        <w:ind w:firstLine="709"/>
        <w:jc w:val="both"/>
        <w:rPr>
          <w:rFonts w:ascii="Times New Roman" w:hAnsi="Times New Roman"/>
          <w:sz w:val="24"/>
          <w:szCs w:val="24"/>
        </w:rPr>
      </w:pPr>
      <w:bookmarkStart w:id="26" w:name="Par669"/>
      <w:bookmarkEnd w:id="26"/>
      <w:r w:rsidRPr="007C4130">
        <w:rPr>
          <w:rFonts w:ascii="Times New Roman" w:hAnsi="Times New Roman"/>
          <w:sz w:val="24"/>
          <w:szCs w:val="24"/>
        </w:rPr>
        <w:t>4.3.4.1.</w:t>
      </w:r>
      <w:r w:rsidR="007C4130" w:rsidRPr="007C4130">
        <w:rPr>
          <w:rFonts w:ascii="Times New Roman" w:hAnsi="Times New Roman"/>
          <w:sz w:val="24"/>
          <w:szCs w:val="24"/>
        </w:rPr>
        <w:t xml:space="preserve"> </w:t>
      </w:r>
      <w:bookmarkStart w:id="27" w:name="Par684"/>
      <w:bookmarkEnd w:id="27"/>
      <w:r w:rsidR="007C4130" w:rsidRPr="007C4130">
        <w:rPr>
          <w:rFonts w:ascii="Times New Roman" w:eastAsia="Calibri" w:hAnsi="Times New Roman"/>
          <w:sz w:val="24"/>
          <w:szCs w:val="24"/>
          <w:lang w:eastAsia="en-US"/>
        </w:rPr>
        <w:t xml:space="preserve">отчет о достижении </w:t>
      </w:r>
      <w:r w:rsidR="00420FB4">
        <w:rPr>
          <w:rFonts w:ascii="Times New Roman" w:eastAsia="Calibri" w:hAnsi="Times New Roman"/>
          <w:sz w:val="24"/>
          <w:szCs w:val="24"/>
          <w:lang w:eastAsia="en-US"/>
        </w:rPr>
        <w:t>значений результатов</w:t>
      </w:r>
      <w:r w:rsidR="007C4130" w:rsidRPr="007C4130">
        <w:rPr>
          <w:rFonts w:ascii="Times New Roman" w:eastAsia="Calibri" w:hAnsi="Times New Roman"/>
          <w:sz w:val="24"/>
          <w:szCs w:val="24"/>
          <w:lang w:eastAsia="en-US"/>
        </w:rPr>
        <w:t xml:space="preserve"> предоставления субсидии в соответствии с </w:t>
      </w:r>
      <w:hyperlink w:anchor="P1560" w:history="1">
        <w:r w:rsidR="007C4130" w:rsidRPr="007C4130">
          <w:rPr>
            <w:rFonts w:ascii="Times New Roman" w:eastAsia="Calibri" w:hAnsi="Times New Roman"/>
            <w:sz w:val="24"/>
            <w:szCs w:val="24"/>
            <w:lang w:eastAsia="en-US"/>
          </w:rPr>
          <w:t>пунктом 4.1.5.</w:t>
        </w:r>
      </w:hyperlink>
      <w:r w:rsidR="007C4130" w:rsidRPr="007C4130">
        <w:rPr>
          <w:rFonts w:ascii="Times New Roman" w:hAnsi="Times New Roman"/>
          <w:sz w:val="24"/>
          <w:szCs w:val="24"/>
        </w:rPr>
        <w:t>1</w:t>
      </w:r>
      <w:r w:rsidR="007C4130" w:rsidRPr="007C4130">
        <w:rPr>
          <w:rFonts w:ascii="Times New Roman" w:eastAsia="Calibri" w:hAnsi="Times New Roman"/>
          <w:sz w:val="24"/>
          <w:szCs w:val="24"/>
          <w:lang w:eastAsia="en-US"/>
        </w:rPr>
        <w:t xml:space="preserve"> настоящего Договора</w:t>
      </w:r>
      <w:r w:rsidR="00981F02" w:rsidRPr="00981F02">
        <w:rPr>
          <w:rFonts w:ascii="Times New Roman" w:eastAsia="Calibri" w:hAnsi="Times New Roman"/>
          <w:sz w:val="24"/>
          <w:szCs w:val="24"/>
          <w:lang w:eastAsia="en-US"/>
        </w:rPr>
        <w:t xml:space="preserve"> </w:t>
      </w:r>
      <w:r w:rsidR="007C4130" w:rsidRPr="007C4130">
        <w:rPr>
          <w:rFonts w:ascii="Times New Roman" w:eastAsia="Calibri" w:hAnsi="Times New Roman"/>
          <w:sz w:val="24"/>
          <w:szCs w:val="24"/>
          <w:lang w:eastAsia="en-US"/>
        </w:rPr>
        <w:t xml:space="preserve"> </w:t>
      </w:r>
      <w:r w:rsidR="00981F02">
        <w:rPr>
          <w:rFonts w:ascii="Times New Roman" w:eastAsia="Calibri" w:hAnsi="Times New Roman"/>
          <w:sz w:val="24"/>
          <w:szCs w:val="24"/>
          <w:lang w:eastAsia="en-US"/>
        </w:rPr>
        <w:t>за</w:t>
      </w:r>
      <w:r w:rsidR="007C4130">
        <w:rPr>
          <w:rFonts w:ascii="Times New Roman" w:eastAsia="Calibri" w:hAnsi="Times New Roman"/>
          <w:sz w:val="24"/>
          <w:szCs w:val="24"/>
          <w:lang w:eastAsia="en-US"/>
        </w:rPr>
        <w:t xml:space="preserve"> 2023, 2024, 2025 и 2026</w:t>
      </w:r>
      <w:r w:rsidR="007C4130" w:rsidRPr="007C4130">
        <w:rPr>
          <w:rFonts w:ascii="Times New Roman" w:eastAsia="Calibri" w:hAnsi="Times New Roman"/>
          <w:sz w:val="24"/>
          <w:szCs w:val="24"/>
          <w:lang w:eastAsia="en-US"/>
        </w:rPr>
        <w:t xml:space="preserve"> годы и выписку из похозяйственной книги по состоянию на 31 декабря </w:t>
      </w:r>
      <w:r w:rsidR="00981F02">
        <w:rPr>
          <w:rFonts w:ascii="Times New Roman" w:eastAsia="Calibri" w:hAnsi="Times New Roman"/>
          <w:sz w:val="24"/>
          <w:szCs w:val="24"/>
          <w:lang w:eastAsia="en-US"/>
        </w:rPr>
        <w:t>отчетного года</w:t>
      </w:r>
      <w:r w:rsidR="007C4130" w:rsidRPr="007C4130">
        <w:rPr>
          <w:rFonts w:ascii="Times New Roman" w:eastAsia="Calibri" w:hAnsi="Times New Roman"/>
          <w:sz w:val="24"/>
          <w:szCs w:val="24"/>
          <w:lang w:eastAsia="en-US"/>
        </w:rPr>
        <w:t xml:space="preserve"> </w:t>
      </w:r>
      <w:r w:rsidR="007C4130" w:rsidRPr="007C4130">
        <w:rPr>
          <w:rFonts w:ascii="Times New Roman" w:hAnsi="Times New Roman"/>
          <w:sz w:val="24"/>
          <w:szCs w:val="24"/>
        </w:rPr>
        <w:t xml:space="preserve">в срок </w:t>
      </w:r>
      <w:r w:rsidR="00420FB4">
        <w:rPr>
          <w:rFonts w:ascii="Times New Roman" w:hAnsi="Times New Roman"/>
          <w:sz w:val="24"/>
          <w:szCs w:val="24"/>
        </w:rPr>
        <w:t>не позднее</w:t>
      </w:r>
      <w:r w:rsidR="007C4130" w:rsidRPr="007C4130">
        <w:rPr>
          <w:rFonts w:ascii="Times New Roman" w:hAnsi="Times New Roman"/>
          <w:sz w:val="24"/>
          <w:szCs w:val="24"/>
        </w:rPr>
        <w:t xml:space="preserve"> 31 марта 202</w:t>
      </w:r>
      <w:r w:rsidR="007C4130">
        <w:rPr>
          <w:rFonts w:ascii="Times New Roman" w:hAnsi="Times New Roman"/>
          <w:sz w:val="24"/>
          <w:szCs w:val="24"/>
        </w:rPr>
        <w:t>4</w:t>
      </w:r>
      <w:r w:rsidR="007C4130" w:rsidRPr="007C4130">
        <w:rPr>
          <w:rFonts w:ascii="Times New Roman" w:hAnsi="Times New Roman"/>
          <w:sz w:val="24"/>
          <w:szCs w:val="24"/>
        </w:rPr>
        <w:t>, 202</w:t>
      </w:r>
      <w:r w:rsidR="007C4130">
        <w:rPr>
          <w:rFonts w:ascii="Times New Roman" w:hAnsi="Times New Roman"/>
          <w:sz w:val="24"/>
          <w:szCs w:val="24"/>
        </w:rPr>
        <w:t>5</w:t>
      </w:r>
      <w:r w:rsidR="007C4130" w:rsidRPr="007C4130">
        <w:rPr>
          <w:rFonts w:ascii="Times New Roman" w:hAnsi="Times New Roman"/>
          <w:sz w:val="24"/>
          <w:szCs w:val="24"/>
        </w:rPr>
        <w:t>, 202</w:t>
      </w:r>
      <w:r w:rsidR="007C4130">
        <w:rPr>
          <w:rFonts w:ascii="Times New Roman" w:hAnsi="Times New Roman"/>
          <w:sz w:val="24"/>
          <w:szCs w:val="24"/>
        </w:rPr>
        <w:t>6</w:t>
      </w:r>
      <w:r w:rsidR="007C4130" w:rsidRPr="007C4130">
        <w:rPr>
          <w:rFonts w:ascii="Times New Roman" w:hAnsi="Times New Roman"/>
          <w:sz w:val="24"/>
          <w:szCs w:val="24"/>
        </w:rPr>
        <w:t xml:space="preserve"> и 202</w:t>
      </w:r>
      <w:r w:rsidR="007C4130">
        <w:rPr>
          <w:rFonts w:ascii="Times New Roman" w:hAnsi="Times New Roman"/>
          <w:sz w:val="24"/>
          <w:szCs w:val="24"/>
        </w:rPr>
        <w:t>7</w:t>
      </w:r>
      <w:r w:rsidR="007C4130" w:rsidRPr="007C4130">
        <w:rPr>
          <w:rFonts w:ascii="Times New Roman" w:hAnsi="Times New Roman"/>
          <w:sz w:val="24"/>
          <w:szCs w:val="24"/>
        </w:rPr>
        <w:t xml:space="preserve"> года;</w:t>
      </w:r>
      <w:bookmarkStart w:id="28" w:name="P1634"/>
      <w:bookmarkStart w:id="29" w:name="P1635"/>
      <w:bookmarkEnd w:id="28"/>
      <w:bookmarkEnd w:id="29"/>
    </w:p>
    <w:p w:rsidR="004C07AA" w:rsidRDefault="003E0461">
      <w:pPr>
        <w:pStyle w:val="ConsPlusNonformat"/>
        <w:ind w:firstLine="709"/>
        <w:jc w:val="both"/>
        <w:rPr>
          <w:rFonts w:ascii="Times New Roman" w:hAnsi="Times New Roman"/>
          <w:sz w:val="24"/>
        </w:rPr>
      </w:pPr>
      <w:r>
        <w:rPr>
          <w:rFonts w:ascii="Times New Roman" w:hAnsi="Times New Roman"/>
          <w:sz w:val="24"/>
        </w:rPr>
        <w:t>4.3.4.2.  отчет  о реализации  плана меропр</w:t>
      </w:r>
      <w:r w:rsidR="00420FB4">
        <w:rPr>
          <w:rFonts w:ascii="Times New Roman" w:hAnsi="Times New Roman"/>
          <w:sz w:val="24"/>
        </w:rPr>
        <w:t>иятий  по  достижению результатов</w:t>
      </w:r>
      <w:r>
        <w:rPr>
          <w:rFonts w:ascii="Times New Roman" w:hAnsi="Times New Roman"/>
          <w:sz w:val="24"/>
        </w:rPr>
        <w:t xml:space="preserve">  предоставления  Субсидии  (контрольных точек) в соответствии с </w:t>
      </w:r>
      <w:hyperlink w:anchor="Par415" w:tooltip="4.1.7.2. отчета о реализации плана мероприятий по достижению результатов предоставления Субсидии (контрольных точек) согласно приложению N _____ к настоящему Соглашению &lt;47&gt;, которое является неотъемлемой частью настоящего Соглашения, представленного в соответ" w:history="1">
        <w:r>
          <w:rPr>
            <w:rFonts w:ascii="Times New Roman" w:hAnsi="Times New Roman"/>
            <w:sz w:val="24"/>
          </w:rPr>
          <w:t>пунктом  4.1.5.2</w:t>
        </w:r>
      </w:hyperlink>
      <w:r>
        <w:rPr>
          <w:rFonts w:ascii="Times New Roman" w:hAnsi="Times New Roman"/>
          <w:sz w:val="24"/>
        </w:rPr>
        <w:t xml:space="preserve">  настоящего  Соглашения  не  позднее 10  рабочего дня, следующего за отчетным </w:t>
      </w:r>
      <w:r>
        <w:rPr>
          <w:rFonts w:ascii="Times New Roman" w:hAnsi="Times New Roman"/>
          <w:sz w:val="24"/>
        </w:rPr>
        <w:lastRenderedPageBreak/>
        <w:t>кварталом.</w:t>
      </w:r>
    </w:p>
    <w:p w:rsidR="004C07AA" w:rsidRPr="007C4130" w:rsidRDefault="003E0461">
      <w:pPr>
        <w:pStyle w:val="ConsPlusNormal"/>
        <w:ind w:firstLine="709"/>
        <w:jc w:val="both"/>
        <w:rPr>
          <w:rFonts w:ascii="Times New Roman" w:hAnsi="Times New Roman"/>
          <w:sz w:val="24"/>
        </w:rPr>
      </w:pPr>
      <w:r>
        <w:rPr>
          <w:rFonts w:ascii="Times New Roman" w:hAnsi="Times New Roman"/>
          <w:sz w:val="24"/>
        </w:rPr>
        <w:t>4.3</w:t>
      </w:r>
      <w:r w:rsidRPr="007C4130">
        <w:rPr>
          <w:rFonts w:ascii="Times New Roman" w:hAnsi="Times New Roman"/>
          <w:sz w:val="24"/>
        </w:rPr>
        <w:t>.4.3. иные отчеты:</w:t>
      </w:r>
    </w:p>
    <w:p w:rsidR="004C07AA" w:rsidRPr="007C4130" w:rsidRDefault="003E0461" w:rsidP="007C4130">
      <w:pPr>
        <w:spacing w:after="0" w:line="240" w:lineRule="auto"/>
        <w:ind w:firstLine="709"/>
        <w:jc w:val="both"/>
        <w:rPr>
          <w:rFonts w:ascii="Times New Roman" w:hAnsi="Times New Roman"/>
          <w:color w:val="auto"/>
          <w:sz w:val="24"/>
          <w:szCs w:val="24"/>
        </w:rPr>
      </w:pPr>
      <w:bookmarkStart w:id="30" w:name="Par696"/>
      <w:bookmarkStart w:id="31" w:name="Par698"/>
      <w:bookmarkEnd w:id="30"/>
      <w:bookmarkEnd w:id="31"/>
      <w:proofErr w:type="gramStart"/>
      <w:r w:rsidRPr="007C4130">
        <w:rPr>
          <w:rFonts w:ascii="Times New Roman" w:hAnsi="Times New Roman"/>
          <w:sz w:val="24"/>
        </w:rPr>
        <w:t>4.3.4.3.1</w:t>
      </w:r>
      <w:r w:rsidR="002B5659" w:rsidRPr="007C4130">
        <w:rPr>
          <w:rFonts w:ascii="Times New Roman" w:hAnsi="Times New Roman"/>
          <w:color w:val="auto"/>
          <w:sz w:val="24"/>
          <w:szCs w:val="24"/>
        </w:rPr>
        <w:t xml:space="preserve"> </w:t>
      </w:r>
      <w:r w:rsidRPr="007C4130">
        <w:rPr>
          <w:rFonts w:ascii="Times New Roman" w:hAnsi="Times New Roman"/>
          <w:sz w:val="24"/>
        </w:rPr>
        <w:t xml:space="preserve">ежеквартально (по состоянию на первое число месяца, следующего за отчетным кварталом, начиная с квартала, в котором получена субсидия) в срок не позднее 10 рабочего дня, следующего за отчетным кварталом </w:t>
      </w:r>
      <w:hyperlink r:id="rId8" w:history="1">
        <w:r w:rsidRPr="007C4130">
          <w:rPr>
            <w:rFonts w:ascii="Times New Roman" w:hAnsi="Times New Roman"/>
            <w:sz w:val="24"/>
          </w:rPr>
          <w:t>отчет</w:t>
        </w:r>
      </w:hyperlink>
      <w:r w:rsidRPr="007C4130">
        <w:rPr>
          <w:rFonts w:ascii="Times New Roman" w:hAnsi="Times New Roman"/>
          <w:sz w:val="24"/>
        </w:rPr>
        <w:t xml:space="preserve"> о реализации Плана мероприятий по достижению результатов предоставления субсидий (далее - план мероприятий) по форме согласно приложению № 5 к настоящему Договору (с ежемесячным отражением инфор</w:t>
      </w:r>
      <w:r w:rsidR="00BC6C1B" w:rsidRPr="007C4130">
        <w:rPr>
          <w:rFonts w:ascii="Times New Roman" w:hAnsi="Times New Roman"/>
          <w:sz w:val="24"/>
        </w:rPr>
        <w:t>мации, предусмотренной отчетом).</w:t>
      </w:r>
      <w:proofErr w:type="gramEnd"/>
    </w:p>
    <w:p w:rsidR="004C07AA" w:rsidRDefault="003E0461">
      <w:pPr>
        <w:pStyle w:val="ConsPlusNonformat"/>
        <w:ind w:firstLine="567"/>
        <w:jc w:val="both"/>
        <w:rPr>
          <w:rFonts w:ascii="Times New Roman" w:hAnsi="Times New Roman"/>
          <w:sz w:val="24"/>
        </w:rPr>
      </w:pPr>
      <w:r>
        <w:rPr>
          <w:rFonts w:ascii="Times New Roman" w:hAnsi="Times New Roman"/>
          <w:sz w:val="24"/>
        </w:rPr>
        <w:t xml:space="preserve">4.3.5. направлять по запросу Департамента документы   и   информацию,   необходимые  для  осуществления  </w:t>
      </w:r>
      <w:proofErr w:type="gramStart"/>
      <w:r>
        <w:rPr>
          <w:rFonts w:ascii="Times New Roman" w:hAnsi="Times New Roman"/>
          <w:sz w:val="24"/>
        </w:rPr>
        <w:t>контроля  за</w:t>
      </w:r>
      <w:proofErr w:type="gramEnd"/>
      <w:r>
        <w:rPr>
          <w:rFonts w:ascii="Times New Roman" w:hAnsi="Times New Roman"/>
          <w:sz w:val="24"/>
        </w:rPr>
        <w:t xml:space="preserve"> соблюдением  порядка  и  условий  предоставления </w:t>
      </w:r>
      <w:r w:rsidR="00151120">
        <w:rPr>
          <w:rFonts w:ascii="Times New Roman" w:hAnsi="Times New Roman"/>
          <w:sz w:val="24"/>
        </w:rPr>
        <w:t xml:space="preserve"> Субсидии в соответствии с 4.2.1</w:t>
      </w:r>
      <w:r>
        <w:rPr>
          <w:rFonts w:ascii="Times New Roman" w:hAnsi="Times New Roman"/>
          <w:sz w:val="24"/>
        </w:rPr>
        <w:t xml:space="preserve">  настоящего  Договора,  в течение 10 рабочих дней со дня получения указанного запроса;</w:t>
      </w:r>
    </w:p>
    <w:p w:rsidR="004C07AA" w:rsidRDefault="003E0461">
      <w:pPr>
        <w:pStyle w:val="ConsPlusNonformat"/>
        <w:ind w:firstLine="567"/>
        <w:jc w:val="both"/>
        <w:rPr>
          <w:rFonts w:ascii="Times New Roman" w:hAnsi="Times New Roman"/>
          <w:sz w:val="24"/>
        </w:rPr>
      </w:pPr>
      <w:r>
        <w:rPr>
          <w:rFonts w:ascii="Times New Roman" w:hAnsi="Times New Roman"/>
          <w:sz w:val="24"/>
        </w:rPr>
        <w:t xml:space="preserve">4.3.6. в случае получения от Департамента требования в соответствии с </w:t>
      </w:r>
      <w:hyperlink w:anchor="Par456" w:tooltip="    4.1.10. в случае установления _________________________________________" w:history="1">
        <w:r>
          <w:rPr>
            <w:rFonts w:ascii="Times New Roman" w:hAnsi="Times New Roman"/>
            <w:sz w:val="24"/>
          </w:rPr>
          <w:t>пунктом 4.1</w:t>
        </w:r>
        <w:r w:rsidR="00293D6C">
          <w:rPr>
            <w:rFonts w:ascii="Times New Roman" w:hAnsi="Times New Roman"/>
            <w:sz w:val="24"/>
          </w:rPr>
          <w:t>.7</w:t>
        </w:r>
        <w:r>
          <w:rPr>
            <w:rFonts w:ascii="Times New Roman" w:hAnsi="Times New Roman"/>
            <w:sz w:val="24"/>
          </w:rPr>
          <w:t>.</w:t>
        </w:r>
      </w:hyperlink>
      <w:r>
        <w:rPr>
          <w:rFonts w:ascii="Times New Roman" w:hAnsi="Times New Roman"/>
          <w:sz w:val="24"/>
        </w:rPr>
        <w:t xml:space="preserve"> настоящего Договора:</w:t>
      </w:r>
    </w:p>
    <w:p w:rsidR="004C07AA" w:rsidRDefault="003E0461">
      <w:pPr>
        <w:pStyle w:val="ConsPlusNormal"/>
        <w:ind w:firstLine="540"/>
        <w:jc w:val="both"/>
        <w:rPr>
          <w:rFonts w:ascii="Times New Roman" w:hAnsi="Times New Roman"/>
          <w:sz w:val="24"/>
        </w:rPr>
      </w:pPr>
      <w:r>
        <w:rPr>
          <w:rFonts w:ascii="Times New Roman" w:hAnsi="Times New Roman"/>
          <w:sz w:val="24"/>
        </w:rPr>
        <w:t>4.3.6.1. устранять факты нарушения порядка и условий предоставления Субсидии в сроки, определенные в указанном требовании;</w:t>
      </w:r>
    </w:p>
    <w:p w:rsidR="004C07AA" w:rsidRDefault="003E0461">
      <w:pPr>
        <w:pStyle w:val="ConsPlusNormal"/>
        <w:ind w:firstLine="540"/>
        <w:jc w:val="both"/>
        <w:rPr>
          <w:rFonts w:ascii="Times New Roman" w:hAnsi="Times New Roman"/>
          <w:sz w:val="24"/>
        </w:rPr>
      </w:pPr>
      <w:r>
        <w:rPr>
          <w:rFonts w:ascii="Times New Roman" w:hAnsi="Times New Roman"/>
          <w:sz w:val="24"/>
        </w:rPr>
        <w:t>4.3.6.2. возвращать в областной бюджет Субсидию в размере и в сроки, определенные в указанном требовании;</w:t>
      </w:r>
    </w:p>
    <w:p w:rsidR="00293D6C" w:rsidRDefault="00293D6C">
      <w:pPr>
        <w:pStyle w:val="ConsPlusNormal"/>
        <w:ind w:firstLine="540"/>
        <w:jc w:val="both"/>
        <w:rPr>
          <w:rFonts w:ascii="Times New Roman" w:hAnsi="Times New Roman"/>
          <w:sz w:val="24"/>
        </w:rPr>
      </w:pPr>
      <w:r>
        <w:rPr>
          <w:rFonts w:ascii="Times New Roman" w:hAnsi="Times New Roman"/>
          <w:sz w:val="24"/>
        </w:rPr>
        <w:t>4.3.6.3. уплатить в областной бюджет штрафные санкции, в случае принятия Департаментом решения о применении к Получателю штрафных санкций в соответствии с пунктом 4.1.8</w:t>
      </w:r>
      <w:r w:rsidR="006F5316">
        <w:rPr>
          <w:rFonts w:ascii="Times New Roman" w:hAnsi="Times New Roman"/>
          <w:sz w:val="24"/>
        </w:rPr>
        <w:t xml:space="preserve"> настоящего Договора, в срок, установленный Департаментом в требовании об уплате штрафных санкций.</w:t>
      </w:r>
    </w:p>
    <w:p w:rsidR="004C07AA" w:rsidRPr="00324067" w:rsidRDefault="003E0461" w:rsidP="007C4130">
      <w:pPr>
        <w:pStyle w:val="ConsPlusNonformat"/>
        <w:ind w:firstLine="709"/>
        <w:jc w:val="both"/>
        <w:rPr>
          <w:rFonts w:ascii="Times New Roman" w:hAnsi="Times New Roman"/>
          <w:sz w:val="24"/>
          <w:szCs w:val="24"/>
        </w:rPr>
      </w:pPr>
      <w:bookmarkStart w:id="32" w:name="Par726"/>
      <w:bookmarkStart w:id="33" w:name="Par735"/>
      <w:bookmarkEnd w:id="32"/>
      <w:bookmarkEnd w:id="33"/>
      <w:r>
        <w:rPr>
          <w:rFonts w:ascii="Times New Roman" w:hAnsi="Times New Roman"/>
          <w:sz w:val="24"/>
        </w:rPr>
        <w:t>4.</w:t>
      </w:r>
      <w:r w:rsidRPr="007C4130">
        <w:rPr>
          <w:rFonts w:ascii="Times New Roman" w:hAnsi="Times New Roman"/>
          <w:sz w:val="24"/>
          <w:szCs w:val="24"/>
        </w:rPr>
        <w:t xml:space="preserve">3.7. обеспечивать полноту и достоверность сведений, представляемых в </w:t>
      </w:r>
      <w:r w:rsidRPr="00324067">
        <w:rPr>
          <w:rFonts w:ascii="Times New Roman" w:hAnsi="Times New Roman"/>
          <w:sz w:val="24"/>
          <w:szCs w:val="24"/>
        </w:rPr>
        <w:t>Департамент в соответствии с настоящим Договором;</w:t>
      </w:r>
    </w:p>
    <w:p w:rsidR="007C4130" w:rsidRPr="00324067" w:rsidRDefault="007C4130" w:rsidP="007C4130">
      <w:pPr>
        <w:spacing w:after="0" w:line="240" w:lineRule="auto"/>
        <w:ind w:firstLine="709"/>
        <w:jc w:val="both"/>
        <w:rPr>
          <w:rFonts w:ascii="Times New Roman" w:hAnsi="Times New Roman"/>
          <w:sz w:val="24"/>
          <w:szCs w:val="24"/>
        </w:rPr>
      </w:pPr>
      <w:r w:rsidRPr="00324067">
        <w:rPr>
          <w:rFonts w:ascii="Times New Roman" w:eastAsia="Calibri" w:hAnsi="Times New Roman"/>
          <w:sz w:val="24"/>
          <w:szCs w:val="24"/>
          <w:lang w:eastAsia="en-US"/>
        </w:rPr>
        <w:t xml:space="preserve">4.3.8. не отчуждать, не передавать в пользование третьих лиц или в залог приобретенную корову и (или) нетель </w:t>
      </w:r>
      <w:r w:rsidRPr="00324067">
        <w:rPr>
          <w:rFonts w:ascii="Times New Roman" w:hAnsi="Times New Roman"/>
          <w:sz w:val="24"/>
          <w:szCs w:val="24"/>
        </w:rPr>
        <w:t>в году предоставления субсидии и в течение трех лет, следующих за годом предоставления субсидии;</w:t>
      </w:r>
    </w:p>
    <w:p w:rsidR="007C4130" w:rsidRPr="00324067" w:rsidRDefault="007C4130" w:rsidP="007C4130">
      <w:pPr>
        <w:spacing w:after="0" w:line="240" w:lineRule="auto"/>
        <w:ind w:firstLine="709"/>
        <w:jc w:val="both"/>
        <w:rPr>
          <w:rFonts w:ascii="Times New Roman" w:hAnsi="Times New Roman"/>
          <w:sz w:val="24"/>
          <w:szCs w:val="24"/>
        </w:rPr>
      </w:pPr>
      <w:r w:rsidRPr="00324067">
        <w:rPr>
          <w:rFonts w:ascii="Times New Roman" w:eastAsia="Calibri" w:hAnsi="Times New Roman"/>
          <w:sz w:val="24"/>
          <w:szCs w:val="24"/>
          <w:lang w:eastAsia="en-US"/>
        </w:rPr>
        <w:t>4.3.9. обеспечить корову и (или) нетель кормами, обеспечить соблюдение ветеринарных правил содержания животных;</w:t>
      </w:r>
    </w:p>
    <w:p w:rsidR="007C4130" w:rsidRPr="00324067" w:rsidRDefault="007C4130" w:rsidP="007C4130">
      <w:pPr>
        <w:spacing w:after="0" w:line="240" w:lineRule="auto"/>
        <w:ind w:firstLine="709"/>
        <w:jc w:val="both"/>
        <w:rPr>
          <w:rFonts w:ascii="Times New Roman" w:hAnsi="Times New Roman"/>
          <w:sz w:val="24"/>
          <w:szCs w:val="24"/>
        </w:rPr>
      </w:pPr>
      <w:r w:rsidRPr="00324067">
        <w:rPr>
          <w:rFonts w:ascii="Times New Roman" w:eastAsia="Calibri" w:hAnsi="Times New Roman"/>
          <w:sz w:val="24"/>
          <w:szCs w:val="24"/>
          <w:lang w:eastAsia="en-US"/>
        </w:rPr>
        <w:t xml:space="preserve">4.3.10. </w:t>
      </w:r>
      <w:r w:rsidRPr="00324067">
        <w:rPr>
          <w:rFonts w:ascii="Times New Roman" w:hAnsi="Times New Roman"/>
          <w:sz w:val="24"/>
          <w:szCs w:val="24"/>
        </w:rPr>
        <w:t>не снижать количество коров и (или) нетелей на 31 декабря года предоставления субсидии и трех лет, следующих за годом предоставления субсидии.</w:t>
      </w:r>
    </w:p>
    <w:p w:rsidR="004C07AA" w:rsidRPr="00324067" w:rsidRDefault="003E0461">
      <w:pPr>
        <w:pStyle w:val="ConsPlusNonformat"/>
        <w:ind w:firstLine="567"/>
        <w:jc w:val="both"/>
        <w:rPr>
          <w:rFonts w:ascii="Times New Roman" w:hAnsi="Times New Roman"/>
          <w:sz w:val="24"/>
        </w:rPr>
      </w:pPr>
      <w:bookmarkStart w:id="34" w:name="Par754"/>
      <w:bookmarkEnd w:id="34"/>
      <w:r w:rsidRPr="00324067">
        <w:rPr>
          <w:rFonts w:ascii="Times New Roman" w:hAnsi="Times New Roman"/>
          <w:sz w:val="24"/>
        </w:rPr>
        <w:t>4.4. Получатель вправе:</w:t>
      </w:r>
    </w:p>
    <w:p w:rsidR="004C07AA" w:rsidRDefault="003E0461">
      <w:pPr>
        <w:pStyle w:val="ConsPlusNonformat"/>
        <w:ind w:firstLine="567"/>
        <w:jc w:val="both"/>
        <w:rPr>
          <w:rFonts w:ascii="Times New Roman" w:hAnsi="Times New Roman"/>
          <w:sz w:val="24"/>
        </w:rPr>
      </w:pPr>
      <w:bookmarkStart w:id="35" w:name="Par757"/>
      <w:bookmarkEnd w:id="35"/>
      <w:r w:rsidRPr="00324067">
        <w:rPr>
          <w:rFonts w:ascii="Times New Roman" w:hAnsi="Times New Roman"/>
          <w:sz w:val="24"/>
        </w:rPr>
        <w:t>4.4.1. обращаться</w:t>
      </w:r>
      <w:r>
        <w:rPr>
          <w:rFonts w:ascii="Times New Roman" w:hAnsi="Times New Roman"/>
          <w:sz w:val="24"/>
        </w:rPr>
        <w:t xml:space="preserve"> в Департамент в целях получения разъяснений в связи с исполнением настоящего Договора.</w:t>
      </w:r>
    </w:p>
    <w:p w:rsidR="004C07AA" w:rsidRDefault="004C07AA">
      <w:pPr>
        <w:pStyle w:val="ConsPlusNonformat"/>
        <w:ind w:firstLine="567"/>
        <w:jc w:val="both"/>
        <w:rPr>
          <w:rFonts w:ascii="Times New Roman" w:hAnsi="Times New Roman"/>
          <w:sz w:val="24"/>
        </w:rPr>
      </w:pPr>
    </w:p>
    <w:p w:rsidR="004C07AA" w:rsidRDefault="003E0461">
      <w:pPr>
        <w:pStyle w:val="ConsPlusNormal"/>
        <w:jc w:val="center"/>
        <w:outlineLvl w:val="1"/>
        <w:rPr>
          <w:rFonts w:ascii="Times New Roman" w:hAnsi="Times New Roman"/>
          <w:sz w:val="24"/>
        </w:rPr>
      </w:pPr>
      <w:r>
        <w:rPr>
          <w:rFonts w:ascii="Times New Roman" w:hAnsi="Times New Roman"/>
          <w:sz w:val="24"/>
        </w:rPr>
        <w:t>V. Ответственность Сторон</w:t>
      </w:r>
    </w:p>
    <w:p w:rsidR="004C07AA" w:rsidRDefault="004C07AA">
      <w:pPr>
        <w:pStyle w:val="ConsPlusNormal"/>
        <w:jc w:val="both"/>
        <w:rPr>
          <w:rFonts w:ascii="Times New Roman" w:hAnsi="Times New Roman"/>
          <w:sz w:val="24"/>
        </w:rPr>
      </w:pPr>
    </w:p>
    <w:p w:rsidR="004C07AA" w:rsidRDefault="003E0461">
      <w:pPr>
        <w:pStyle w:val="ConsPlusNormal"/>
        <w:ind w:firstLine="540"/>
        <w:jc w:val="both"/>
        <w:rPr>
          <w:rFonts w:ascii="Times New Roman" w:hAnsi="Times New Roman"/>
          <w:sz w:val="24"/>
        </w:rPr>
      </w:pPr>
      <w:r>
        <w:rPr>
          <w:rFonts w:ascii="Times New Roman" w:hAnsi="Times New Roman"/>
          <w:sz w:val="24"/>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C07AA" w:rsidRDefault="003E0461">
      <w:pPr>
        <w:pStyle w:val="ConsPlusNormal"/>
        <w:ind w:firstLine="540"/>
        <w:jc w:val="both"/>
        <w:rPr>
          <w:rFonts w:ascii="Times New Roman" w:hAnsi="Times New Roman"/>
          <w:sz w:val="24"/>
        </w:rPr>
      </w:pPr>
      <w:r>
        <w:rPr>
          <w:rFonts w:ascii="Times New Roman" w:hAnsi="Times New Roman"/>
          <w:sz w:val="24"/>
        </w:rPr>
        <w:t>5.2. Иные положения об ответственности за неисполнение или ненадлежащее исполнение Сторонами обязательств по настоящему Договору:</w:t>
      </w:r>
    </w:p>
    <w:p w:rsidR="004C07AA" w:rsidRDefault="003E0461">
      <w:pPr>
        <w:pStyle w:val="ConsPlusNormal"/>
        <w:spacing w:line="264" w:lineRule="auto"/>
        <w:ind w:firstLine="567"/>
        <w:jc w:val="both"/>
        <w:rPr>
          <w:rFonts w:ascii="Times New Roman" w:hAnsi="Times New Roman"/>
          <w:sz w:val="24"/>
        </w:rPr>
      </w:pPr>
      <w:bookmarkStart w:id="36" w:name="Par811"/>
      <w:bookmarkEnd w:id="36"/>
      <w:r>
        <w:rPr>
          <w:rFonts w:ascii="Times New Roman" w:hAnsi="Times New Roman"/>
          <w:sz w:val="24"/>
        </w:rPr>
        <w:t xml:space="preserve">5.2.1. В случае </w:t>
      </w:r>
      <w:proofErr w:type="spellStart"/>
      <w:r>
        <w:rPr>
          <w:rFonts w:ascii="Times New Roman" w:hAnsi="Times New Roman"/>
          <w:sz w:val="24"/>
        </w:rPr>
        <w:t>н</w:t>
      </w:r>
      <w:r w:rsidR="002B5659">
        <w:rPr>
          <w:rFonts w:ascii="Times New Roman" w:hAnsi="Times New Roman"/>
          <w:sz w:val="24"/>
        </w:rPr>
        <w:t>едостижения</w:t>
      </w:r>
      <w:proofErr w:type="spellEnd"/>
      <w:r w:rsidR="002B5659">
        <w:rPr>
          <w:rFonts w:ascii="Times New Roman" w:hAnsi="Times New Roman"/>
          <w:sz w:val="24"/>
        </w:rPr>
        <w:t xml:space="preserve"> значения результата, установленного</w:t>
      </w:r>
      <w:r>
        <w:rPr>
          <w:rFonts w:ascii="Times New Roman" w:hAnsi="Times New Roman"/>
          <w:sz w:val="24"/>
        </w:rPr>
        <w:t xml:space="preserve"> Договором,  к получателю субсидии применяется штраф в размере 0,1% от суммы подлежащей возвр</w:t>
      </w:r>
      <w:r w:rsidR="00420FB4">
        <w:rPr>
          <w:rFonts w:ascii="Times New Roman" w:hAnsi="Times New Roman"/>
          <w:sz w:val="24"/>
        </w:rPr>
        <w:t>ату в соответствии с пунктом 4.4</w:t>
      </w:r>
      <w:r>
        <w:rPr>
          <w:rFonts w:ascii="Times New Roman" w:hAnsi="Times New Roman"/>
          <w:sz w:val="24"/>
        </w:rPr>
        <w:t xml:space="preserve"> Правил предоставления субсидий.</w:t>
      </w:r>
    </w:p>
    <w:p w:rsidR="004C07AA" w:rsidRDefault="004C07AA">
      <w:pPr>
        <w:pStyle w:val="ConsPlusNormal"/>
        <w:ind w:firstLine="0"/>
        <w:jc w:val="both"/>
        <w:rPr>
          <w:rFonts w:ascii="Times New Roman" w:hAnsi="Times New Roman"/>
          <w:sz w:val="24"/>
        </w:rPr>
      </w:pPr>
    </w:p>
    <w:p w:rsidR="004C07AA" w:rsidRDefault="003E0461">
      <w:pPr>
        <w:pStyle w:val="ConsPlusNormal"/>
        <w:jc w:val="center"/>
        <w:outlineLvl w:val="1"/>
        <w:rPr>
          <w:rFonts w:ascii="Times New Roman" w:hAnsi="Times New Roman"/>
          <w:sz w:val="24"/>
        </w:rPr>
      </w:pPr>
      <w:r>
        <w:rPr>
          <w:rFonts w:ascii="Times New Roman" w:hAnsi="Times New Roman"/>
          <w:sz w:val="24"/>
        </w:rPr>
        <w:t>VI. Иные условия</w:t>
      </w:r>
    </w:p>
    <w:p w:rsidR="004C07AA" w:rsidRDefault="004C07AA">
      <w:pPr>
        <w:pStyle w:val="ConsPlusNormal"/>
        <w:jc w:val="both"/>
        <w:rPr>
          <w:rFonts w:ascii="Times New Roman" w:hAnsi="Times New Roman"/>
          <w:sz w:val="24"/>
        </w:rPr>
      </w:pPr>
    </w:p>
    <w:p w:rsidR="004C07AA" w:rsidRDefault="003E0461">
      <w:pPr>
        <w:pStyle w:val="ConsPlusNormal"/>
        <w:ind w:firstLine="540"/>
        <w:jc w:val="both"/>
        <w:rPr>
          <w:rFonts w:ascii="Times New Roman" w:hAnsi="Times New Roman"/>
          <w:sz w:val="24"/>
        </w:rPr>
      </w:pPr>
      <w:r>
        <w:rPr>
          <w:rFonts w:ascii="Times New Roman" w:hAnsi="Times New Roman"/>
          <w:sz w:val="24"/>
        </w:rPr>
        <w:t>6.1. Иные условия по настоящему Договору:</w:t>
      </w:r>
    </w:p>
    <w:p w:rsidR="004C07AA" w:rsidRDefault="003E0461" w:rsidP="00D26FDA">
      <w:pPr>
        <w:ind w:firstLine="540"/>
        <w:jc w:val="both"/>
        <w:rPr>
          <w:rFonts w:ascii="Times New Roman" w:hAnsi="Times New Roman"/>
          <w:sz w:val="24"/>
        </w:rPr>
      </w:pPr>
      <w:bookmarkStart w:id="37" w:name="Par820"/>
      <w:bookmarkEnd w:id="37"/>
      <w:r>
        <w:rPr>
          <w:rFonts w:ascii="Times New Roman" w:hAnsi="Times New Roman"/>
          <w:sz w:val="24"/>
        </w:rPr>
        <w:t xml:space="preserve">6.1.1. В случае уменьшения Департаменту ранее доведенных лимитов бюджетных обязательств, приводящего к невозможности предоставления субсидии в размере, </w:t>
      </w:r>
      <w:r>
        <w:rPr>
          <w:rFonts w:ascii="Times New Roman" w:hAnsi="Times New Roman"/>
          <w:sz w:val="24"/>
        </w:rPr>
        <w:lastRenderedPageBreak/>
        <w:t>определенном пунктом 2.1 настоящего Договора, стороны согласовывают новые условия Договора</w:t>
      </w:r>
      <w:r w:rsidR="00D26FDA">
        <w:rPr>
          <w:rFonts w:ascii="Times New Roman" w:hAnsi="Times New Roman"/>
          <w:sz w:val="24"/>
        </w:rPr>
        <w:t xml:space="preserve"> </w:t>
      </w:r>
      <w:r w:rsidR="00D26FDA" w:rsidRPr="00D26FDA">
        <w:rPr>
          <w:rFonts w:ascii="Times New Roman" w:hAnsi="Times New Roman"/>
          <w:color w:val="auto"/>
          <w:sz w:val="24"/>
          <w:szCs w:val="24"/>
        </w:rPr>
        <w:t xml:space="preserve">или расторгают Договор при </w:t>
      </w:r>
      <w:proofErr w:type="spellStart"/>
      <w:r w:rsidR="00D26FDA" w:rsidRPr="00D26FDA">
        <w:rPr>
          <w:rFonts w:ascii="Times New Roman" w:hAnsi="Times New Roman"/>
          <w:color w:val="auto"/>
          <w:sz w:val="24"/>
          <w:szCs w:val="24"/>
        </w:rPr>
        <w:t>недостижении</w:t>
      </w:r>
      <w:proofErr w:type="spellEnd"/>
      <w:r w:rsidR="00D26FDA" w:rsidRPr="00D26FDA">
        <w:rPr>
          <w:rFonts w:ascii="Times New Roman" w:hAnsi="Times New Roman"/>
          <w:color w:val="auto"/>
          <w:sz w:val="24"/>
          <w:szCs w:val="24"/>
        </w:rPr>
        <w:t xml:space="preserve"> согласия по новым условиям. </w:t>
      </w:r>
    </w:p>
    <w:p w:rsidR="004C07AA" w:rsidRDefault="004C07AA">
      <w:pPr>
        <w:pStyle w:val="ConsPlusNormal"/>
        <w:jc w:val="both"/>
        <w:rPr>
          <w:rFonts w:ascii="Times New Roman" w:hAnsi="Times New Roman"/>
          <w:sz w:val="24"/>
        </w:rPr>
      </w:pPr>
      <w:bookmarkStart w:id="38" w:name="Par821"/>
      <w:bookmarkEnd w:id="38"/>
    </w:p>
    <w:p w:rsidR="004C07AA" w:rsidRDefault="003E0461">
      <w:pPr>
        <w:pStyle w:val="ConsPlusNormal"/>
        <w:jc w:val="center"/>
        <w:outlineLvl w:val="1"/>
        <w:rPr>
          <w:rFonts w:ascii="Times New Roman" w:hAnsi="Times New Roman"/>
          <w:sz w:val="24"/>
        </w:rPr>
      </w:pPr>
      <w:bookmarkStart w:id="39" w:name="Par823"/>
      <w:bookmarkEnd w:id="39"/>
      <w:r>
        <w:rPr>
          <w:rFonts w:ascii="Times New Roman" w:hAnsi="Times New Roman"/>
          <w:sz w:val="24"/>
        </w:rPr>
        <w:t>VII. Заключительные положения</w:t>
      </w:r>
    </w:p>
    <w:p w:rsidR="004C07AA" w:rsidRDefault="004C07AA">
      <w:pPr>
        <w:pStyle w:val="ConsPlusNormal"/>
        <w:jc w:val="both"/>
        <w:rPr>
          <w:rFonts w:ascii="Times New Roman" w:hAnsi="Times New Roman"/>
          <w:sz w:val="24"/>
        </w:rPr>
      </w:pP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Times New Roman" w:hAnsi="Times New Roman"/>
          <w:sz w:val="24"/>
        </w:rPr>
        <w:t>недостижении</w:t>
      </w:r>
      <w:proofErr w:type="spellEnd"/>
      <w:r>
        <w:rPr>
          <w:rFonts w:ascii="Times New Roman" w:hAnsi="Times New Roman"/>
          <w:sz w:val="24"/>
        </w:rPr>
        <w:t xml:space="preserve"> согласия споры между Сторонами решаются в судебном порядке.</w:t>
      </w:r>
    </w:p>
    <w:p w:rsidR="004C07AA" w:rsidRDefault="003E0461">
      <w:pPr>
        <w:pStyle w:val="ConsPlusNormal"/>
        <w:ind w:firstLine="540"/>
        <w:jc w:val="both"/>
        <w:rPr>
          <w:rFonts w:ascii="Times New Roman" w:hAnsi="Times New Roman"/>
          <w:sz w:val="24"/>
        </w:rPr>
      </w:pPr>
      <w:r>
        <w:rPr>
          <w:rFonts w:ascii="Times New Roman" w:hAnsi="Times New Roman"/>
          <w:sz w:val="24"/>
        </w:rPr>
        <w:t>7.2. Настоящий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Договора, и действует до полного исполнения Сторонами своих обязательств по настоящему Договору.</w:t>
      </w:r>
    </w:p>
    <w:p w:rsidR="004C07AA" w:rsidRDefault="003E0461">
      <w:pPr>
        <w:pStyle w:val="ConsPlusNormal"/>
        <w:ind w:firstLine="540"/>
        <w:jc w:val="both"/>
        <w:rPr>
          <w:rFonts w:ascii="Times New Roman" w:hAnsi="Times New Roman"/>
          <w:sz w:val="24"/>
        </w:rPr>
      </w:pPr>
      <w:bookmarkStart w:id="40" w:name="Par827"/>
      <w:bookmarkEnd w:id="40"/>
      <w:r>
        <w:rPr>
          <w:rFonts w:ascii="Times New Roman" w:hAnsi="Times New Roman"/>
          <w:sz w:val="24"/>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6F5316">
        <w:rPr>
          <w:rFonts w:ascii="Times New Roman" w:hAnsi="Times New Roman"/>
          <w:sz w:val="24"/>
        </w:rPr>
        <w:t>6, № 7</w:t>
      </w:r>
      <w:r>
        <w:rPr>
          <w:rFonts w:ascii="Times New Roman" w:hAnsi="Times New Roman"/>
          <w:sz w:val="24"/>
        </w:rPr>
        <w:t xml:space="preserve"> к настоящему Договору, являющемуся неотъемлемой частью настоящего Договора.</w:t>
      </w:r>
    </w:p>
    <w:p w:rsidR="004C07AA" w:rsidRDefault="003E0461">
      <w:pPr>
        <w:pStyle w:val="ConsPlusNormal"/>
        <w:ind w:firstLine="540"/>
        <w:jc w:val="both"/>
        <w:rPr>
          <w:rFonts w:ascii="Times New Roman" w:hAnsi="Times New Roman"/>
          <w:sz w:val="24"/>
        </w:rPr>
      </w:pPr>
      <w:bookmarkStart w:id="41" w:name="Par831"/>
      <w:bookmarkEnd w:id="41"/>
      <w:r>
        <w:rPr>
          <w:rFonts w:ascii="Times New Roman" w:hAnsi="Times New Roman"/>
          <w:sz w:val="24"/>
        </w:rPr>
        <w:t>7.4. Изменение настоящего Договора в одностороннем порядке возможно в случаях:</w:t>
      </w:r>
    </w:p>
    <w:p w:rsidR="004C07AA" w:rsidRDefault="003E0461">
      <w:pPr>
        <w:pStyle w:val="ConsPlusNormal"/>
        <w:ind w:firstLine="540"/>
        <w:jc w:val="both"/>
        <w:rPr>
          <w:rFonts w:ascii="Times New Roman" w:hAnsi="Times New Roman"/>
          <w:sz w:val="24"/>
        </w:rPr>
      </w:pPr>
      <w:r>
        <w:rPr>
          <w:rFonts w:ascii="Times New Roman" w:hAnsi="Times New Roman"/>
          <w:sz w:val="24"/>
        </w:rPr>
        <w:t>7.4.1. внесения изменений в сводную бюджетную роспись, повлекших изменение кодов БК, в соответствии с которыми предоставляется Субсидия;</w:t>
      </w:r>
    </w:p>
    <w:p w:rsidR="004C07AA" w:rsidRDefault="003E0461">
      <w:pPr>
        <w:pStyle w:val="ConsPlusNonformat"/>
        <w:ind w:firstLine="567"/>
        <w:jc w:val="both"/>
        <w:rPr>
          <w:rFonts w:ascii="Times New Roman" w:hAnsi="Times New Roman"/>
          <w:sz w:val="24"/>
        </w:rPr>
      </w:pPr>
      <w:r>
        <w:rPr>
          <w:rFonts w:ascii="Times New Roman" w:hAnsi="Times New Roman"/>
          <w:sz w:val="24"/>
        </w:rPr>
        <w:t>7.4.2. изменения реквизитов Департамента.</w:t>
      </w:r>
    </w:p>
    <w:p w:rsidR="004C07AA" w:rsidRDefault="003E0461">
      <w:pPr>
        <w:pStyle w:val="ConsPlusNormal"/>
        <w:ind w:firstLine="540"/>
        <w:jc w:val="both"/>
        <w:rPr>
          <w:rFonts w:ascii="Times New Roman" w:hAnsi="Times New Roman"/>
          <w:sz w:val="24"/>
        </w:rPr>
      </w:pPr>
      <w:bookmarkStart w:id="42" w:name="Par839"/>
      <w:bookmarkEnd w:id="42"/>
      <w:r>
        <w:rPr>
          <w:rFonts w:ascii="Times New Roman" w:hAnsi="Times New Roman"/>
          <w:sz w:val="24"/>
        </w:rPr>
        <w:t xml:space="preserve">7.5. Расторжение настоящего </w:t>
      </w:r>
      <w:r w:rsidR="00D107BC">
        <w:rPr>
          <w:rFonts w:ascii="Times New Roman" w:hAnsi="Times New Roman"/>
          <w:sz w:val="24"/>
        </w:rPr>
        <w:t>Договора</w:t>
      </w:r>
      <w:r>
        <w:rPr>
          <w:rFonts w:ascii="Times New Roman" w:hAnsi="Times New Roman"/>
          <w:sz w:val="24"/>
        </w:rPr>
        <w:t xml:space="preserve"> осуществляется по соглашению Сторон или в случаях, определенных </w:t>
      </w:r>
      <w:hyperlink w:anchor="Par843" w:tooltip="7.6. Расторжение настоящего Соглашения в одностороннем порядке &lt;106&gt; возможно в случаях:" w:history="1">
        <w:r>
          <w:rPr>
            <w:rFonts w:ascii="Times New Roman" w:hAnsi="Times New Roman"/>
            <w:sz w:val="24"/>
          </w:rPr>
          <w:t>пунктом 7.6</w:t>
        </w:r>
      </w:hyperlink>
      <w:r>
        <w:rPr>
          <w:rFonts w:ascii="Times New Roman" w:hAnsi="Times New Roman"/>
          <w:sz w:val="24"/>
        </w:rPr>
        <w:t xml:space="preserve"> настоящего </w:t>
      </w:r>
      <w:r w:rsidR="00D107BC">
        <w:rPr>
          <w:rFonts w:ascii="Times New Roman" w:hAnsi="Times New Roman"/>
          <w:sz w:val="24"/>
        </w:rPr>
        <w:t>Договора</w:t>
      </w:r>
      <w:r>
        <w:rPr>
          <w:rFonts w:ascii="Times New Roman" w:hAnsi="Times New Roman"/>
          <w:sz w:val="24"/>
        </w:rPr>
        <w:t>, в одностороннем порядке.</w:t>
      </w:r>
    </w:p>
    <w:p w:rsidR="004C07AA" w:rsidRDefault="003E0461">
      <w:pPr>
        <w:pStyle w:val="ConsPlusNormal"/>
        <w:ind w:firstLine="540"/>
        <w:jc w:val="both"/>
        <w:rPr>
          <w:rFonts w:ascii="Times New Roman" w:hAnsi="Times New Roman"/>
          <w:sz w:val="24"/>
        </w:rPr>
      </w:pPr>
      <w:bookmarkStart w:id="43" w:name="Par843"/>
      <w:bookmarkEnd w:id="43"/>
      <w:r>
        <w:rPr>
          <w:rFonts w:ascii="Times New Roman" w:hAnsi="Times New Roman"/>
          <w:sz w:val="24"/>
        </w:rPr>
        <w:t xml:space="preserve">7.6. Расторжение настоящего </w:t>
      </w:r>
      <w:r w:rsidR="00D107BC">
        <w:rPr>
          <w:rFonts w:ascii="Times New Roman" w:hAnsi="Times New Roman"/>
          <w:sz w:val="24"/>
        </w:rPr>
        <w:t>Договора</w:t>
      </w:r>
      <w:r>
        <w:rPr>
          <w:rFonts w:ascii="Times New Roman" w:hAnsi="Times New Roman"/>
          <w:sz w:val="24"/>
        </w:rPr>
        <w:t xml:space="preserve"> в одностороннем порядке возможно в случаях:</w:t>
      </w:r>
    </w:p>
    <w:p w:rsidR="004C07AA" w:rsidRDefault="003E0461">
      <w:pPr>
        <w:pStyle w:val="ConsPlusNormal"/>
        <w:ind w:firstLine="540"/>
        <w:jc w:val="both"/>
        <w:rPr>
          <w:rFonts w:ascii="Times New Roman" w:hAnsi="Times New Roman"/>
          <w:sz w:val="24"/>
        </w:rPr>
      </w:pPr>
      <w:r>
        <w:rPr>
          <w:rFonts w:ascii="Times New Roman" w:hAnsi="Times New Roman"/>
          <w:sz w:val="24"/>
        </w:rPr>
        <w:t>7.6.1. реорганизации, ликвидации или прекращения деятельности Получателя;</w:t>
      </w:r>
    </w:p>
    <w:p w:rsidR="004C07AA" w:rsidRDefault="003E0461">
      <w:pPr>
        <w:pStyle w:val="ConsPlusNormal"/>
        <w:ind w:firstLine="540"/>
        <w:jc w:val="both"/>
        <w:rPr>
          <w:rFonts w:ascii="Times New Roman" w:hAnsi="Times New Roman"/>
          <w:sz w:val="24"/>
        </w:rPr>
      </w:pPr>
      <w:r>
        <w:rPr>
          <w:rFonts w:ascii="Times New Roman" w:hAnsi="Times New Roman"/>
          <w:sz w:val="24"/>
        </w:rPr>
        <w:t>7.6.2. нарушения Получателем порядка и условий предоставления Субсидии, установленных Правилами предоставления субсидии и настоящим Соглашением;</w:t>
      </w:r>
    </w:p>
    <w:p w:rsidR="004C07AA" w:rsidRDefault="003E0461">
      <w:pPr>
        <w:pStyle w:val="ConsPlusNonformat"/>
        <w:ind w:firstLine="567"/>
        <w:jc w:val="both"/>
        <w:rPr>
          <w:rFonts w:ascii="Times New Roman" w:hAnsi="Times New Roman"/>
          <w:sz w:val="24"/>
        </w:rPr>
      </w:pPr>
      <w:r>
        <w:rPr>
          <w:rFonts w:ascii="Times New Roman" w:hAnsi="Times New Roman"/>
          <w:sz w:val="24"/>
        </w:rPr>
        <w:t xml:space="preserve">7.6.4.  </w:t>
      </w:r>
      <w:proofErr w:type="spellStart"/>
      <w:r>
        <w:rPr>
          <w:rFonts w:ascii="Times New Roman" w:hAnsi="Times New Roman"/>
          <w:sz w:val="24"/>
        </w:rPr>
        <w:t>недостижения</w:t>
      </w:r>
      <w:proofErr w:type="spellEnd"/>
      <w:r>
        <w:rPr>
          <w:rFonts w:ascii="Times New Roman" w:hAnsi="Times New Roman"/>
          <w:sz w:val="24"/>
        </w:rPr>
        <w:t xml:space="preserve">  согласия  Сторон  о  согласовании  новых  условий</w:t>
      </w:r>
    </w:p>
    <w:p w:rsidR="004C07AA" w:rsidRDefault="003E0461">
      <w:pPr>
        <w:pStyle w:val="ConsPlusNonformat"/>
        <w:jc w:val="both"/>
        <w:rPr>
          <w:rFonts w:ascii="Times New Roman" w:hAnsi="Times New Roman"/>
          <w:sz w:val="24"/>
        </w:rPr>
      </w:pPr>
      <w:r>
        <w:rPr>
          <w:rFonts w:ascii="Times New Roman" w:hAnsi="Times New Roman"/>
          <w:sz w:val="24"/>
        </w:rPr>
        <w:t xml:space="preserve">настоящего </w:t>
      </w:r>
      <w:r w:rsidR="00D107BC">
        <w:rPr>
          <w:rFonts w:ascii="Times New Roman" w:hAnsi="Times New Roman"/>
          <w:sz w:val="24"/>
        </w:rPr>
        <w:t>Договора</w:t>
      </w:r>
      <w:r>
        <w:rPr>
          <w:rFonts w:ascii="Times New Roman" w:hAnsi="Times New Roman"/>
          <w:sz w:val="24"/>
        </w:rPr>
        <w:t xml:space="preserve"> в случае уменьшения Департаменту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w:t>
      </w:r>
      <w:r w:rsidR="00D107BC">
        <w:rPr>
          <w:rFonts w:ascii="Times New Roman" w:hAnsi="Times New Roman"/>
          <w:sz w:val="24"/>
        </w:rPr>
        <w:t>Договора</w:t>
      </w:r>
      <w:r>
        <w:rPr>
          <w:rFonts w:ascii="Times New Roman" w:hAnsi="Times New Roman"/>
          <w:sz w:val="24"/>
        </w:rPr>
        <w:t>;</w:t>
      </w:r>
    </w:p>
    <w:p w:rsidR="004C07AA" w:rsidRDefault="003E0461">
      <w:pPr>
        <w:pStyle w:val="ConsPlusNormal"/>
        <w:ind w:firstLine="540"/>
        <w:jc w:val="both"/>
        <w:rPr>
          <w:rFonts w:ascii="Times New Roman" w:hAnsi="Times New Roman"/>
          <w:sz w:val="24"/>
        </w:rPr>
      </w:pPr>
      <w:bookmarkStart w:id="44" w:name="Par863"/>
      <w:bookmarkEnd w:id="44"/>
      <w:r>
        <w:rPr>
          <w:rFonts w:ascii="Times New Roman" w:hAnsi="Times New Roman"/>
          <w:sz w:val="24"/>
        </w:rPr>
        <w:t xml:space="preserve">7.7. Расторжение настоящего </w:t>
      </w:r>
      <w:r w:rsidR="00D107BC">
        <w:rPr>
          <w:rFonts w:ascii="Times New Roman" w:hAnsi="Times New Roman"/>
          <w:sz w:val="24"/>
        </w:rPr>
        <w:t xml:space="preserve">Договора </w:t>
      </w:r>
      <w:r>
        <w:rPr>
          <w:rFonts w:ascii="Times New Roman" w:hAnsi="Times New Roman"/>
          <w:sz w:val="24"/>
        </w:rPr>
        <w:t>Получателем в одностороннем порядке не допускается.</w:t>
      </w: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7.8. Документы и иная информация, предусмотренные настоящим </w:t>
      </w:r>
      <w:r w:rsidR="00D107BC">
        <w:rPr>
          <w:rFonts w:ascii="Times New Roman" w:hAnsi="Times New Roman"/>
          <w:sz w:val="24"/>
        </w:rPr>
        <w:t>Договором</w:t>
      </w:r>
      <w:r>
        <w:rPr>
          <w:rFonts w:ascii="Times New Roman" w:hAnsi="Times New Roman"/>
          <w:sz w:val="24"/>
        </w:rPr>
        <w:t>, направляются Сторонами следующим способом:</w:t>
      </w:r>
    </w:p>
    <w:p w:rsidR="00B433D8" w:rsidRDefault="003E0461" w:rsidP="00B433D8">
      <w:pPr>
        <w:pStyle w:val="ConsPlusNormal"/>
        <w:ind w:firstLine="540"/>
        <w:jc w:val="both"/>
        <w:rPr>
          <w:rFonts w:ascii="Times New Roman" w:hAnsi="Times New Roman"/>
          <w:sz w:val="24"/>
        </w:rPr>
      </w:pPr>
      <w:r>
        <w:rPr>
          <w:rFonts w:ascii="Times New Roman" w:hAnsi="Times New Roman"/>
          <w:sz w:val="24"/>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45" w:name="Par877"/>
      <w:bookmarkEnd w:id="45"/>
      <w:r>
        <w:rPr>
          <w:rFonts w:ascii="Times New Roman" w:hAnsi="Times New Roman"/>
          <w:sz w:val="24"/>
        </w:rPr>
        <w:t>.</w:t>
      </w:r>
    </w:p>
    <w:p w:rsidR="004C07AA" w:rsidRDefault="003E0461" w:rsidP="00B433D8">
      <w:pPr>
        <w:pStyle w:val="ConsPlusNormal"/>
        <w:ind w:firstLine="540"/>
        <w:jc w:val="both"/>
        <w:rPr>
          <w:rFonts w:ascii="Times New Roman" w:hAnsi="Times New Roman"/>
          <w:sz w:val="24"/>
        </w:rPr>
      </w:pPr>
      <w:r>
        <w:rPr>
          <w:rFonts w:ascii="Times New Roman" w:hAnsi="Times New Roman"/>
          <w:sz w:val="24"/>
        </w:rPr>
        <w:t>7.9. Настоящ</w:t>
      </w:r>
      <w:r w:rsidR="006F5316">
        <w:rPr>
          <w:rFonts w:ascii="Times New Roman" w:hAnsi="Times New Roman"/>
          <w:sz w:val="24"/>
        </w:rPr>
        <w:t>ий Договор</w:t>
      </w:r>
      <w:r>
        <w:rPr>
          <w:rFonts w:ascii="Times New Roman" w:hAnsi="Times New Roman"/>
          <w:sz w:val="24"/>
        </w:rPr>
        <w:t xml:space="preserve"> заключен Сторонами в форме документа на бумажном носителе в двух  экземплярах, по одному экземпляру для каждой из Сторон.</w:t>
      </w:r>
    </w:p>
    <w:p w:rsidR="00542D51" w:rsidRDefault="00542D51" w:rsidP="00D107BC">
      <w:pPr>
        <w:pStyle w:val="ConsPlusNormal"/>
        <w:ind w:firstLine="0"/>
        <w:outlineLvl w:val="1"/>
        <w:rPr>
          <w:rFonts w:ascii="Times New Roman" w:hAnsi="Times New Roman"/>
          <w:sz w:val="24"/>
        </w:rPr>
      </w:pPr>
      <w:bookmarkStart w:id="46" w:name="Par892"/>
      <w:bookmarkEnd w:id="46"/>
    </w:p>
    <w:p w:rsidR="00542D51" w:rsidRDefault="00542D51">
      <w:pPr>
        <w:pStyle w:val="ConsPlusNormal"/>
        <w:jc w:val="center"/>
        <w:outlineLvl w:val="1"/>
        <w:rPr>
          <w:rFonts w:ascii="Times New Roman" w:hAnsi="Times New Roman"/>
          <w:sz w:val="24"/>
        </w:rPr>
      </w:pPr>
    </w:p>
    <w:p w:rsidR="004C07AA" w:rsidRDefault="003E0461">
      <w:pPr>
        <w:pStyle w:val="ConsPlusNormal"/>
        <w:jc w:val="center"/>
        <w:outlineLvl w:val="1"/>
        <w:rPr>
          <w:rFonts w:ascii="Times New Roman" w:hAnsi="Times New Roman"/>
          <w:sz w:val="24"/>
        </w:rPr>
      </w:pPr>
      <w:r>
        <w:rPr>
          <w:rFonts w:ascii="Times New Roman" w:hAnsi="Times New Roman"/>
          <w:sz w:val="24"/>
        </w:rPr>
        <w:t xml:space="preserve">VIII. Платежные реквизиты Сторон </w:t>
      </w:r>
    </w:p>
    <w:p w:rsidR="004C07AA" w:rsidRDefault="004C07AA">
      <w:pPr>
        <w:pStyle w:val="ConsPlusNormal"/>
        <w:jc w:val="center"/>
        <w:outlineLvl w:val="1"/>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723"/>
        <w:gridCol w:w="4365"/>
      </w:tblGrid>
      <w:tr w:rsidR="004C07AA">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bookmarkStart w:id="47" w:name="Par927"/>
            <w:bookmarkStart w:id="48" w:name="Par928"/>
            <w:bookmarkEnd w:id="47"/>
            <w:bookmarkEnd w:id="48"/>
            <w:r>
              <w:rPr>
                <w:rFonts w:ascii="Times New Roman" w:hAnsi="Times New Roman"/>
                <w:sz w:val="24"/>
              </w:rPr>
              <w:t>Сокращенное наименование</w:t>
            </w:r>
          </w:p>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Департамент</w:t>
            </w:r>
          </w:p>
          <w:p w:rsidR="004C07AA" w:rsidRDefault="004C07AA">
            <w:pPr>
              <w:pStyle w:val="ConsPlusNormal"/>
              <w:ind w:firstLine="0"/>
              <w:contextualSpacing/>
              <w:jc w:val="center"/>
              <w:rPr>
                <w:rFonts w:ascii="Times New Roman" w:hAnsi="Times New Roman"/>
                <w:sz w:val="24"/>
              </w:rPr>
            </w:pP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Получателя</w:t>
            </w:r>
          </w:p>
        </w:tc>
      </w:tr>
      <w:tr w:rsidR="004C07AA">
        <w:tc>
          <w:tcPr>
            <w:tcW w:w="472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C07AA" w:rsidRDefault="003E0461">
            <w:pPr>
              <w:pStyle w:val="ConsPlusNonformat"/>
              <w:contextualSpacing/>
              <w:jc w:val="both"/>
              <w:rPr>
                <w:rFonts w:ascii="Times New Roman" w:hAnsi="Times New Roman"/>
                <w:sz w:val="24"/>
              </w:rPr>
            </w:pPr>
            <w:r>
              <w:rPr>
                <w:rFonts w:ascii="Times New Roman" w:hAnsi="Times New Roman"/>
                <w:sz w:val="24"/>
              </w:rPr>
              <w:t xml:space="preserve">Департамент сельского хозяйства и продовольственных ресурсов Вологодской </w:t>
            </w:r>
            <w:r>
              <w:rPr>
                <w:rFonts w:ascii="Times New Roman" w:hAnsi="Times New Roman"/>
                <w:sz w:val="24"/>
              </w:rPr>
              <w:lastRenderedPageBreak/>
              <w:t>области</w:t>
            </w:r>
          </w:p>
        </w:tc>
        <w:tc>
          <w:tcPr>
            <w:tcW w:w="436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lastRenderedPageBreak/>
              <w:t>Наименование Получателя</w:t>
            </w:r>
          </w:p>
        </w:tc>
      </w:tr>
      <w:tr w:rsidR="004C07AA">
        <w:tc>
          <w:tcPr>
            <w:tcW w:w="47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lastRenderedPageBreak/>
              <w:t>ОГРН 1103525003207</w:t>
            </w:r>
          </w:p>
          <w:p w:rsidR="004C07AA" w:rsidRDefault="00F22826">
            <w:pPr>
              <w:pStyle w:val="ConsPlusNormal"/>
              <w:ind w:firstLine="0"/>
              <w:contextualSpacing/>
              <w:rPr>
                <w:rFonts w:ascii="Times New Roman" w:hAnsi="Times New Roman"/>
                <w:sz w:val="24"/>
              </w:rPr>
            </w:pPr>
            <w:hyperlink r:id="rId9" w:history="1">
              <w:r w:rsidR="003E0461">
                <w:rPr>
                  <w:rFonts w:ascii="Times New Roman" w:hAnsi="Times New Roman"/>
                  <w:sz w:val="24"/>
                </w:rPr>
                <w:t>ОКТМО</w:t>
              </w:r>
            </w:hyperlink>
            <w:r w:rsidR="003E0461">
              <w:rPr>
                <w:rFonts w:ascii="Times New Roman" w:hAnsi="Times New Roman"/>
                <w:sz w:val="24"/>
              </w:rPr>
              <w:t xml:space="preserve"> 197010000</w:t>
            </w:r>
          </w:p>
        </w:tc>
        <w:tc>
          <w:tcPr>
            <w:tcW w:w="436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t>ОГРН</w:t>
            </w:r>
          </w:p>
          <w:p w:rsidR="004C07AA" w:rsidRDefault="00F22826">
            <w:pPr>
              <w:pStyle w:val="ConsPlusNormal"/>
              <w:ind w:firstLine="0"/>
              <w:contextualSpacing/>
              <w:rPr>
                <w:rFonts w:ascii="Times New Roman" w:hAnsi="Times New Roman"/>
                <w:sz w:val="24"/>
              </w:rPr>
            </w:pPr>
            <w:hyperlink r:id="rId10" w:history="1">
              <w:r w:rsidR="003E0461">
                <w:rPr>
                  <w:rFonts w:ascii="Times New Roman" w:hAnsi="Times New Roman"/>
                  <w:sz w:val="24"/>
                </w:rPr>
                <w:t>ОКТМО</w:t>
              </w:r>
            </w:hyperlink>
          </w:p>
        </w:tc>
      </w:tr>
      <w:tr w:rsidR="004C07AA">
        <w:trPr>
          <w:trHeight w:val="1067"/>
        </w:trPr>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Место нахождения: </w:t>
            </w:r>
          </w:p>
          <w:p w:rsidR="004C07AA" w:rsidRDefault="003E0461">
            <w:pPr>
              <w:pStyle w:val="ConsPlusNormal"/>
              <w:ind w:firstLine="0"/>
              <w:rPr>
                <w:rFonts w:ascii="Times New Roman" w:hAnsi="Times New Roman"/>
                <w:sz w:val="24"/>
              </w:rPr>
            </w:pPr>
            <w:r>
              <w:rPr>
                <w:rFonts w:ascii="Times New Roman" w:hAnsi="Times New Roman"/>
                <w:sz w:val="24"/>
              </w:rPr>
              <w:t>г. Вологда,</w:t>
            </w:r>
          </w:p>
          <w:p w:rsidR="004C07AA" w:rsidRDefault="003E0461">
            <w:pPr>
              <w:pStyle w:val="ConsPlusNormal"/>
              <w:ind w:firstLine="0"/>
              <w:rPr>
                <w:rFonts w:ascii="Times New Roman" w:hAnsi="Times New Roman"/>
                <w:sz w:val="24"/>
              </w:rPr>
            </w:pPr>
            <w:r>
              <w:rPr>
                <w:rFonts w:ascii="Times New Roman" w:hAnsi="Times New Roman"/>
                <w:sz w:val="24"/>
              </w:rPr>
              <w:t>ул. Предтеченская д.19</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Место нахождения:</w:t>
            </w:r>
          </w:p>
        </w:tc>
      </w:tr>
      <w:tr w:rsidR="004C07AA">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ИНН 3525236499</w:t>
            </w:r>
          </w:p>
          <w:p w:rsidR="004C07AA" w:rsidRDefault="003E0461">
            <w:pPr>
              <w:pStyle w:val="ConsPlusNormal"/>
              <w:ind w:firstLine="0"/>
              <w:rPr>
                <w:rFonts w:ascii="Times New Roman" w:hAnsi="Times New Roman"/>
                <w:sz w:val="24"/>
              </w:rPr>
            </w:pPr>
            <w:r>
              <w:rPr>
                <w:rFonts w:ascii="Times New Roman" w:hAnsi="Times New Roman"/>
                <w:sz w:val="24"/>
              </w:rPr>
              <w:t>КПП 352501001</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ИНН</w:t>
            </w:r>
          </w:p>
          <w:p w:rsidR="004C07AA" w:rsidRDefault="003E0461">
            <w:pPr>
              <w:pStyle w:val="ConsPlusNormal"/>
              <w:ind w:firstLine="0"/>
              <w:rPr>
                <w:rFonts w:ascii="Times New Roman" w:hAnsi="Times New Roman"/>
                <w:sz w:val="24"/>
              </w:rPr>
            </w:pPr>
            <w:r>
              <w:rPr>
                <w:rFonts w:ascii="Times New Roman" w:hAnsi="Times New Roman"/>
                <w:sz w:val="24"/>
              </w:rPr>
              <w:t>КПП</w:t>
            </w:r>
          </w:p>
        </w:tc>
      </w:tr>
      <w:tr w:rsidR="004C07AA">
        <w:trPr>
          <w:trHeight w:val="3658"/>
        </w:trPr>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Платежные реквизиты: </w:t>
            </w:r>
          </w:p>
          <w:p w:rsidR="004C07AA" w:rsidRDefault="003E0461">
            <w:pPr>
              <w:pStyle w:val="ConsPlusNormal"/>
              <w:ind w:firstLine="0"/>
              <w:rPr>
                <w:rFonts w:ascii="Times New Roman" w:hAnsi="Times New Roman"/>
                <w:sz w:val="24"/>
              </w:rPr>
            </w:pPr>
            <w:proofErr w:type="gramStart"/>
            <w:r>
              <w:rPr>
                <w:rFonts w:ascii="Times New Roman" w:hAnsi="Times New Roman"/>
                <w:sz w:val="24"/>
              </w:rPr>
              <w:t>Департамент финансов Вологодской области/Департамент сельского хозяйства и продовольственных  ресурсов Вологодской области 02302000110)</w:t>
            </w:r>
            <w:proofErr w:type="gramEnd"/>
          </w:p>
          <w:p w:rsidR="004C07AA" w:rsidRDefault="003E0461">
            <w:pPr>
              <w:pStyle w:val="ConsPlusNormal"/>
              <w:ind w:firstLine="0"/>
              <w:rPr>
                <w:rFonts w:ascii="Times New Roman" w:hAnsi="Times New Roman"/>
                <w:sz w:val="24"/>
              </w:rPr>
            </w:pPr>
            <w:proofErr w:type="gramStart"/>
            <w:r>
              <w:rPr>
                <w:rFonts w:ascii="Times New Roman" w:hAnsi="Times New Roman"/>
                <w:sz w:val="24"/>
              </w:rPr>
              <w:t>л</w:t>
            </w:r>
            <w:proofErr w:type="gramEnd"/>
            <w:r>
              <w:rPr>
                <w:rFonts w:ascii="Times New Roman" w:hAnsi="Times New Roman"/>
                <w:sz w:val="24"/>
              </w:rPr>
              <w:t>/</w:t>
            </w:r>
            <w:proofErr w:type="spellStart"/>
            <w:r>
              <w:rPr>
                <w:rFonts w:ascii="Times New Roman" w:hAnsi="Times New Roman"/>
                <w:sz w:val="24"/>
              </w:rPr>
              <w:t>сч</w:t>
            </w:r>
            <w:proofErr w:type="spellEnd"/>
            <w:r>
              <w:rPr>
                <w:rFonts w:ascii="Times New Roman" w:hAnsi="Times New Roman"/>
                <w:sz w:val="24"/>
              </w:rPr>
              <w:t xml:space="preserve"> 010110011</w:t>
            </w:r>
          </w:p>
          <w:p w:rsidR="004C07AA" w:rsidRDefault="003E0461">
            <w:pPr>
              <w:spacing w:after="0" w:line="240" w:lineRule="auto"/>
              <w:rPr>
                <w:rFonts w:ascii="Times New Roman" w:hAnsi="Times New Roman"/>
                <w:sz w:val="24"/>
              </w:rPr>
            </w:pPr>
            <w:r>
              <w:rPr>
                <w:rFonts w:ascii="Times New Roman" w:hAnsi="Times New Roman"/>
                <w:sz w:val="24"/>
              </w:rPr>
              <w:t xml:space="preserve">Отделение Вологда Банка России//УФК по Вологодской области, </w:t>
            </w:r>
            <w:proofErr w:type="gramStart"/>
            <w:r>
              <w:rPr>
                <w:rFonts w:ascii="Times New Roman" w:hAnsi="Times New Roman"/>
                <w:sz w:val="24"/>
              </w:rPr>
              <w:t>г</w:t>
            </w:r>
            <w:proofErr w:type="gramEnd"/>
            <w:r>
              <w:rPr>
                <w:rFonts w:ascii="Times New Roman" w:hAnsi="Times New Roman"/>
                <w:sz w:val="24"/>
              </w:rPr>
              <w:t>. Вологда</w:t>
            </w:r>
          </w:p>
          <w:p w:rsidR="004C07AA" w:rsidRDefault="003E0461">
            <w:pPr>
              <w:spacing w:after="0" w:line="240" w:lineRule="auto"/>
              <w:rPr>
                <w:rFonts w:ascii="Times New Roman" w:hAnsi="Times New Roman"/>
                <w:sz w:val="24"/>
              </w:rPr>
            </w:pPr>
            <w:r>
              <w:rPr>
                <w:rFonts w:ascii="Times New Roman" w:hAnsi="Times New Roman"/>
                <w:sz w:val="24"/>
              </w:rPr>
              <w:t>БИК ТОФК 011909101</w:t>
            </w:r>
          </w:p>
          <w:p w:rsidR="004C07AA" w:rsidRDefault="003E0461">
            <w:pPr>
              <w:spacing w:after="0" w:line="240" w:lineRule="auto"/>
              <w:rPr>
                <w:rFonts w:ascii="Times New Roman" w:hAnsi="Times New Roman"/>
                <w:sz w:val="24"/>
              </w:rPr>
            </w:pPr>
            <w:r>
              <w:rPr>
                <w:rFonts w:ascii="Times New Roman" w:hAnsi="Times New Roman"/>
                <w:sz w:val="24"/>
              </w:rPr>
              <w:t>Единый казначейский счет: 40102810445370000022</w:t>
            </w:r>
          </w:p>
          <w:p w:rsidR="004C07AA" w:rsidRDefault="003E0461">
            <w:pPr>
              <w:spacing w:after="0" w:line="240" w:lineRule="auto"/>
              <w:rPr>
                <w:rFonts w:ascii="Times New Roman" w:hAnsi="Times New Roman"/>
                <w:sz w:val="24"/>
              </w:rPr>
            </w:pPr>
            <w:r>
              <w:rPr>
                <w:rFonts w:ascii="Times New Roman" w:hAnsi="Times New Roman"/>
                <w:sz w:val="24"/>
              </w:rPr>
              <w:t>Казначейский счет операций:</w:t>
            </w:r>
          </w:p>
          <w:p w:rsidR="004C07AA" w:rsidRDefault="003E0461">
            <w:pPr>
              <w:spacing w:after="0" w:line="240" w:lineRule="auto"/>
              <w:rPr>
                <w:rFonts w:ascii="Times New Roman" w:hAnsi="Times New Roman"/>
                <w:sz w:val="24"/>
              </w:rPr>
            </w:pPr>
            <w:r>
              <w:rPr>
                <w:rFonts w:ascii="Times New Roman" w:hAnsi="Times New Roman"/>
                <w:sz w:val="24"/>
              </w:rPr>
              <w:t>03221643190000003000</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Платежные реквизиты:</w:t>
            </w:r>
          </w:p>
          <w:p w:rsidR="004C07AA" w:rsidRDefault="003E0461">
            <w:pPr>
              <w:spacing w:after="0" w:line="240" w:lineRule="auto"/>
              <w:rPr>
                <w:rFonts w:ascii="Times New Roman" w:hAnsi="Times New Roman"/>
                <w:sz w:val="24"/>
              </w:rPr>
            </w:pPr>
            <w:r>
              <w:rPr>
                <w:rFonts w:ascii="Times New Roman" w:hAnsi="Times New Roman"/>
                <w:sz w:val="24"/>
              </w:rPr>
              <w:t>Наименование банка:</w:t>
            </w:r>
          </w:p>
          <w:p w:rsidR="004C07AA" w:rsidRDefault="004C07AA">
            <w:pPr>
              <w:spacing w:after="0" w:line="240" w:lineRule="auto"/>
              <w:rPr>
                <w:rFonts w:ascii="Times New Roman" w:hAnsi="Times New Roman"/>
                <w:sz w:val="24"/>
              </w:rPr>
            </w:pPr>
          </w:p>
          <w:p w:rsidR="004C07AA" w:rsidRDefault="003E0461">
            <w:pPr>
              <w:spacing w:after="0" w:line="240" w:lineRule="auto"/>
              <w:rPr>
                <w:rFonts w:ascii="Times New Roman" w:hAnsi="Times New Roman"/>
                <w:sz w:val="24"/>
              </w:rPr>
            </w:pPr>
            <w:r>
              <w:rPr>
                <w:rFonts w:ascii="Times New Roman" w:hAnsi="Times New Roman"/>
                <w:sz w:val="24"/>
              </w:rPr>
              <w:t>БИК</w:t>
            </w:r>
          </w:p>
          <w:p w:rsidR="004C07AA" w:rsidRDefault="003E0461">
            <w:pPr>
              <w:spacing w:after="0" w:line="240" w:lineRule="auto"/>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w:t>
            </w:r>
            <w:proofErr w:type="spellStart"/>
            <w:r>
              <w:rPr>
                <w:rFonts w:ascii="Times New Roman" w:hAnsi="Times New Roman"/>
                <w:sz w:val="24"/>
              </w:rPr>
              <w:t>сч</w:t>
            </w:r>
            <w:proofErr w:type="spellEnd"/>
          </w:p>
        </w:tc>
      </w:tr>
    </w:tbl>
    <w:p w:rsidR="004C07AA" w:rsidRDefault="004C07AA">
      <w:pPr>
        <w:pStyle w:val="ConsPlusNormal"/>
        <w:ind w:firstLine="0"/>
        <w:jc w:val="both"/>
        <w:rPr>
          <w:rFonts w:ascii="Times New Roman" w:hAnsi="Times New Roman"/>
          <w:sz w:val="28"/>
        </w:rPr>
      </w:pPr>
    </w:p>
    <w:p w:rsidR="004C07AA" w:rsidRDefault="003E0461">
      <w:pPr>
        <w:pStyle w:val="ConsPlusNormal"/>
        <w:ind w:firstLine="0"/>
        <w:jc w:val="center"/>
        <w:outlineLvl w:val="1"/>
        <w:rPr>
          <w:rFonts w:ascii="Times New Roman" w:hAnsi="Times New Roman"/>
          <w:sz w:val="24"/>
        </w:rPr>
      </w:pPr>
      <w:r>
        <w:rPr>
          <w:rFonts w:ascii="Times New Roman" w:hAnsi="Times New Roman"/>
          <w:sz w:val="24"/>
        </w:rPr>
        <w:t>IX. Подписи Сторон</w:t>
      </w:r>
    </w:p>
    <w:p w:rsidR="004C07AA" w:rsidRDefault="004C07AA">
      <w:pPr>
        <w:pStyle w:val="ConsPlusNormal"/>
        <w:jc w:val="center"/>
        <w:outlineLvl w:val="1"/>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706"/>
        <w:gridCol w:w="4365"/>
      </w:tblGrid>
      <w:tr w:rsidR="004C07AA">
        <w:trPr>
          <w:trHeight w:val="806"/>
        </w:trPr>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Департамент</w:t>
            </w:r>
          </w:p>
          <w:p w:rsidR="004C07AA" w:rsidRDefault="003E0461">
            <w:pPr>
              <w:tabs>
                <w:tab w:val="left" w:pos="2895"/>
              </w:tabs>
              <w:contextualSpacing/>
              <w:rPr>
                <w:sz w:val="24"/>
              </w:rPr>
            </w:pPr>
            <w:r>
              <w:rPr>
                <w:sz w:val="24"/>
              </w:rPr>
              <w:tab/>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contextualSpacing/>
              <w:jc w:val="center"/>
              <w:rPr>
                <w:rFonts w:ascii="Times New Roman" w:hAnsi="Times New Roman"/>
                <w:sz w:val="24"/>
              </w:rPr>
            </w:pPr>
            <w:r>
              <w:rPr>
                <w:rFonts w:ascii="Times New Roman" w:hAnsi="Times New Roman"/>
                <w:sz w:val="24"/>
              </w:rPr>
              <w:t>Получателя</w:t>
            </w:r>
          </w:p>
          <w:p w:rsidR="004C07AA" w:rsidRDefault="004C07AA">
            <w:pPr>
              <w:pStyle w:val="ConsPlusNormal"/>
              <w:contextualSpacing/>
              <w:jc w:val="center"/>
              <w:rPr>
                <w:rFonts w:ascii="Times New Roman" w:hAnsi="Times New Roman"/>
                <w:sz w:val="24"/>
              </w:rPr>
            </w:pPr>
          </w:p>
        </w:tc>
      </w:tr>
      <w:tr w:rsidR="004C07AA">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 xml:space="preserve">_________________/ </w:t>
            </w:r>
            <w:proofErr w:type="spellStart"/>
            <w:r>
              <w:rPr>
                <w:rFonts w:ascii="Times New Roman" w:hAnsi="Times New Roman"/>
                <w:sz w:val="24"/>
                <w:u w:val="single"/>
              </w:rPr>
              <w:t>Поромонов</w:t>
            </w:r>
            <w:proofErr w:type="spellEnd"/>
            <w:r>
              <w:rPr>
                <w:rFonts w:ascii="Times New Roman" w:hAnsi="Times New Roman"/>
                <w:sz w:val="24"/>
                <w:u w:val="single"/>
              </w:rPr>
              <w:t xml:space="preserve"> С.Е.</w:t>
            </w:r>
          </w:p>
          <w:p w:rsidR="004C07AA" w:rsidRDefault="003E0461">
            <w:pPr>
              <w:pStyle w:val="ConsPlusNonformat"/>
              <w:jc w:val="both"/>
              <w:rPr>
                <w:rFonts w:ascii="Times New Roman" w:hAnsi="Times New Roman"/>
              </w:rPr>
            </w:pPr>
            <w:r>
              <w:rPr>
                <w:rFonts w:ascii="Times New Roman" w:hAnsi="Times New Roman"/>
              </w:rPr>
              <w:t xml:space="preserve">         (подпись)                            (ФИО)</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___________/________________</w:t>
            </w:r>
          </w:p>
          <w:p w:rsidR="004C07AA" w:rsidRDefault="003E0461">
            <w:pPr>
              <w:pStyle w:val="ConsPlusNonformat"/>
              <w:jc w:val="both"/>
              <w:rPr>
                <w:rFonts w:ascii="Times New Roman" w:hAnsi="Times New Roman"/>
              </w:rPr>
            </w:pPr>
            <w:r>
              <w:rPr>
                <w:rFonts w:ascii="Times New Roman" w:hAnsi="Times New Roman"/>
              </w:rPr>
              <w:t xml:space="preserve">     (подпись)                       (ФИО)</w:t>
            </w:r>
          </w:p>
        </w:tc>
      </w:tr>
    </w:tbl>
    <w:p w:rsidR="004C07AA" w:rsidRDefault="004C07AA">
      <w:pPr>
        <w:sectPr w:rsidR="004C07AA">
          <w:pgSz w:w="11906" w:h="16838"/>
          <w:pgMar w:top="1134" w:right="850" w:bottom="1134" w:left="1701" w:header="708" w:footer="708" w:gutter="0"/>
          <w:cols w:space="720"/>
        </w:sectPr>
      </w:pPr>
    </w:p>
    <w:p w:rsidR="004C07AA" w:rsidRDefault="003E0461">
      <w:pPr>
        <w:pStyle w:val="ConsPlusNormal"/>
        <w:jc w:val="right"/>
        <w:rPr>
          <w:rFonts w:ascii="Times New Roman" w:hAnsi="Times New Roman"/>
          <w:sz w:val="24"/>
        </w:rPr>
      </w:pPr>
      <w:r>
        <w:rPr>
          <w:rFonts w:ascii="Times New Roman" w:hAnsi="Times New Roman"/>
          <w:sz w:val="24"/>
        </w:rPr>
        <w:lastRenderedPageBreak/>
        <w:t>Приложение № 1</w:t>
      </w:r>
    </w:p>
    <w:p w:rsidR="004C07AA" w:rsidRDefault="003E0461">
      <w:pPr>
        <w:pStyle w:val="ConsPlusNormal"/>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 № ____</w:t>
      </w:r>
    </w:p>
    <w:p w:rsidR="004C07AA" w:rsidRDefault="004C07AA" w:rsidP="00D26FDA">
      <w:pPr>
        <w:widowControl w:val="0"/>
        <w:spacing w:after="0" w:line="240" w:lineRule="auto"/>
        <w:ind w:firstLine="540"/>
        <w:jc w:val="both"/>
        <w:rPr>
          <w:rFonts w:ascii="Times New Roman" w:hAnsi="Times New Roman"/>
          <w:sz w:val="24"/>
        </w:rPr>
      </w:pPr>
    </w:p>
    <w:p w:rsidR="004C07AA" w:rsidRDefault="003E0461" w:rsidP="00D26FDA">
      <w:pPr>
        <w:widowControl w:val="0"/>
        <w:spacing w:after="0" w:line="240" w:lineRule="auto"/>
        <w:ind w:firstLine="540"/>
        <w:jc w:val="center"/>
        <w:rPr>
          <w:rFonts w:ascii="Times New Roman" w:hAnsi="Times New Roman"/>
          <w:sz w:val="24"/>
        </w:rPr>
      </w:pPr>
      <w:bookmarkStart w:id="49" w:name="Par1949"/>
      <w:bookmarkEnd w:id="49"/>
      <w:r>
        <w:rPr>
          <w:rFonts w:ascii="Times New Roman" w:hAnsi="Times New Roman"/>
          <w:sz w:val="24"/>
        </w:rPr>
        <w:t>Перечень</w:t>
      </w:r>
    </w:p>
    <w:p w:rsidR="004C07AA" w:rsidRPr="00D26FDA" w:rsidRDefault="003E0461" w:rsidP="00D26FDA">
      <w:pPr>
        <w:widowControl w:val="0"/>
        <w:spacing w:after="0" w:line="240" w:lineRule="auto"/>
        <w:ind w:firstLine="540"/>
        <w:jc w:val="center"/>
        <w:rPr>
          <w:rFonts w:ascii="Times New Roman" w:hAnsi="Times New Roman"/>
          <w:sz w:val="24"/>
        </w:rPr>
      </w:pPr>
      <w:r>
        <w:rPr>
          <w:rFonts w:ascii="Times New Roman" w:hAnsi="Times New Roman"/>
          <w:sz w:val="24"/>
        </w:rPr>
        <w:t>документов, представляемых для получения Субсидии</w:t>
      </w:r>
    </w:p>
    <w:p w:rsidR="004C07AA" w:rsidRDefault="004C07AA" w:rsidP="00D26FDA">
      <w:pPr>
        <w:widowControl w:val="0"/>
        <w:spacing w:after="0" w:line="240" w:lineRule="auto"/>
        <w:ind w:firstLine="540"/>
        <w:jc w:val="both"/>
        <w:rPr>
          <w:rFonts w:ascii="Times New Roman" w:hAnsi="Times New Roman"/>
          <w:sz w:val="24"/>
        </w:rPr>
      </w:pP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заявление о предоставлении субсидии (далее - заявление) по форме, установленной Департаментом финансов области; </w:t>
      </w:r>
    </w:p>
    <w:p w:rsidR="00542D51" w:rsidRPr="00542D51" w:rsidRDefault="00F22826" w:rsidP="00542D51">
      <w:pPr>
        <w:pStyle w:val="a3"/>
        <w:numPr>
          <w:ilvl w:val="0"/>
          <w:numId w:val="6"/>
        </w:numPr>
        <w:ind w:left="0" w:firstLine="709"/>
        <w:jc w:val="both"/>
        <w:rPr>
          <w:sz w:val="24"/>
          <w:szCs w:val="24"/>
        </w:rPr>
      </w:pPr>
      <w:hyperlink r:id="rId11" w:history="1">
        <w:r w:rsidR="00542D51" w:rsidRPr="00542D51">
          <w:rPr>
            <w:rStyle w:val="ab"/>
            <w:color w:val="auto"/>
            <w:sz w:val="24"/>
            <w:szCs w:val="24"/>
          </w:rPr>
          <w:t>согласие</w:t>
        </w:r>
      </w:hyperlink>
      <w:r w:rsidR="00542D51" w:rsidRPr="00542D51">
        <w:rPr>
          <w:sz w:val="24"/>
          <w:szCs w:val="24"/>
        </w:rPr>
        <w:t xml:space="preserve"> Гражданина на осуществление проверок Департаментом и органами государственного финансового контроля по форме согласно приложению 1 к настоящему Порядку;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справку, подтверждающую отсутствие у Гражданина на первое число месяца подачи заявления просроченной задолженности по возврату в областной бюджет субсидий, бюджетных инвестиций, </w:t>
      </w:r>
      <w:proofErr w:type="gramStart"/>
      <w:r w:rsidRPr="00542D51">
        <w:rPr>
          <w:sz w:val="24"/>
          <w:szCs w:val="24"/>
        </w:rPr>
        <w:t>предоставленных</w:t>
      </w:r>
      <w:proofErr w:type="gramEnd"/>
      <w:r w:rsidRPr="00542D51">
        <w:rPr>
          <w:sz w:val="24"/>
          <w:szCs w:val="24"/>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установленной Департаментом финансов области; </w:t>
      </w:r>
    </w:p>
    <w:p w:rsidR="00542D51" w:rsidRPr="00542D51" w:rsidRDefault="00542D51" w:rsidP="00542D51">
      <w:pPr>
        <w:pStyle w:val="a3"/>
        <w:numPr>
          <w:ilvl w:val="0"/>
          <w:numId w:val="6"/>
        </w:numPr>
        <w:ind w:left="0" w:firstLine="709"/>
        <w:jc w:val="both"/>
        <w:rPr>
          <w:sz w:val="24"/>
          <w:szCs w:val="24"/>
        </w:rPr>
      </w:pPr>
      <w:proofErr w:type="gramStart"/>
      <w:r w:rsidRPr="00542D51">
        <w:rPr>
          <w:sz w:val="24"/>
          <w:szCs w:val="24"/>
        </w:rPr>
        <w:t xml:space="preserve">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End"/>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копию документа, удостоверяющего личность Гражданина,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согласие Гражданина на обработку персональных данных;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копию документа (копии страниц документа), подтверждающего регистрацию (учет) по месту жительства (месту пребывания) заявителя;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копии договоров, подтверждающих приобретение коровы и (или) нетели;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копии документов, подтверждающих оплату приобретенной коровы и (или) нетели (кассовых чеков, квитанций к приходному ордеру на оплату коровы и (или) нетели, платежных поручений и (или) иных платежных документов; в случае, если сделка совершается между физическими лицами, - акт приема-передачи денежных средств);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копии документов, подтверждающих получение коровы и (или) нетели (товарно-транспортной накладной, акта приема-передачи, иного первичного учетного документа);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при приобретении коровы и (или) нетели в первом полугодии - выписку из похозяйственной книги, содержащую сведения о количестве сельскохозяйственных животных на 1 июля каждого из двух лет, предшествующих году приобретения коровы и (или) нетели, а также на первое число месяца подачи заявления; </w:t>
      </w:r>
    </w:p>
    <w:p w:rsidR="00542D51" w:rsidRPr="00542D51" w:rsidRDefault="00542D51" w:rsidP="00542D51">
      <w:pPr>
        <w:spacing w:after="0" w:line="240" w:lineRule="auto"/>
        <w:ind w:firstLine="709"/>
        <w:jc w:val="both"/>
        <w:rPr>
          <w:rFonts w:ascii="Times New Roman" w:hAnsi="Times New Roman"/>
          <w:sz w:val="24"/>
          <w:szCs w:val="24"/>
        </w:rPr>
      </w:pPr>
      <w:r w:rsidRPr="00542D51">
        <w:rPr>
          <w:rFonts w:ascii="Times New Roman" w:hAnsi="Times New Roman"/>
          <w:sz w:val="24"/>
          <w:szCs w:val="24"/>
        </w:rPr>
        <w:t xml:space="preserve">при приобретении коровы и (или) нетели во втором полугодии - выписку из похозяйственной книги, содержащую сведения о количестве сельскохозяйственных животных на 1 июля года приобретения коровы и (или) нетели и на 1 июля предыдущего года, а также на первое число месяца подачи заявления; </w:t>
      </w:r>
    </w:p>
    <w:p w:rsidR="00542D51" w:rsidRPr="00542D51" w:rsidRDefault="00542D51" w:rsidP="00542D51">
      <w:pPr>
        <w:pStyle w:val="a3"/>
        <w:numPr>
          <w:ilvl w:val="0"/>
          <w:numId w:val="6"/>
        </w:numPr>
        <w:ind w:left="0" w:firstLine="709"/>
        <w:jc w:val="both"/>
        <w:rPr>
          <w:sz w:val="24"/>
          <w:szCs w:val="24"/>
        </w:rPr>
      </w:pPr>
      <w:r w:rsidRPr="00542D51">
        <w:rPr>
          <w:sz w:val="24"/>
          <w:szCs w:val="24"/>
        </w:rPr>
        <w:lastRenderedPageBreak/>
        <w:t xml:space="preserve">копии ветеринарных сопроводительных документов на приобретение коровы, возраст которой не превышает 4-х лет, и (или) нетели, оформленных в соответствии с требованиями </w:t>
      </w:r>
      <w:hyperlink r:id="rId12" w:history="1">
        <w:r w:rsidRPr="00542D51">
          <w:rPr>
            <w:rStyle w:val="ab"/>
            <w:color w:val="auto"/>
            <w:sz w:val="24"/>
            <w:szCs w:val="24"/>
          </w:rPr>
          <w:t>приказа</w:t>
        </w:r>
      </w:hyperlink>
      <w:r w:rsidRPr="00542D51">
        <w:rPr>
          <w:sz w:val="24"/>
          <w:szCs w:val="24"/>
        </w:rPr>
        <w:t xml:space="preserve"> Министерства сельского хозяйства Российской Федерации от 27 декабря 2016 года N 589; </w:t>
      </w:r>
    </w:p>
    <w:p w:rsidR="00542D51" w:rsidRPr="00542D51" w:rsidRDefault="00F22826" w:rsidP="00542D51">
      <w:pPr>
        <w:pStyle w:val="a3"/>
        <w:numPr>
          <w:ilvl w:val="0"/>
          <w:numId w:val="6"/>
        </w:numPr>
        <w:ind w:left="0" w:firstLine="709"/>
        <w:jc w:val="both"/>
        <w:rPr>
          <w:sz w:val="24"/>
          <w:szCs w:val="24"/>
        </w:rPr>
      </w:pPr>
      <w:hyperlink r:id="rId13" w:history="1">
        <w:r w:rsidR="00542D51" w:rsidRPr="00542D51">
          <w:rPr>
            <w:rStyle w:val="ab"/>
            <w:color w:val="auto"/>
            <w:sz w:val="24"/>
            <w:szCs w:val="24"/>
          </w:rPr>
          <w:t>согласие</w:t>
        </w:r>
      </w:hyperlink>
      <w:r w:rsidR="00542D51" w:rsidRPr="00542D51">
        <w:rPr>
          <w:sz w:val="24"/>
          <w:szCs w:val="24"/>
        </w:rPr>
        <w:t xml:space="preserve">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 по форме согласно приложению 2 к настоящему Порядку; </w:t>
      </w:r>
    </w:p>
    <w:p w:rsidR="00542D51" w:rsidRPr="00542D51" w:rsidRDefault="00542D51" w:rsidP="00542D51">
      <w:pPr>
        <w:pStyle w:val="a3"/>
        <w:numPr>
          <w:ilvl w:val="0"/>
          <w:numId w:val="6"/>
        </w:numPr>
        <w:ind w:left="0" w:firstLine="709"/>
        <w:jc w:val="both"/>
        <w:rPr>
          <w:sz w:val="24"/>
          <w:szCs w:val="24"/>
        </w:rPr>
      </w:pPr>
      <w:r w:rsidRPr="00542D51">
        <w:rPr>
          <w:sz w:val="24"/>
          <w:szCs w:val="24"/>
        </w:rPr>
        <w:t xml:space="preserve">согласие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 </w:t>
      </w:r>
    </w:p>
    <w:p w:rsidR="00F928AA" w:rsidRPr="00542D51" w:rsidRDefault="00542D51" w:rsidP="00542D51">
      <w:pPr>
        <w:ind w:firstLine="540"/>
        <w:jc w:val="both"/>
        <w:rPr>
          <w:rFonts w:eastAsia="Calibri"/>
          <w:sz w:val="24"/>
          <w:szCs w:val="24"/>
          <w:lang w:eastAsia="en-US"/>
        </w:rPr>
      </w:pPr>
      <w:r>
        <w:rPr>
          <w:sz w:val="24"/>
          <w:szCs w:val="24"/>
        </w:rPr>
        <w:br w:type="page"/>
      </w:r>
    </w:p>
    <w:p w:rsidR="00D26FDA" w:rsidRDefault="00D26FDA">
      <w:pPr>
        <w:pStyle w:val="ConsPlusNormal"/>
        <w:jc w:val="right"/>
        <w:rPr>
          <w:rFonts w:ascii="Times New Roman" w:hAnsi="Times New Roman"/>
          <w:sz w:val="24"/>
        </w:rPr>
      </w:pPr>
    </w:p>
    <w:p w:rsidR="004C07AA" w:rsidRDefault="003E0461">
      <w:pPr>
        <w:pStyle w:val="ConsPlusNormal"/>
        <w:jc w:val="right"/>
        <w:rPr>
          <w:rFonts w:ascii="Times New Roman" w:hAnsi="Times New Roman"/>
          <w:sz w:val="24"/>
        </w:rPr>
      </w:pPr>
      <w:r>
        <w:rPr>
          <w:rFonts w:ascii="Times New Roman" w:hAnsi="Times New Roman"/>
          <w:sz w:val="24"/>
        </w:rPr>
        <w:t>Приложение № 2</w:t>
      </w:r>
    </w:p>
    <w:p w:rsidR="004C07AA" w:rsidRDefault="003E0461">
      <w:pPr>
        <w:pStyle w:val="ConsPlusNormal"/>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right"/>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10"/>
        <w:gridCol w:w="340"/>
        <w:gridCol w:w="2494"/>
        <w:gridCol w:w="340"/>
        <w:gridCol w:w="1587"/>
        <w:gridCol w:w="1163"/>
      </w:tblGrid>
      <w:tr w:rsidR="004C07AA">
        <w:tc>
          <w:tcPr>
            <w:tcW w:w="9134"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 xml:space="preserve">Значения результатов предоставления Субсидии </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КОДЫ</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Получателя</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ИНН </w:t>
            </w: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главного распорядителя средств областного бюджета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Департамент сельского хозяйства и продовольственных ресурсов области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4"/>
              </w:rPr>
            </w:pPr>
            <w:r>
              <w:rPr>
                <w:rFonts w:ascii="Times New Roman" w:hAnsi="Times New Roman"/>
                <w:sz w:val="24"/>
              </w:rPr>
              <w:t>19200035</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left="6" w:hanging="6"/>
              <w:jc w:val="center"/>
              <w:rPr>
                <w:rFonts w:ascii="Times New Roman" w:hAnsi="Times New Roman"/>
                <w:sz w:val="24"/>
              </w:rPr>
            </w:pPr>
            <w:r>
              <w:rPr>
                <w:rFonts w:ascii="Times New Roman" w:hAnsi="Times New Roman"/>
                <w:sz w:val="24"/>
              </w:rPr>
              <w:t>(Департамент, Комитет, иной орган)</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 xml:space="preserve">Наименование структурного элемента государственной программы (регионального проекта)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Развитие отраслей </w:t>
            </w:r>
            <w:proofErr w:type="gramStart"/>
            <w:r>
              <w:rPr>
                <w:rFonts w:ascii="Times New Roman" w:hAnsi="Times New Roman"/>
                <w:sz w:val="24"/>
              </w:rPr>
              <w:t>агропромышленного</w:t>
            </w:r>
            <w:proofErr w:type="gramEnd"/>
            <w:r>
              <w:rPr>
                <w:rFonts w:ascii="Times New Roman" w:hAnsi="Times New Roman"/>
                <w:sz w:val="24"/>
              </w:rPr>
              <w:t xml:space="preserve"> и </w:t>
            </w:r>
            <w:proofErr w:type="spellStart"/>
            <w:r>
              <w:rPr>
                <w:rFonts w:ascii="Times New Roman" w:hAnsi="Times New Roman"/>
                <w:sz w:val="24"/>
              </w:rPr>
              <w:t>рыбохозяйственного</w:t>
            </w:r>
            <w:proofErr w:type="spellEnd"/>
            <w:r>
              <w:rPr>
                <w:rFonts w:ascii="Times New Roman" w:hAnsi="Times New Roman"/>
                <w:sz w:val="24"/>
              </w:rPr>
              <w:t xml:space="preserve"> комплексов Вологодской области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1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Вид документа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(первичный – «0», уточненный – «1», «2», «3»,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63"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pStyle w:val="ConsPlusNormal"/>
        <w:jc w:val="center"/>
        <w:rPr>
          <w:rFonts w:ascii="Times New Roman" w:hAnsi="Times New Roman"/>
          <w:sz w:val="24"/>
        </w:rPr>
      </w:pPr>
    </w:p>
    <w:p w:rsidR="004C07AA" w:rsidRDefault="004C07AA">
      <w:pPr>
        <w:sectPr w:rsidR="004C07AA">
          <w:pgSz w:w="11906" w:h="16838"/>
          <w:pgMar w:top="1134" w:right="850" w:bottom="1134" w:left="1701" w:header="708" w:footer="708" w:gutter="0"/>
          <w:cols w:space="720"/>
        </w:sectPr>
      </w:pPr>
    </w:p>
    <w:tbl>
      <w:tblPr>
        <w:tblW w:w="14546" w:type="dxa"/>
        <w:tblInd w:w="93" w:type="dxa"/>
        <w:tblLayout w:type="fixed"/>
        <w:tblLook w:val="04A0"/>
      </w:tblPr>
      <w:tblGrid>
        <w:gridCol w:w="2142"/>
        <w:gridCol w:w="708"/>
        <w:gridCol w:w="851"/>
        <w:gridCol w:w="1276"/>
        <w:gridCol w:w="850"/>
        <w:gridCol w:w="851"/>
        <w:gridCol w:w="708"/>
        <w:gridCol w:w="851"/>
        <w:gridCol w:w="992"/>
        <w:gridCol w:w="797"/>
        <w:gridCol w:w="904"/>
        <w:gridCol w:w="904"/>
        <w:gridCol w:w="904"/>
        <w:gridCol w:w="904"/>
        <w:gridCol w:w="904"/>
      </w:tblGrid>
      <w:tr w:rsidR="00741A9E" w:rsidTr="007D6334">
        <w:trPr>
          <w:trHeight w:val="690"/>
        </w:trPr>
        <w:tc>
          <w:tcPr>
            <w:tcW w:w="2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lastRenderedPageBreak/>
              <w:t>Направление расходов</w:t>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Результат предоставления Субсидии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Единица измерения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Код строки</w:t>
            </w:r>
          </w:p>
          <w:p w:rsidR="00741A9E" w:rsidRDefault="00741A9E">
            <w:pPr>
              <w:spacing w:after="0" w:line="240" w:lineRule="auto"/>
              <w:jc w:val="center"/>
              <w:rPr>
                <w:rFonts w:ascii="Times New Roman" w:hAnsi="Times New Roman"/>
                <w:sz w:val="20"/>
              </w:rPr>
            </w:pPr>
            <w:r w:rsidRPr="00741A9E">
              <w:rPr>
                <w:rFonts w:ascii="Times New Roman" w:hAnsi="Times New Roman"/>
                <w:sz w:val="16"/>
                <w:szCs w:val="16"/>
              </w:rPr>
              <w:t>из них с начала текущего финансового года</w:t>
            </w:r>
          </w:p>
          <w:p w:rsidR="00741A9E" w:rsidRDefault="00741A9E">
            <w:pPr>
              <w:spacing w:after="0" w:line="240" w:lineRule="auto"/>
              <w:jc w:val="center"/>
              <w:rPr>
                <w:rFonts w:ascii="Times New Roman" w:hAnsi="Times New Roman"/>
                <w:sz w:val="20"/>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tcPr>
          <w:p w:rsidR="00741A9E" w:rsidRDefault="00741A9E">
            <w:pPr>
              <w:spacing w:after="0" w:line="240" w:lineRule="auto"/>
              <w:jc w:val="center"/>
              <w:rPr>
                <w:rFonts w:ascii="Times New Roman" w:hAnsi="Times New Roman"/>
                <w:sz w:val="20"/>
              </w:rPr>
            </w:pPr>
            <w:r>
              <w:rPr>
                <w:rFonts w:ascii="Times New Roman" w:hAnsi="Times New Roman"/>
                <w:sz w:val="20"/>
              </w:rPr>
              <w:t xml:space="preserve">Плановые значения результатов предоставления Субсидии по годам (срокам) реализации Соглашения </w:t>
            </w:r>
          </w:p>
        </w:tc>
        <w:tc>
          <w:tcPr>
            <w:tcW w:w="1701" w:type="dxa"/>
            <w:gridSpan w:val="2"/>
            <w:tcBorders>
              <w:top w:val="single" w:sz="4" w:space="0" w:color="000000"/>
              <w:left w:val="nil"/>
              <w:bottom w:val="single" w:sz="4" w:space="0" w:color="000000"/>
              <w:right w:val="single" w:sz="4" w:space="0" w:color="000000"/>
            </w:tcBorders>
            <w:vAlign w:val="bottom"/>
          </w:tcPr>
          <w:p w:rsidR="00741A9E" w:rsidRDefault="00741A9E" w:rsidP="00E8102F">
            <w:pPr>
              <w:spacing w:after="0" w:line="240" w:lineRule="auto"/>
              <w:jc w:val="center"/>
              <w:rPr>
                <w:rFonts w:ascii="Times New Roman" w:hAnsi="Times New Roman"/>
                <w:sz w:val="20"/>
              </w:rPr>
            </w:pPr>
            <w:r>
              <w:rPr>
                <w:rFonts w:ascii="Times New Roman" w:hAnsi="Times New Roman"/>
                <w:sz w:val="20"/>
              </w:rPr>
              <w:t xml:space="preserve">Плановые значения результатов предоставления Субсидии по годам (срокам) реализации Соглашения </w:t>
            </w:r>
          </w:p>
        </w:tc>
        <w:tc>
          <w:tcPr>
            <w:tcW w:w="1808" w:type="dxa"/>
            <w:gridSpan w:val="2"/>
            <w:tcBorders>
              <w:top w:val="single" w:sz="4" w:space="0" w:color="000000"/>
              <w:left w:val="nil"/>
              <w:bottom w:val="single" w:sz="4" w:space="0" w:color="000000"/>
              <w:right w:val="single" w:sz="4" w:space="0" w:color="000000"/>
            </w:tcBorders>
            <w:vAlign w:val="bottom"/>
          </w:tcPr>
          <w:p w:rsidR="00741A9E" w:rsidRDefault="00741A9E" w:rsidP="00E8102F">
            <w:pPr>
              <w:spacing w:after="0" w:line="240" w:lineRule="auto"/>
              <w:jc w:val="center"/>
              <w:rPr>
                <w:rFonts w:ascii="Times New Roman" w:hAnsi="Times New Roman"/>
                <w:sz w:val="20"/>
              </w:rPr>
            </w:pPr>
            <w:r>
              <w:rPr>
                <w:rFonts w:ascii="Times New Roman" w:hAnsi="Times New Roman"/>
                <w:sz w:val="20"/>
              </w:rPr>
              <w:t xml:space="preserve">Плановые значения результатов предоставления Субсидии по годам (срокам) реализации Соглашения </w:t>
            </w:r>
          </w:p>
        </w:tc>
        <w:tc>
          <w:tcPr>
            <w:tcW w:w="1808" w:type="dxa"/>
            <w:gridSpan w:val="2"/>
            <w:tcBorders>
              <w:top w:val="single" w:sz="4" w:space="0" w:color="000000"/>
              <w:left w:val="nil"/>
              <w:bottom w:val="single" w:sz="4" w:space="0" w:color="000000"/>
              <w:right w:val="single" w:sz="4" w:space="0" w:color="000000"/>
            </w:tcBorders>
            <w:vAlign w:val="bottom"/>
          </w:tcPr>
          <w:p w:rsidR="00741A9E" w:rsidRDefault="00741A9E" w:rsidP="00E8102F">
            <w:pPr>
              <w:spacing w:after="0" w:line="240" w:lineRule="auto"/>
              <w:jc w:val="center"/>
              <w:rPr>
                <w:rFonts w:ascii="Times New Roman" w:hAnsi="Times New Roman"/>
                <w:sz w:val="20"/>
              </w:rPr>
            </w:pPr>
            <w:r>
              <w:rPr>
                <w:rFonts w:ascii="Times New Roman" w:hAnsi="Times New Roman"/>
                <w:sz w:val="20"/>
              </w:rPr>
              <w:t xml:space="preserve">Плановые значения результатов предоставления Субсидии по годам (срокам) реализации Соглашения </w:t>
            </w:r>
          </w:p>
        </w:tc>
      </w:tr>
      <w:tr w:rsidR="00741A9E" w:rsidTr="002166B9">
        <w:trPr>
          <w:trHeight w:val="270"/>
        </w:trPr>
        <w:tc>
          <w:tcPr>
            <w:tcW w:w="28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tc>
        <w:tc>
          <w:tcPr>
            <w:tcW w:w="1843" w:type="dxa"/>
            <w:gridSpan w:val="2"/>
            <w:tcBorders>
              <w:top w:val="single" w:sz="4" w:space="0" w:color="000000"/>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на 31.12.2023</w:t>
            </w:r>
          </w:p>
        </w:tc>
        <w:tc>
          <w:tcPr>
            <w:tcW w:w="1701" w:type="dxa"/>
            <w:gridSpan w:val="2"/>
            <w:tcBorders>
              <w:top w:val="single" w:sz="4" w:space="0" w:color="000000"/>
              <w:left w:val="nil"/>
              <w:bottom w:val="single" w:sz="4" w:space="0" w:color="000000"/>
              <w:right w:val="single" w:sz="4" w:space="0" w:color="000000"/>
            </w:tcBorders>
          </w:tcPr>
          <w:p w:rsidR="00741A9E" w:rsidRDefault="00741A9E" w:rsidP="00741A9E">
            <w:pPr>
              <w:spacing w:after="0" w:line="240" w:lineRule="auto"/>
              <w:jc w:val="center"/>
              <w:rPr>
                <w:rFonts w:ascii="Times New Roman" w:hAnsi="Times New Roman"/>
                <w:sz w:val="20"/>
              </w:rPr>
            </w:pPr>
            <w:r>
              <w:rPr>
                <w:rFonts w:ascii="Times New Roman" w:hAnsi="Times New Roman"/>
                <w:sz w:val="20"/>
              </w:rPr>
              <w:t>на 31.12.2024</w:t>
            </w:r>
          </w:p>
        </w:tc>
        <w:tc>
          <w:tcPr>
            <w:tcW w:w="1808" w:type="dxa"/>
            <w:gridSpan w:val="2"/>
            <w:tcBorders>
              <w:top w:val="single" w:sz="4" w:space="0" w:color="000000"/>
              <w:left w:val="nil"/>
              <w:bottom w:val="single" w:sz="4" w:space="0" w:color="000000"/>
              <w:right w:val="single" w:sz="4" w:space="0" w:color="000000"/>
            </w:tcBorders>
          </w:tcPr>
          <w:p w:rsidR="00741A9E" w:rsidRDefault="00741A9E" w:rsidP="00741A9E">
            <w:pPr>
              <w:spacing w:after="0" w:line="240" w:lineRule="auto"/>
              <w:jc w:val="center"/>
              <w:rPr>
                <w:rFonts w:ascii="Times New Roman" w:hAnsi="Times New Roman"/>
                <w:sz w:val="20"/>
              </w:rPr>
            </w:pPr>
            <w:r>
              <w:rPr>
                <w:rFonts w:ascii="Times New Roman" w:hAnsi="Times New Roman"/>
                <w:sz w:val="20"/>
              </w:rPr>
              <w:t>на 31.12.2025</w:t>
            </w:r>
          </w:p>
        </w:tc>
        <w:tc>
          <w:tcPr>
            <w:tcW w:w="1808" w:type="dxa"/>
            <w:gridSpan w:val="2"/>
            <w:tcBorders>
              <w:top w:val="single" w:sz="4" w:space="0" w:color="000000"/>
              <w:left w:val="nil"/>
              <w:bottom w:val="single" w:sz="4" w:space="0" w:color="000000"/>
              <w:right w:val="single" w:sz="4" w:space="0" w:color="000000"/>
            </w:tcBorders>
          </w:tcPr>
          <w:p w:rsidR="00741A9E" w:rsidRDefault="00741A9E" w:rsidP="00741A9E">
            <w:pPr>
              <w:spacing w:after="0" w:line="240" w:lineRule="auto"/>
              <w:jc w:val="center"/>
              <w:rPr>
                <w:rFonts w:ascii="Times New Roman" w:hAnsi="Times New Roman"/>
                <w:sz w:val="20"/>
              </w:rPr>
            </w:pPr>
            <w:r>
              <w:rPr>
                <w:rFonts w:ascii="Times New Roman" w:hAnsi="Times New Roman"/>
                <w:sz w:val="20"/>
              </w:rPr>
              <w:t>на 31.12.2026</w:t>
            </w:r>
          </w:p>
        </w:tc>
      </w:tr>
      <w:tr w:rsidR="00741A9E" w:rsidTr="00741A9E">
        <w:trPr>
          <w:trHeight w:val="600"/>
        </w:trPr>
        <w:tc>
          <w:tcPr>
            <w:tcW w:w="2142" w:type="dxa"/>
            <w:tcBorders>
              <w:top w:val="nil"/>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наименование</w:t>
            </w:r>
          </w:p>
        </w:tc>
        <w:tc>
          <w:tcPr>
            <w:tcW w:w="708"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код по БК</w:t>
            </w:r>
          </w:p>
        </w:tc>
        <w:tc>
          <w:tcPr>
            <w:tcW w:w="851"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 xml:space="preserve">тип </w:t>
            </w:r>
          </w:p>
        </w:tc>
        <w:tc>
          <w:tcPr>
            <w:tcW w:w="1276"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 xml:space="preserve">наименование </w:t>
            </w:r>
          </w:p>
        </w:tc>
        <w:tc>
          <w:tcPr>
            <w:tcW w:w="850"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наименование</w:t>
            </w:r>
          </w:p>
        </w:tc>
        <w:tc>
          <w:tcPr>
            <w:tcW w:w="851" w:type="dxa"/>
            <w:tcBorders>
              <w:top w:val="nil"/>
              <w:left w:val="nil"/>
              <w:bottom w:val="single" w:sz="4" w:space="0" w:color="000000"/>
              <w:right w:val="single" w:sz="4" w:space="0" w:color="000000"/>
            </w:tcBorders>
            <w:shd w:val="clear" w:color="auto" w:fill="auto"/>
          </w:tcPr>
          <w:p w:rsidR="00741A9E" w:rsidRDefault="00741A9E">
            <w:pPr>
              <w:spacing w:after="0" w:line="240" w:lineRule="auto"/>
              <w:rPr>
                <w:rFonts w:ascii="Times New Roman" w:hAnsi="Times New Roman"/>
                <w:sz w:val="20"/>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741A9E" w:rsidRDefault="00741A9E"/>
        </w:tc>
        <w:tc>
          <w:tcPr>
            <w:tcW w:w="851" w:type="dxa"/>
            <w:tcBorders>
              <w:top w:val="nil"/>
              <w:left w:val="nil"/>
              <w:bottom w:val="single" w:sz="4" w:space="0" w:color="000000"/>
              <w:right w:val="single" w:sz="4" w:space="0" w:color="000000"/>
            </w:tcBorders>
            <w:shd w:val="clear" w:color="auto" w:fill="auto"/>
          </w:tcPr>
          <w:p w:rsidR="00741A9E" w:rsidRPr="00741A9E" w:rsidRDefault="00741A9E" w:rsidP="00E8102F">
            <w:pPr>
              <w:spacing w:after="0" w:line="240" w:lineRule="auto"/>
              <w:jc w:val="center"/>
              <w:rPr>
                <w:rFonts w:ascii="Times New Roman" w:hAnsi="Times New Roman"/>
                <w:sz w:val="16"/>
                <w:szCs w:val="16"/>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992" w:type="dxa"/>
            <w:tcBorders>
              <w:top w:val="nil"/>
              <w:left w:val="nil"/>
              <w:bottom w:val="single" w:sz="4" w:space="0" w:color="000000"/>
              <w:right w:val="single" w:sz="4" w:space="0" w:color="000000"/>
            </w:tcBorders>
            <w:shd w:val="clear" w:color="auto" w:fill="auto"/>
          </w:tcPr>
          <w:p w:rsidR="00741A9E" w:rsidRPr="00741A9E" w:rsidRDefault="00741A9E" w:rsidP="00E8102F">
            <w:pPr>
              <w:spacing w:after="0" w:line="240" w:lineRule="auto"/>
              <w:jc w:val="center"/>
              <w:rPr>
                <w:rFonts w:ascii="Times New Roman" w:hAnsi="Times New Roman"/>
                <w:sz w:val="16"/>
                <w:szCs w:val="16"/>
              </w:rPr>
            </w:pPr>
            <w:r w:rsidRPr="00741A9E">
              <w:rPr>
                <w:rFonts w:ascii="Times New Roman" w:hAnsi="Times New Roman"/>
                <w:sz w:val="16"/>
                <w:szCs w:val="16"/>
              </w:rPr>
              <w:t>из них с начала текущего финансового года</w:t>
            </w:r>
          </w:p>
        </w:tc>
        <w:tc>
          <w:tcPr>
            <w:tcW w:w="797"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904"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r w:rsidRPr="00741A9E">
              <w:rPr>
                <w:rFonts w:ascii="Times New Roman" w:hAnsi="Times New Roman"/>
                <w:sz w:val="16"/>
                <w:szCs w:val="16"/>
              </w:rPr>
              <w:t>из них с начала текущего финансового года</w:t>
            </w:r>
          </w:p>
        </w:tc>
        <w:tc>
          <w:tcPr>
            <w:tcW w:w="904"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904"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r w:rsidRPr="00741A9E">
              <w:rPr>
                <w:rFonts w:ascii="Times New Roman" w:hAnsi="Times New Roman"/>
                <w:sz w:val="16"/>
                <w:szCs w:val="16"/>
              </w:rPr>
              <w:t>из них с начала текущего финансового года</w:t>
            </w:r>
          </w:p>
        </w:tc>
        <w:tc>
          <w:tcPr>
            <w:tcW w:w="904"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proofErr w:type="gramStart"/>
            <w:r w:rsidRPr="00741A9E">
              <w:rPr>
                <w:rFonts w:ascii="Times New Roman" w:hAnsi="Times New Roman"/>
                <w:sz w:val="16"/>
                <w:szCs w:val="16"/>
              </w:rPr>
              <w:t>с даты заключения</w:t>
            </w:r>
            <w:proofErr w:type="gramEnd"/>
            <w:r w:rsidRPr="00741A9E">
              <w:rPr>
                <w:rFonts w:ascii="Times New Roman" w:hAnsi="Times New Roman"/>
                <w:sz w:val="16"/>
                <w:szCs w:val="16"/>
              </w:rPr>
              <w:t xml:space="preserve"> Соглашения</w:t>
            </w:r>
          </w:p>
        </w:tc>
        <w:tc>
          <w:tcPr>
            <w:tcW w:w="904" w:type="dxa"/>
            <w:tcBorders>
              <w:top w:val="nil"/>
              <w:left w:val="nil"/>
              <w:bottom w:val="single" w:sz="4" w:space="0" w:color="000000"/>
              <w:right w:val="single" w:sz="4" w:space="0" w:color="000000"/>
            </w:tcBorders>
          </w:tcPr>
          <w:p w:rsidR="00741A9E" w:rsidRPr="00741A9E" w:rsidRDefault="00741A9E" w:rsidP="00E8102F">
            <w:pPr>
              <w:spacing w:after="0" w:line="240" w:lineRule="auto"/>
              <w:jc w:val="center"/>
              <w:rPr>
                <w:rFonts w:ascii="Times New Roman" w:hAnsi="Times New Roman"/>
                <w:sz w:val="16"/>
                <w:szCs w:val="16"/>
              </w:rPr>
            </w:pPr>
            <w:r w:rsidRPr="00741A9E">
              <w:rPr>
                <w:rFonts w:ascii="Times New Roman" w:hAnsi="Times New Roman"/>
                <w:sz w:val="16"/>
                <w:szCs w:val="16"/>
              </w:rPr>
              <w:t>из них с начала текущего финансового года</w:t>
            </w:r>
          </w:p>
        </w:tc>
      </w:tr>
      <w:tr w:rsidR="00741A9E" w:rsidTr="00741A9E">
        <w:trPr>
          <w:trHeight w:val="300"/>
        </w:trPr>
        <w:tc>
          <w:tcPr>
            <w:tcW w:w="2142" w:type="dxa"/>
            <w:tcBorders>
              <w:top w:val="nil"/>
              <w:left w:val="single" w:sz="4" w:space="0" w:color="000000"/>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1</w:t>
            </w:r>
          </w:p>
        </w:tc>
        <w:tc>
          <w:tcPr>
            <w:tcW w:w="708"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2</w:t>
            </w:r>
          </w:p>
        </w:tc>
        <w:tc>
          <w:tcPr>
            <w:tcW w:w="851"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3</w:t>
            </w:r>
          </w:p>
        </w:tc>
        <w:tc>
          <w:tcPr>
            <w:tcW w:w="1276"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4</w:t>
            </w:r>
          </w:p>
        </w:tc>
        <w:tc>
          <w:tcPr>
            <w:tcW w:w="850" w:type="dxa"/>
            <w:tcBorders>
              <w:top w:val="nil"/>
              <w:left w:val="nil"/>
              <w:bottom w:val="single" w:sz="4" w:space="0" w:color="000000"/>
              <w:right w:val="single" w:sz="4" w:space="0" w:color="000000"/>
            </w:tcBorders>
            <w:shd w:val="clear" w:color="auto" w:fill="auto"/>
          </w:tcPr>
          <w:p w:rsidR="00741A9E" w:rsidRDefault="00741A9E">
            <w:pPr>
              <w:spacing w:after="0" w:line="240" w:lineRule="auto"/>
              <w:jc w:val="center"/>
              <w:rPr>
                <w:rFonts w:ascii="Times New Roman" w:hAnsi="Times New Roman"/>
                <w:sz w:val="20"/>
              </w:rPr>
            </w:pPr>
            <w:r>
              <w:rPr>
                <w:rFonts w:ascii="Times New Roman" w:hAnsi="Times New Roman"/>
                <w:sz w:val="20"/>
              </w:rPr>
              <w:t>5</w:t>
            </w:r>
          </w:p>
        </w:tc>
        <w:tc>
          <w:tcPr>
            <w:tcW w:w="851" w:type="dxa"/>
            <w:tcBorders>
              <w:top w:val="nil"/>
              <w:left w:val="nil"/>
              <w:bottom w:val="single" w:sz="4" w:space="0" w:color="000000"/>
              <w:right w:val="single" w:sz="4" w:space="0" w:color="000000"/>
            </w:tcBorders>
            <w:shd w:val="clear" w:color="auto" w:fill="auto"/>
          </w:tcPr>
          <w:p w:rsidR="00741A9E" w:rsidRDefault="00741A9E" w:rsidP="00E8102F">
            <w:pPr>
              <w:spacing w:after="0" w:line="240" w:lineRule="auto"/>
              <w:jc w:val="center"/>
              <w:rPr>
                <w:rFonts w:ascii="Times New Roman" w:hAnsi="Times New Roman"/>
                <w:sz w:val="20"/>
              </w:rPr>
            </w:pPr>
            <w:r>
              <w:rPr>
                <w:rFonts w:ascii="Times New Roman" w:hAnsi="Times New Roman"/>
                <w:sz w:val="20"/>
              </w:rPr>
              <w:t>8</w:t>
            </w:r>
          </w:p>
        </w:tc>
        <w:tc>
          <w:tcPr>
            <w:tcW w:w="708" w:type="dxa"/>
            <w:tcBorders>
              <w:top w:val="nil"/>
              <w:left w:val="nil"/>
              <w:bottom w:val="single" w:sz="4" w:space="0" w:color="000000"/>
              <w:right w:val="single" w:sz="4" w:space="0" w:color="000000"/>
            </w:tcBorders>
            <w:shd w:val="clear" w:color="auto" w:fill="auto"/>
          </w:tcPr>
          <w:p w:rsidR="00741A9E" w:rsidRDefault="00741A9E" w:rsidP="00E8102F">
            <w:pPr>
              <w:spacing w:after="0" w:line="240" w:lineRule="auto"/>
              <w:jc w:val="center"/>
              <w:rPr>
                <w:rFonts w:ascii="Times New Roman" w:hAnsi="Times New Roman"/>
                <w:sz w:val="20"/>
              </w:rPr>
            </w:pPr>
            <w:r>
              <w:rPr>
                <w:rFonts w:ascii="Times New Roman" w:hAnsi="Times New Roman"/>
                <w:sz w:val="20"/>
              </w:rPr>
              <w:t>8</w:t>
            </w:r>
          </w:p>
        </w:tc>
        <w:tc>
          <w:tcPr>
            <w:tcW w:w="851" w:type="dxa"/>
            <w:tcBorders>
              <w:top w:val="nil"/>
              <w:left w:val="nil"/>
              <w:bottom w:val="single" w:sz="4" w:space="0" w:color="000000"/>
              <w:right w:val="single" w:sz="4" w:space="0" w:color="000000"/>
            </w:tcBorders>
            <w:shd w:val="clear" w:color="auto" w:fill="auto"/>
          </w:tcPr>
          <w:p w:rsidR="00741A9E" w:rsidRDefault="00741A9E" w:rsidP="00E8102F">
            <w:pPr>
              <w:spacing w:after="0" w:line="240" w:lineRule="auto"/>
              <w:jc w:val="center"/>
              <w:rPr>
                <w:rFonts w:ascii="Times New Roman" w:hAnsi="Times New Roman"/>
                <w:sz w:val="20"/>
              </w:rPr>
            </w:pPr>
            <w:r>
              <w:rPr>
                <w:rFonts w:ascii="Times New Roman" w:hAnsi="Times New Roman"/>
                <w:sz w:val="20"/>
              </w:rPr>
              <w:t>8</w:t>
            </w:r>
          </w:p>
        </w:tc>
        <w:tc>
          <w:tcPr>
            <w:tcW w:w="992" w:type="dxa"/>
            <w:tcBorders>
              <w:top w:val="nil"/>
              <w:left w:val="nil"/>
              <w:bottom w:val="single" w:sz="4" w:space="0" w:color="000000"/>
              <w:right w:val="single" w:sz="4" w:space="0" w:color="000000"/>
            </w:tcBorders>
            <w:shd w:val="clear" w:color="auto" w:fill="auto"/>
          </w:tcPr>
          <w:p w:rsidR="00741A9E" w:rsidRDefault="00741A9E" w:rsidP="00E8102F">
            <w:pPr>
              <w:spacing w:after="0" w:line="240" w:lineRule="auto"/>
              <w:jc w:val="center"/>
              <w:rPr>
                <w:rFonts w:ascii="Times New Roman" w:hAnsi="Times New Roman"/>
                <w:sz w:val="20"/>
              </w:rPr>
            </w:pPr>
            <w:r>
              <w:rPr>
                <w:rFonts w:ascii="Times New Roman" w:hAnsi="Times New Roman"/>
                <w:sz w:val="20"/>
              </w:rPr>
              <w:t>9</w:t>
            </w:r>
          </w:p>
        </w:tc>
        <w:tc>
          <w:tcPr>
            <w:tcW w:w="797"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10</w:t>
            </w:r>
          </w:p>
        </w:tc>
        <w:tc>
          <w:tcPr>
            <w:tcW w:w="904"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11</w:t>
            </w:r>
          </w:p>
        </w:tc>
        <w:tc>
          <w:tcPr>
            <w:tcW w:w="904"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12</w:t>
            </w:r>
          </w:p>
        </w:tc>
        <w:tc>
          <w:tcPr>
            <w:tcW w:w="904"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13</w:t>
            </w:r>
          </w:p>
        </w:tc>
        <w:tc>
          <w:tcPr>
            <w:tcW w:w="904"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14</w:t>
            </w:r>
          </w:p>
        </w:tc>
        <w:tc>
          <w:tcPr>
            <w:tcW w:w="904" w:type="dxa"/>
            <w:tcBorders>
              <w:top w:val="nil"/>
              <w:left w:val="nil"/>
              <w:bottom w:val="single" w:sz="4" w:space="0" w:color="000000"/>
              <w:right w:val="single" w:sz="4" w:space="0" w:color="000000"/>
            </w:tcBorders>
          </w:tcPr>
          <w:p w:rsidR="00741A9E" w:rsidRDefault="00741A9E" w:rsidP="00E8102F">
            <w:pPr>
              <w:spacing w:after="0" w:line="240" w:lineRule="auto"/>
              <w:jc w:val="center"/>
              <w:rPr>
                <w:rFonts w:ascii="Times New Roman" w:hAnsi="Times New Roman"/>
                <w:sz w:val="20"/>
              </w:rPr>
            </w:pPr>
            <w:r>
              <w:rPr>
                <w:rFonts w:ascii="Times New Roman" w:hAnsi="Times New Roman"/>
                <w:sz w:val="20"/>
              </w:rPr>
              <w:t>15</w:t>
            </w:r>
          </w:p>
        </w:tc>
      </w:tr>
      <w:tr w:rsidR="00741A9E" w:rsidTr="00741A9E">
        <w:trPr>
          <w:trHeight w:val="3021"/>
        </w:trPr>
        <w:tc>
          <w:tcPr>
            <w:tcW w:w="2142" w:type="dxa"/>
            <w:vMerge w:val="restart"/>
            <w:tcBorders>
              <w:top w:val="single" w:sz="4" w:space="0" w:color="000000"/>
              <w:left w:val="single" w:sz="4" w:space="0" w:color="000000"/>
              <w:right w:val="single" w:sz="4" w:space="0" w:color="000000"/>
            </w:tcBorders>
            <w:shd w:val="clear" w:color="auto" w:fill="auto"/>
          </w:tcPr>
          <w:p w:rsidR="00741A9E" w:rsidRPr="002B5659" w:rsidRDefault="00741A9E" w:rsidP="002B5659">
            <w:pPr>
              <w:spacing w:after="0" w:line="240" w:lineRule="auto"/>
              <w:jc w:val="both"/>
              <w:rPr>
                <w:rFonts w:ascii="Times New Roman" w:hAnsi="Times New Roman"/>
                <w:color w:val="auto"/>
                <w:sz w:val="18"/>
                <w:szCs w:val="18"/>
              </w:rPr>
            </w:pPr>
            <w:r w:rsidRPr="002B5659">
              <w:rPr>
                <w:rFonts w:ascii="Times New Roman" w:hAnsi="Times New Roman"/>
                <w:sz w:val="18"/>
                <w:szCs w:val="18"/>
              </w:rPr>
              <w:t xml:space="preserve">Субсидии </w:t>
            </w:r>
            <w:r w:rsidRPr="002B5659">
              <w:rPr>
                <w:rFonts w:ascii="Times New Roman" w:hAnsi="Times New Roman"/>
                <w:color w:val="auto"/>
                <w:sz w:val="18"/>
                <w:szCs w:val="18"/>
              </w:rPr>
              <w:t xml:space="preserve">на возмещение части затрат на </w:t>
            </w:r>
            <w:r>
              <w:rPr>
                <w:rFonts w:ascii="Times New Roman" w:hAnsi="Times New Roman"/>
                <w:color w:val="auto"/>
                <w:sz w:val="18"/>
                <w:szCs w:val="18"/>
              </w:rPr>
              <w:t>приобретение коров личными подсобными хозяйствами</w:t>
            </w:r>
          </w:p>
          <w:p w:rsidR="00741A9E" w:rsidRDefault="00741A9E" w:rsidP="00F928AA">
            <w:pPr>
              <w:spacing w:after="0" w:line="240" w:lineRule="auto"/>
              <w:jc w:val="center"/>
              <w:rPr>
                <w:rFonts w:ascii="Times New Roman" w:hAnsi="Times New Roman"/>
                <w:sz w:val="20"/>
              </w:rPr>
            </w:pPr>
          </w:p>
        </w:tc>
        <w:tc>
          <w:tcPr>
            <w:tcW w:w="708" w:type="dxa"/>
            <w:vMerge w:val="restart"/>
            <w:tcBorders>
              <w:top w:val="single" w:sz="4" w:space="0" w:color="000000"/>
              <w:left w:val="nil"/>
              <w:right w:val="single" w:sz="4" w:space="0" w:color="000000"/>
            </w:tcBorders>
            <w:shd w:val="clear" w:color="auto" w:fill="auto"/>
            <w:textDirection w:val="btLr"/>
          </w:tcPr>
          <w:p w:rsidR="00741A9E" w:rsidRPr="00324067" w:rsidRDefault="00741A9E" w:rsidP="00645CD3">
            <w:pPr>
              <w:spacing w:after="0" w:line="240" w:lineRule="auto"/>
              <w:ind w:left="113" w:right="113"/>
              <w:jc w:val="right"/>
              <w:rPr>
                <w:rFonts w:ascii="Times New Roman" w:hAnsi="Times New Roman"/>
                <w:szCs w:val="22"/>
              </w:rPr>
            </w:pPr>
            <w:r w:rsidRPr="00324067">
              <w:rPr>
                <w:rFonts w:ascii="Times New Roman" w:eastAsia="Calibri" w:hAnsi="Times New Roman"/>
                <w:szCs w:val="22"/>
                <w:lang w:eastAsia="en-US"/>
              </w:rPr>
              <w:t>010 0405 3610460110 811</w:t>
            </w:r>
          </w:p>
        </w:tc>
        <w:tc>
          <w:tcPr>
            <w:tcW w:w="851" w:type="dxa"/>
            <w:vMerge w:val="restart"/>
            <w:tcBorders>
              <w:top w:val="single" w:sz="4" w:space="0" w:color="000000"/>
              <w:left w:val="nil"/>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Субсидии на оказание услуг (выполнение работ)</w:t>
            </w:r>
          </w:p>
        </w:tc>
        <w:tc>
          <w:tcPr>
            <w:tcW w:w="1276"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both"/>
              <w:rPr>
                <w:rFonts w:ascii="Times New Roman" w:hAnsi="Times New Roman"/>
                <w:color w:val="auto"/>
                <w:sz w:val="18"/>
                <w:szCs w:val="18"/>
              </w:rPr>
            </w:pPr>
            <w:r w:rsidRPr="00741A9E">
              <w:rPr>
                <w:rFonts w:ascii="Times New Roman" w:hAnsi="Times New Roman"/>
                <w:color w:val="auto"/>
                <w:sz w:val="18"/>
                <w:szCs w:val="18"/>
              </w:rPr>
              <w:t xml:space="preserve">Поголовье коров и (или) нетелей </w:t>
            </w:r>
          </w:p>
        </w:tc>
        <w:tc>
          <w:tcPr>
            <w:tcW w:w="850"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голов</w:t>
            </w: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w:t>
            </w:r>
          </w:p>
        </w:tc>
        <w:tc>
          <w:tcPr>
            <w:tcW w:w="708"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0100</w:t>
            </w: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992"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97"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r>
      <w:tr w:rsidR="00741A9E" w:rsidTr="00741A9E">
        <w:trPr>
          <w:trHeight w:val="470"/>
        </w:trPr>
        <w:tc>
          <w:tcPr>
            <w:tcW w:w="2142" w:type="dxa"/>
            <w:vMerge/>
            <w:tcBorders>
              <w:left w:val="single" w:sz="4" w:space="0" w:color="000000"/>
              <w:right w:val="single" w:sz="4" w:space="0" w:color="000000"/>
            </w:tcBorders>
            <w:shd w:val="clear" w:color="auto" w:fill="auto"/>
          </w:tcPr>
          <w:p w:rsidR="00741A9E" w:rsidRDefault="00741A9E"/>
        </w:tc>
        <w:tc>
          <w:tcPr>
            <w:tcW w:w="708" w:type="dxa"/>
            <w:vMerge/>
            <w:tcBorders>
              <w:left w:val="nil"/>
              <w:right w:val="single" w:sz="4" w:space="0" w:color="000000"/>
            </w:tcBorders>
            <w:shd w:val="clear" w:color="auto" w:fill="auto"/>
            <w:textDirection w:val="btLr"/>
          </w:tcPr>
          <w:p w:rsidR="00741A9E" w:rsidRDefault="00741A9E"/>
        </w:tc>
        <w:tc>
          <w:tcPr>
            <w:tcW w:w="851" w:type="dxa"/>
            <w:vMerge/>
            <w:tcBorders>
              <w:left w:val="nil"/>
              <w:right w:val="single" w:sz="4" w:space="0" w:color="000000"/>
            </w:tcBorders>
            <w:shd w:val="clear" w:color="auto" w:fill="auto"/>
          </w:tcPr>
          <w:p w:rsidR="00741A9E" w:rsidRPr="00741A9E" w:rsidRDefault="00741A9E">
            <w:pPr>
              <w:rPr>
                <w:rFonts w:ascii="Times New Roman" w:hAnsi="Times New Roman"/>
                <w:color w:val="auto"/>
                <w:sz w:val="18"/>
                <w:szCs w:val="18"/>
              </w:rPr>
            </w:pPr>
          </w:p>
        </w:tc>
        <w:tc>
          <w:tcPr>
            <w:tcW w:w="1276"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both"/>
              <w:rPr>
                <w:rFonts w:ascii="Times New Roman" w:hAnsi="Times New Roman"/>
                <w:color w:val="auto"/>
                <w:sz w:val="18"/>
                <w:szCs w:val="18"/>
              </w:rPr>
            </w:pPr>
            <w:r w:rsidRPr="00741A9E">
              <w:rPr>
                <w:rFonts w:ascii="Times New Roman" w:hAnsi="Times New Roman"/>
                <w:color w:val="auto"/>
                <w:sz w:val="18"/>
                <w:szCs w:val="18"/>
              </w:rPr>
              <w:t>в том числе:</w:t>
            </w:r>
          </w:p>
        </w:tc>
        <w:tc>
          <w:tcPr>
            <w:tcW w:w="850"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08"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992" w:type="dxa"/>
            <w:tcBorders>
              <w:top w:val="single" w:sz="4" w:space="0" w:color="000000"/>
              <w:left w:val="nil"/>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97"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r>
      <w:tr w:rsidR="00741A9E" w:rsidTr="00741A9E">
        <w:trPr>
          <w:trHeight w:val="1587"/>
        </w:trPr>
        <w:tc>
          <w:tcPr>
            <w:tcW w:w="2142" w:type="dxa"/>
            <w:vMerge/>
            <w:tcBorders>
              <w:left w:val="single" w:sz="4" w:space="0" w:color="000000"/>
              <w:right w:val="single" w:sz="4" w:space="0" w:color="000000"/>
            </w:tcBorders>
            <w:shd w:val="clear" w:color="auto" w:fill="auto"/>
          </w:tcPr>
          <w:p w:rsidR="00741A9E" w:rsidRDefault="00741A9E"/>
        </w:tc>
        <w:tc>
          <w:tcPr>
            <w:tcW w:w="708" w:type="dxa"/>
            <w:vMerge/>
            <w:tcBorders>
              <w:left w:val="nil"/>
              <w:right w:val="single" w:sz="4" w:space="0" w:color="000000"/>
            </w:tcBorders>
            <w:shd w:val="clear" w:color="auto" w:fill="auto"/>
            <w:textDirection w:val="btLr"/>
          </w:tcPr>
          <w:p w:rsidR="00741A9E" w:rsidRDefault="00741A9E"/>
        </w:tc>
        <w:tc>
          <w:tcPr>
            <w:tcW w:w="851" w:type="dxa"/>
            <w:vMerge/>
            <w:tcBorders>
              <w:left w:val="nil"/>
              <w:right w:val="single" w:sz="4" w:space="0" w:color="000000"/>
            </w:tcBorders>
            <w:shd w:val="clear" w:color="auto" w:fill="auto"/>
          </w:tcPr>
          <w:p w:rsidR="00741A9E" w:rsidRPr="00741A9E" w:rsidRDefault="00741A9E">
            <w:pPr>
              <w:rPr>
                <w:rFonts w:ascii="Times New Roman" w:hAnsi="Times New Roman"/>
                <w:color w:val="auto"/>
                <w:sz w:val="18"/>
                <w:szCs w:val="18"/>
              </w:rPr>
            </w:pPr>
          </w:p>
        </w:tc>
        <w:tc>
          <w:tcPr>
            <w:tcW w:w="1276"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both"/>
              <w:rPr>
                <w:rFonts w:ascii="Times New Roman" w:hAnsi="Times New Roman"/>
                <w:color w:val="auto"/>
                <w:sz w:val="18"/>
                <w:szCs w:val="18"/>
              </w:rPr>
            </w:pPr>
          </w:p>
        </w:tc>
        <w:tc>
          <w:tcPr>
            <w:tcW w:w="850"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w:t>
            </w:r>
          </w:p>
        </w:tc>
        <w:tc>
          <w:tcPr>
            <w:tcW w:w="708"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r w:rsidRPr="00741A9E">
              <w:rPr>
                <w:rFonts w:ascii="Times New Roman" w:hAnsi="Times New Roman"/>
                <w:color w:val="auto"/>
                <w:sz w:val="18"/>
                <w:szCs w:val="18"/>
              </w:rPr>
              <w:t>0200</w:t>
            </w: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992"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97"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r>
      <w:tr w:rsidR="00741A9E" w:rsidTr="00741A9E">
        <w:trPr>
          <w:trHeight w:val="675"/>
        </w:trPr>
        <w:tc>
          <w:tcPr>
            <w:tcW w:w="2142" w:type="dxa"/>
            <w:tcBorders>
              <w:left w:val="single" w:sz="4" w:space="0" w:color="000000"/>
              <w:bottom w:val="single" w:sz="4" w:space="0" w:color="000000"/>
              <w:right w:val="single" w:sz="4" w:space="0" w:color="000000"/>
            </w:tcBorders>
            <w:shd w:val="clear" w:color="auto" w:fill="auto"/>
          </w:tcPr>
          <w:p w:rsidR="00741A9E" w:rsidRDefault="00741A9E"/>
        </w:tc>
        <w:tc>
          <w:tcPr>
            <w:tcW w:w="708" w:type="dxa"/>
            <w:tcBorders>
              <w:left w:val="nil"/>
              <w:bottom w:val="single" w:sz="4" w:space="0" w:color="000000"/>
              <w:right w:val="single" w:sz="4" w:space="0" w:color="000000"/>
            </w:tcBorders>
            <w:shd w:val="clear" w:color="auto" w:fill="auto"/>
            <w:textDirection w:val="btLr"/>
          </w:tcPr>
          <w:p w:rsidR="00741A9E" w:rsidRDefault="00741A9E"/>
        </w:tc>
        <w:tc>
          <w:tcPr>
            <w:tcW w:w="851" w:type="dxa"/>
            <w:tcBorders>
              <w:left w:val="nil"/>
              <w:bottom w:val="single" w:sz="4" w:space="0" w:color="000000"/>
              <w:right w:val="single" w:sz="4" w:space="0" w:color="000000"/>
            </w:tcBorders>
            <w:shd w:val="clear" w:color="auto" w:fill="auto"/>
          </w:tcPr>
          <w:p w:rsidR="00741A9E" w:rsidRPr="00741A9E" w:rsidRDefault="00741A9E">
            <w:pPr>
              <w:rPr>
                <w:rFonts w:ascii="Times New Roman" w:hAnsi="Times New Roman"/>
                <w:color w:val="auto"/>
                <w:sz w:val="18"/>
                <w:szCs w:val="18"/>
              </w:rPr>
            </w:pPr>
          </w:p>
        </w:tc>
        <w:tc>
          <w:tcPr>
            <w:tcW w:w="1276" w:type="dxa"/>
            <w:tcBorders>
              <w:top w:val="single" w:sz="4" w:space="0" w:color="000000"/>
              <w:left w:val="nil"/>
              <w:bottom w:val="single" w:sz="4" w:space="0" w:color="000000"/>
              <w:right w:val="single" w:sz="4" w:space="0" w:color="000000"/>
            </w:tcBorders>
            <w:shd w:val="clear" w:color="auto" w:fill="auto"/>
          </w:tcPr>
          <w:p w:rsidR="00741A9E" w:rsidRPr="00741A9E" w:rsidRDefault="00741A9E" w:rsidP="00322A1C">
            <w:pPr>
              <w:spacing w:after="0" w:line="240" w:lineRule="auto"/>
              <w:jc w:val="both"/>
              <w:rPr>
                <w:rFonts w:ascii="Times New Roman" w:hAnsi="Times New Roman"/>
                <w:color w:val="auto"/>
                <w:sz w:val="18"/>
                <w:szCs w:val="18"/>
              </w:rPr>
            </w:pPr>
            <w:r w:rsidRPr="00741A9E">
              <w:rPr>
                <w:rFonts w:ascii="Times New Roman" w:hAnsi="Times New Roman"/>
                <w:color w:val="auto"/>
                <w:sz w:val="18"/>
                <w:szCs w:val="18"/>
              </w:rPr>
              <w:t>в том числе:</w:t>
            </w:r>
          </w:p>
        </w:tc>
        <w:tc>
          <w:tcPr>
            <w:tcW w:w="850"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08"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851"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992" w:type="dxa"/>
            <w:tcBorders>
              <w:top w:val="single" w:sz="4" w:space="0" w:color="000000"/>
              <w:left w:val="nil"/>
              <w:bottom w:val="single" w:sz="4" w:space="0" w:color="000000"/>
              <w:right w:val="single" w:sz="4" w:space="0" w:color="000000"/>
            </w:tcBorders>
            <w:shd w:val="clear" w:color="auto" w:fill="auto"/>
          </w:tcPr>
          <w:p w:rsidR="00741A9E" w:rsidRPr="00741A9E" w:rsidRDefault="00741A9E">
            <w:pPr>
              <w:spacing w:after="0" w:line="240" w:lineRule="auto"/>
              <w:jc w:val="center"/>
              <w:rPr>
                <w:rFonts w:ascii="Times New Roman" w:hAnsi="Times New Roman"/>
                <w:color w:val="auto"/>
                <w:sz w:val="18"/>
                <w:szCs w:val="18"/>
              </w:rPr>
            </w:pPr>
          </w:p>
        </w:tc>
        <w:tc>
          <w:tcPr>
            <w:tcW w:w="797"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c>
          <w:tcPr>
            <w:tcW w:w="904" w:type="dxa"/>
            <w:tcBorders>
              <w:top w:val="single" w:sz="4" w:space="0" w:color="000000"/>
              <w:left w:val="nil"/>
              <w:bottom w:val="single" w:sz="4" w:space="0" w:color="000000"/>
              <w:right w:val="single" w:sz="4" w:space="0" w:color="000000"/>
            </w:tcBorders>
          </w:tcPr>
          <w:p w:rsidR="00741A9E" w:rsidRPr="00741A9E" w:rsidRDefault="00741A9E">
            <w:pPr>
              <w:spacing w:after="0" w:line="240" w:lineRule="auto"/>
              <w:jc w:val="center"/>
              <w:rPr>
                <w:rFonts w:ascii="Times New Roman" w:hAnsi="Times New Roman"/>
                <w:color w:val="auto"/>
                <w:sz w:val="18"/>
                <w:szCs w:val="18"/>
              </w:rPr>
            </w:pPr>
          </w:p>
        </w:tc>
      </w:tr>
    </w:tbl>
    <w:p w:rsidR="004C07AA" w:rsidRDefault="004C07AA">
      <w:pPr>
        <w:sectPr w:rsidR="004C07AA">
          <w:pgSz w:w="16838" w:h="11906" w:orient="landscape"/>
          <w:pgMar w:top="1701" w:right="1134" w:bottom="851" w:left="1134" w:header="709" w:footer="709" w:gutter="0"/>
          <w:cols w:space="720"/>
        </w:sectPr>
      </w:pPr>
    </w:p>
    <w:p w:rsidR="004C07AA" w:rsidRDefault="003E0461">
      <w:pPr>
        <w:pStyle w:val="ConsPlusNormal"/>
        <w:jc w:val="right"/>
        <w:rPr>
          <w:rFonts w:ascii="Times New Roman" w:hAnsi="Times New Roman"/>
          <w:sz w:val="24"/>
        </w:rPr>
      </w:pPr>
      <w:r>
        <w:rPr>
          <w:rFonts w:ascii="Times New Roman" w:hAnsi="Times New Roman"/>
          <w:sz w:val="24"/>
        </w:rPr>
        <w:lastRenderedPageBreak/>
        <w:t>Приложение № 3</w:t>
      </w:r>
    </w:p>
    <w:p w:rsidR="004C07AA" w:rsidRDefault="003E0461">
      <w:pPr>
        <w:pStyle w:val="ConsPlusNormal"/>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right"/>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10"/>
        <w:gridCol w:w="340"/>
        <w:gridCol w:w="2494"/>
        <w:gridCol w:w="340"/>
        <w:gridCol w:w="1587"/>
        <w:gridCol w:w="1305"/>
      </w:tblGrid>
      <w:tr w:rsidR="004C07AA">
        <w:tc>
          <w:tcPr>
            <w:tcW w:w="9276"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План</w:t>
            </w:r>
          </w:p>
          <w:p w:rsidR="004C07AA" w:rsidRDefault="003E0461">
            <w:pPr>
              <w:pStyle w:val="ConsPlusNormal"/>
              <w:jc w:val="center"/>
              <w:rPr>
                <w:rFonts w:ascii="Times New Roman" w:hAnsi="Times New Roman"/>
                <w:sz w:val="24"/>
              </w:rPr>
            </w:pPr>
            <w:r>
              <w:rPr>
                <w:rFonts w:ascii="Times New Roman" w:hAnsi="Times New Roman"/>
                <w:sz w:val="24"/>
              </w:rPr>
              <w:t xml:space="preserve">мероприятий по достижению результатов предоставления Субсидии (контрольные точки) </w:t>
            </w:r>
          </w:p>
          <w:p w:rsidR="004C07AA" w:rsidRDefault="003E0461">
            <w:pPr>
              <w:pStyle w:val="ConsPlusNormal"/>
              <w:jc w:val="center"/>
              <w:rPr>
                <w:rFonts w:ascii="Times New Roman" w:hAnsi="Times New Roman"/>
                <w:sz w:val="24"/>
              </w:rPr>
            </w:pPr>
            <w:r>
              <w:rPr>
                <w:rFonts w:ascii="Times New Roman" w:hAnsi="Times New Roman"/>
                <w:sz w:val="24"/>
              </w:rPr>
              <w:t>на 2023 год</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КОДЫ</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Получателя</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ИНН </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главного распорядителя средств областного бюджета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Департамент сельского хозяйства и продовольственных ресурсов области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4"/>
              </w:rPr>
            </w:pPr>
            <w:r>
              <w:rPr>
                <w:rFonts w:ascii="Times New Roman" w:hAnsi="Times New Roman"/>
                <w:sz w:val="24"/>
              </w:rPr>
              <w:t>19200035</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(Департамент, Комитет, иной орган)</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3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 xml:space="preserve">Наименование структурного элемента государственной программы (регионального проекта)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Развитие отраслей </w:t>
            </w:r>
            <w:proofErr w:type="gramStart"/>
            <w:r>
              <w:rPr>
                <w:rFonts w:ascii="Times New Roman" w:hAnsi="Times New Roman"/>
                <w:sz w:val="24"/>
              </w:rPr>
              <w:t>агропромышленного</w:t>
            </w:r>
            <w:proofErr w:type="gramEnd"/>
            <w:r>
              <w:rPr>
                <w:rFonts w:ascii="Times New Roman" w:hAnsi="Times New Roman"/>
                <w:sz w:val="24"/>
              </w:rPr>
              <w:t xml:space="preserve"> и </w:t>
            </w:r>
            <w:proofErr w:type="spellStart"/>
            <w:r>
              <w:rPr>
                <w:rFonts w:ascii="Times New Roman" w:hAnsi="Times New Roman"/>
                <w:sz w:val="24"/>
              </w:rPr>
              <w:t>рыбохозяйственного</w:t>
            </w:r>
            <w:proofErr w:type="spellEnd"/>
            <w:r>
              <w:rPr>
                <w:rFonts w:ascii="Times New Roman" w:hAnsi="Times New Roman"/>
                <w:sz w:val="24"/>
              </w:rPr>
              <w:t xml:space="preserve"> комплексов Вологодской области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3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3210" w:type="dxa"/>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Наименование Субсидии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Pr="00322A1C" w:rsidRDefault="00322A1C" w:rsidP="00322A1C">
            <w:pPr>
              <w:pStyle w:val="ConsPlusNormal"/>
              <w:ind w:firstLine="0"/>
              <w:jc w:val="center"/>
              <w:rPr>
                <w:rFonts w:ascii="Times New Roman" w:hAnsi="Times New Roman"/>
              </w:rPr>
            </w:pPr>
            <w:r w:rsidRPr="00322A1C">
              <w:rPr>
                <w:rFonts w:ascii="Times New Roman" w:hAnsi="Times New Roman"/>
              </w:rPr>
              <w:t>Возмещение части затрат на уплату процентов по кредитам, полученным в российских кредитных организациях,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rPr>
                <w:rFonts w:ascii="Times New Roman" w:hAnsi="Times New Roman"/>
                <w:sz w:val="24"/>
              </w:rPr>
            </w:pPr>
            <w:r>
              <w:rPr>
                <w:rFonts w:ascii="Times New Roman" w:hAnsi="Times New Roman"/>
                <w:sz w:val="24"/>
              </w:rPr>
              <w:t>Вид документа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left="6" w:hanging="6"/>
              <w:jc w:val="center"/>
              <w:rPr>
                <w:rFonts w:ascii="Times New Roman" w:hAnsi="Times New Roman"/>
                <w:sz w:val="24"/>
              </w:rPr>
            </w:pPr>
            <w:r>
              <w:rPr>
                <w:rFonts w:ascii="Times New Roman" w:hAnsi="Times New Roman"/>
                <w:sz w:val="24"/>
              </w:rPr>
              <w:t>(первичный – «0», уточненный – «1», «2», «3»,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305"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rsidP="00322A1C">
      <w:pPr>
        <w:pStyle w:val="ConsPlusNormal"/>
        <w:ind w:firstLine="0"/>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tbl>
      <w:tblPr>
        <w:tblW w:w="0" w:type="auto"/>
        <w:tblInd w:w="-364" w:type="dxa"/>
        <w:tblLayout w:type="fixed"/>
        <w:tblCellMar>
          <w:top w:w="102" w:type="dxa"/>
          <w:left w:w="62" w:type="dxa"/>
          <w:bottom w:w="102" w:type="dxa"/>
          <w:right w:w="62" w:type="dxa"/>
        </w:tblCellMar>
        <w:tblLook w:val="04A0"/>
      </w:tblPr>
      <w:tblGrid>
        <w:gridCol w:w="2978"/>
        <w:gridCol w:w="1689"/>
        <w:gridCol w:w="999"/>
        <w:gridCol w:w="1142"/>
        <w:gridCol w:w="1089"/>
        <w:gridCol w:w="1530"/>
      </w:tblGrid>
      <w:tr w:rsidR="004C07AA">
        <w:tc>
          <w:tcPr>
            <w:tcW w:w="46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lastRenderedPageBreak/>
              <w:t>Результат предоставления Субсидии, контрольные точки</w:t>
            </w:r>
          </w:p>
        </w:tc>
        <w:tc>
          <w:tcPr>
            <w:tcW w:w="214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Единица измерения </w:t>
            </w:r>
          </w:p>
        </w:tc>
        <w:tc>
          <w:tcPr>
            <w:tcW w:w="108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Плановое значение </w:t>
            </w:r>
          </w:p>
        </w:tc>
        <w:tc>
          <w:tcPr>
            <w:tcW w:w="15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Плановый срок достижения (</w:t>
            </w:r>
            <w:proofErr w:type="spellStart"/>
            <w:r>
              <w:rPr>
                <w:rFonts w:ascii="Times New Roman" w:hAnsi="Times New Roman"/>
                <w:sz w:val="24"/>
              </w:rPr>
              <w:t>дд.мм</w:t>
            </w:r>
            <w:proofErr w:type="gramStart"/>
            <w:r>
              <w:rPr>
                <w:rFonts w:ascii="Times New Roman" w:hAnsi="Times New Roman"/>
                <w:sz w:val="24"/>
              </w:rPr>
              <w:t>.г</w:t>
            </w:r>
            <w:proofErr w:type="gramEnd"/>
            <w:r>
              <w:rPr>
                <w:rFonts w:ascii="Times New Roman" w:hAnsi="Times New Roman"/>
                <w:sz w:val="24"/>
              </w:rPr>
              <w:t>ггг</w:t>
            </w:r>
            <w:proofErr w:type="spellEnd"/>
            <w:r>
              <w:rPr>
                <w:rFonts w:ascii="Times New Roman" w:hAnsi="Times New Roman"/>
                <w:sz w:val="24"/>
              </w:rPr>
              <w:t xml:space="preserve">.)  </w:t>
            </w:r>
          </w:p>
        </w:tc>
      </w:tr>
      <w:tr w:rsidR="004C07AA" w:rsidTr="00741A9E">
        <w:tc>
          <w:tcPr>
            <w:tcW w:w="2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наименование </w:t>
            </w:r>
          </w:p>
        </w:tc>
        <w:tc>
          <w:tcPr>
            <w:tcW w:w="1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тип </w:t>
            </w:r>
          </w:p>
        </w:tc>
        <w:tc>
          <w:tcPr>
            <w:tcW w:w="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наименование</w:t>
            </w: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код по </w:t>
            </w:r>
            <w:hyperlink r:id="rId14" w:history="1">
              <w:r>
                <w:rPr>
                  <w:rFonts w:ascii="Times New Roman" w:hAnsi="Times New Roman"/>
                  <w:sz w:val="24"/>
                </w:rPr>
                <w:t>ОКЕИ</w:t>
              </w:r>
            </w:hyperlink>
          </w:p>
        </w:tc>
        <w:tc>
          <w:tcPr>
            <w:tcW w:w="108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741A9E">
        <w:tc>
          <w:tcPr>
            <w:tcW w:w="2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r>
              <w:rPr>
                <w:rFonts w:ascii="Times New Roman" w:hAnsi="Times New Roman"/>
                <w:sz w:val="24"/>
              </w:rPr>
              <w:t>1</w:t>
            </w:r>
          </w:p>
        </w:tc>
        <w:tc>
          <w:tcPr>
            <w:tcW w:w="1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bookmarkStart w:id="50" w:name="Par2575"/>
            <w:bookmarkEnd w:id="50"/>
            <w:r>
              <w:rPr>
                <w:rFonts w:ascii="Times New Roman" w:hAnsi="Times New Roman"/>
                <w:sz w:val="24"/>
              </w:rPr>
              <w:t>2</w:t>
            </w:r>
          </w:p>
        </w:tc>
        <w:tc>
          <w:tcPr>
            <w:tcW w:w="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bookmarkStart w:id="51" w:name="Par2576"/>
            <w:bookmarkEnd w:id="51"/>
            <w:r>
              <w:rPr>
                <w:rFonts w:ascii="Times New Roman" w:hAnsi="Times New Roman"/>
                <w:sz w:val="24"/>
              </w:rPr>
              <w:t>3</w:t>
            </w: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r>
              <w:rPr>
                <w:rFonts w:ascii="Times New Roman" w:hAnsi="Times New Roman"/>
                <w:sz w:val="24"/>
              </w:rPr>
              <w:t>4</w:t>
            </w:r>
          </w:p>
        </w:tc>
        <w:tc>
          <w:tcPr>
            <w:tcW w:w="1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r>
              <w:rPr>
                <w:rFonts w:ascii="Times New Roman" w:hAnsi="Times New Roman"/>
                <w:sz w:val="24"/>
              </w:rPr>
              <w:t>5</w:t>
            </w:r>
          </w:p>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r>
              <w:rPr>
                <w:rFonts w:ascii="Times New Roman" w:hAnsi="Times New Roman"/>
                <w:sz w:val="24"/>
              </w:rPr>
              <w:t>6</w:t>
            </w:r>
          </w:p>
        </w:tc>
      </w:tr>
      <w:tr w:rsidR="004C07AA" w:rsidTr="00741A9E">
        <w:tc>
          <w:tcPr>
            <w:tcW w:w="2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Результат предоставления Субсидии 1:</w:t>
            </w:r>
          </w:p>
          <w:p w:rsidR="004C07AA" w:rsidRDefault="00324067">
            <w:pPr>
              <w:pStyle w:val="ConsPlusNormal"/>
              <w:ind w:firstLine="0"/>
              <w:rPr>
                <w:rFonts w:ascii="Times New Roman" w:hAnsi="Times New Roman"/>
                <w:sz w:val="24"/>
              </w:rPr>
            </w:pPr>
            <w:r>
              <w:rPr>
                <w:rFonts w:ascii="Times New Roman" w:hAnsi="Times New Roman"/>
                <w:sz w:val="24"/>
              </w:rPr>
              <w:t>Поголовье коров и (или) нетелей</w:t>
            </w:r>
          </w:p>
        </w:tc>
        <w:tc>
          <w:tcPr>
            <w:tcW w:w="1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rsidTr="00741A9E">
        <w:tc>
          <w:tcPr>
            <w:tcW w:w="2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контрольная точка 1.1:</w:t>
            </w:r>
          </w:p>
        </w:tc>
        <w:tc>
          <w:tcPr>
            <w:tcW w:w="16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45" w:hanging="45"/>
              <w:jc w:val="center"/>
              <w:rPr>
                <w:rFonts w:ascii="Times New Roman" w:hAnsi="Times New Roman"/>
                <w:sz w:val="24"/>
              </w:rPr>
            </w:pPr>
            <w:proofErr w:type="spellStart"/>
            <w:r>
              <w:rPr>
                <w:rFonts w:ascii="Times New Roman" w:hAnsi="Times New Roman"/>
                <w:sz w:val="24"/>
              </w:rPr>
              <w:t>x</w:t>
            </w:r>
            <w:proofErr w:type="spellEnd"/>
          </w:p>
        </w:tc>
        <w:tc>
          <w:tcPr>
            <w:tcW w:w="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45" w:hanging="45"/>
              <w:jc w:val="center"/>
              <w:rPr>
                <w:rFonts w:ascii="Times New Roman" w:hAnsi="Times New Roman"/>
                <w:sz w:val="24"/>
              </w:rPr>
            </w:pPr>
            <w:proofErr w:type="spellStart"/>
            <w:r>
              <w:rPr>
                <w:rFonts w:ascii="Times New Roman" w:hAnsi="Times New Roman"/>
                <w:sz w:val="24"/>
              </w:rPr>
              <w:t>x</w:t>
            </w:r>
            <w:proofErr w:type="spellEnd"/>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45" w:hanging="45"/>
              <w:jc w:val="center"/>
              <w:rPr>
                <w:rFonts w:ascii="Times New Roman" w:hAnsi="Times New Roman"/>
                <w:sz w:val="24"/>
              </w:rPr>
            </w:pPr>
            <w:proofErr w:type="spellStart"/>
            <w:r>
              <w:rPr>
                <w:rFonts w:ascii="Times New Roman" w:hAnsi="Times New Roman"/>
                <w:sz w:val="24"/>
              </w:rPr>
              <w:t>x</w:t>
            </w:r>
            <w:proofErr w:type="spellEnd"/>
          </w:p>
        </w:tc>
        <w:tc>
          <w:tcPr>
            <w:tcW w:w="1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45" w:hanging="45"/>
              <w:jc w:val="center"/>
              <w:rPr>
                <w:rFonts w:ascii="Times New Roman" w:hAnsi="Times New Roman"/>
                <w:sz w:val="24"/>
              </w:rPr>
            </w:pPr>
            <w:proofErr w:type="spellStart"/>
            <w:r>
              <w:rPr>
                <w:rFonts w:ascii="Times New Roman" w:hAnsi="Times New Roman"/>
                <w:sz w:val="24"/>
              </w:rPr>
              <w:t>x</w:t>
            </w:r>
            <w:proofErr w:type="spellEnd"/>
          </w:p>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45" w:hanging="45"/>
              <w:jc w:val="center"/>
              <w:rPr>
                <w:rFonts w:ascii="Times New Roman" w:hAnsi="Times New Roman"/>
                <w:sz w:val="24"/>
              </w:rPr>
            </w:pPr>
            <w:proofErr w:type="spellStart"/>
            <w:r>
              <w:rPr>
                <w:rFonts w:ascii="Times New Roman" w:hAnsi="Times New Roman"/>
                <w:sz w:val="24"/>
              </w:rPr>
              <w:t>x</w:t>
            </w:r>
            <w:proofErr w:type="spellEnd"/>
          </w:p>
        </w:tc>
      </w:tr>
      <w:tr w:rsidR="00F928AA" w:rsidTr="00741A9E">
        <w:trPr>
          <w:trHeight w:val="593"/>
        </w:trPr>
        <w:tc>
          <w:tcPr>
            <w:tcW w:w="297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28AA" w:rsidRDefault="000C5C9B" w:rsidP="00324067">
            <w:pPr>
              <w:pStyle w:val="ConsPlusNormal"/>
              <w:ind w:firstLine="0"/>
              <w:rPr>
                <w:rFonts w:ascii="Times New Roman" w:hAnsi="Times New Roman"/>
                <w:sz w:val="24"/>
              </w:rPr>
            </w:pPr>
            <w:r>
              <w:rPr>
                <w:rFonts w:ascii="Times New Roman" w:hAnsi="Times New Roman"/>
                <w:sz w:val="24"/>
              </w:rPr>
              <w:t xml:space="preserve">Сохранение </w:t>
            </w:r>
            <w:r w:rsidR="00324067">
              <w:rPr>
                <w:rFonts w:ascii="Times New Roman" w:hAnsi="Times New Roman"/>
                <w:sz w:val="24"/>
              </w:rPr>
              <w:t>поголовья коров и (или) нетелей</w:t>
            </w:r>
          </w:p>
        </w:tc>
        <w:tc>
          <w:tcPr>
            <w:tcW w:w="168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28AA" w:rsidRDefault="000C5C9B">
            <w:pPr>
              <w:pStyle w:val="ConsPlusNormal"/>
              <w:ind w:firstLine="0"/>
              <w:rPr>
                <w:rFonts w:ascii="Times New Roman" w:hAnsi="Times New Roman"/>
                <w:sz w:val="24"/>
              </w:rPr>
            </w:pPr>
            <w:r w:rsidRPr="000C5C9B">
              <w:rPr>
                <w:rFonts w:ascii="Times New Roman" w:hAnsi="Times New Roman"/>
                <w:sz w:val="24"/>
              </w:rPr>
              <w:t>Субсидии на оказание услуг (выполнение работ)</w:t>
            </w:r>
          </w:p>
        </w:tc>
        <w:tc>
          <w:tcPr>
            <w:tcW w:w="999" w:type="dxa"/>
            <w:tcBorders>
              <w:top w:val="single" w:sz="4" w:space="0" w:color="000000"/>
              <w:left w:val="single" w:sz="4" w:space="0" w:color="000000"/>
              <w:right w:val="single" w:sz="4" w:space="0" w:color="000000"/>
            </w:tcBorders>
            <w:tcMar>
              <w:top w:w="102" w:type="dxa"/>
              <w:left w:w="62" w:type="dxa"/>
              <w:bottom w:w="102" w:type="dxa"/>
              <w:right w:w="62" w:type="dxa"/>
            </w:tcMar>
          </w:tcPr>
          <w:p w:rsidR="00F928AA" w:rsidRDefault="000C5C9B" w:rsidP="00741A9E">
            <w:pPr>
              <w:pStyle w:val="ConsPlusNormal"/>
              <w:ind w:firstLine="0"/>
              <w:jc w:val="center"/>
              <w:rPr>
                <w:rFonts w:ascii="Times New Roman" w:hAnsi="Times New Roman"/>
                <w:sz w:val="24"/>
              </w:rPr>
            </w:pPr>
            <w:r>
              <w:rPr>
                <w:rFonts w:ascii="Times New Roman" w:hAnsi="Times New Roman"/>
                <w:sz w:val="24"/>
              </w:rPr>
              <w:t>процент</w:t>
            </w:r>
          </w:p>
        </w:tc>
        <w:tc>
          <w:tcPr>
            <w:tcW w:w="1142" w:type="dxa"/>
            <w:tcBorders>
              <w:top w:val="single" w:sz="4" w:space="0" w:color="000000"/>
              <w:left w:val="single" w:sz="4" w:space="0" w:color="000000"/>
              <w:right w:val="single" w:sz="4" w:space="0" w:color="000000"/>
            </w:tcBorders>
            <w:tcMar>
              <w:top w:w="102" w:type="dxa"/>
              <w:left w:w="62" w:type="dxa"/>
              <w:bottom w:w="102" w:type="dxa"/>
              <w:right w:w="62" w:type="dxa"/>
            </w:tcMar>
          </w:tcPr>
          <w:p w:rsidR="00F928AA" w:rsidRDefault="000C5C9B" w:rsidP="00741A9E">
            <w:pPr>
              <w:pStyle w:val="ConsPlusNormal"/>
              <w:ind w:firstLine="0"/>
              <w:jc w:val="center"/>
              <w:rPr>
                <w:rFonts w:ascii="Times New Roman" w:hAnsi="Times New Roman"/>
                <w:sz w:val="24"/>
              </w:rPr>
            </w:pPr>
            <w:r>
              <w:rPr>
                <w:rFonts w:ascii="Times New Roman" w:hAnsi="Times New Roman"/>
                <w:sz w:val="24"/>
              </w:rPr>
              <w:t>-</w:t>
            </w:r>
          </w:p>
        </w:tc>
        <w:tc>
          <w:tcPr>
            <w:tcW w:w="1089"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F928AA" w:rsidRDefault="00F928AA" w:rsidP="00741A9E">
            <w:pPr>
              <w:pStyle w:val="ConsPlusNormal"/>
              <w:ind w:firstLine="0"/>
              <w:jc w:val="center"/>
              <w:rPr>
                <w:rFonts w:ascii="Times New Roman" w:hAnsi="Times New Roman"/>
                <w:sz w:val="24"/>
              </w:rPr>
            </w:pPr>
          </w:p>
        </w:tc>
        <w:tc>
          <w:tcPr>
            <w:tcW w:w="1530"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F928AA" w:rsidRDefault="00741A9E" w:rsidP="00741A9E">
            <w:pPr>
              <w:pStyle w:val="ConsPlusNormal"/>
              <w:ind w:firstLine="0"/>
              <w:rPr>
                <w:rFonts w:ascii="Times New Roman" w:hAnsi="Times New Roman"/>
                <w:sz w:val="24"/>
              </w:rPr>
            </w:pPr>
            <w:r>
              <w:rPr>
                <w:rFonts w:ascii="Times New Roman" w:hAnsi="Times New Roman"/>
                <w:sz w:val="24"/>
              </w:rPr>
              <w:t xml:space="preserve">   </w:t>
            </w:r>
            <w:r w:rsidR="00324067">
              <w:rPr>
                <w:rFonts w:ascii="Times New Roman" w:hAnsi="Times New Roman"/>
                <w:sz w:val="24"/>
              </w:rPr>
              <w:t>30.09</w:t>
            </w:r>
            <w:r w:rsidR="00F928AA">
              <w:rPr>
                <w:rFonts w:ascii="Times New Roman" w:hAnsi="Times New Roman"/>
                <w:sz w:val="24"/>
              </w:rPr>
              <w:t>.2023</w:t>
            </w:r>
          </w:p>
        </w:tc>
      </w:tr>
      <w:tr w:rsidR="004C07AA" w:rsidTr="00741A9E">
        <w:trPr>
          <w:trHeight w:val="349"/>
        </w:trPr>
        <w:tc>
          <w:tcPr>
            <w:tcW w:w="297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68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9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0C5C9B" w:rsidP="00741A9E">
            <w:pPr>
              <w:pStyle w:val="ConsPlusNormal"/>
              <w:ind w:firstLine="0"/>
              <w:jc w:val="center"/>
              <w:rPr>
                <w:rFonts w:ascii="Times New Roman" w:hAnsi="Times New Roman"/>
                <w:sz w:val="24"/>
              </w:rPr>
            </w:pPr>
            <w:r>
              <w:rPr>
                <w:rFonts w:ascii="Times New Roman" w:hAnsi="Times New Roman"/>
                <w:sz w:val="24"/>
              </w:rPr>
              <w:t>процент</w:t>
            </w:r>
          </w:p>
        </w:tc>
        <w:tc>
          <w:tcPr>
            <w:tcW w:w="1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0C5C9B" w:rsidP="00741A9E">
            <w:pPr>
              <w:pStyle w:val="ConsPlusNormal"/>
              <w:ind w:firstLine="0"/>
              <w:jc w:val="center"/>
              <w:rPr>
                <w:rFonts w:ascii="Times New Roman" w:hAnsi="Times New Roman"/>
                <w:sz w:val="24"/>
              </w:rPr>
            </w:pPr>
            <w:r>
              <w:rPr>
                <w:rFonts w:ascii="Times New Roman" w:hAnsi="Times New Roman"/>
                <w:sz w:val="24"/>
              </w:rPr>
              <w:t>-</w:t>
            </w:r>
          </w:p>
        </w:tc>
        <w:tc>
          <w:tcPr>
            <w:tcW w:w="1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4C07AA" w:rsidP="00741A9E">
            <w:pPr>
              <w:pStyle w:val="ConsPlusNormal"/>
              <w:jc w:val="center"/>
              <w:rPr>
                <w:rFonts w:ascii="Times New Roman" w:hAnsi="Times New Roman"/>
                <w:sz w:val="24"/>
              </w:rPr>
            </w:pPr>
          </w:p>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741A9E" w:rsidP="00741A9E">
            <w:pPr>
              <w:pStyle w:val="ConsPlusNormal"/>
              <w:ind w:firstLine="0"/>
              <w:jc w:val="center"/>
              <w:rPr>
                <w:rFonts w:ascii="Times New Roman" w:hAnsi="Times New Roman"/>
                <w:sz w:val="24"/>
              </w:rPr>
            </w:pPr>
            <w:r>
              <w:rPr>
                <w:rFonts w:ascii="Times New Roman" w:hAnsi="Times New Roman"/>
                <w:sz w:val="24"/>
              </w:rPr>
              <w:t>31.12.2023</w:t>
            </w:r>
          </w:p>
        </w:tc>
      </w:tr>
    </w:tbl>
    <w:p w:rsidR="004C07AA" w:rsidRDefault="004C07AA">
      <w:pPr>
        <w:pStyle w:val="ConsPlusNormal"/>
        <w:jc w:val="right"/>
        <w:rPr>
          <w:rFonts w:ascii="Times New Roman" w:hAnsi="Times New Roman"/>
          <w:sz w:val="24"/>
        </w:rPr>
      </w:pPr>
    </w:p>
    <w:p w:rsidR="004C07AA" w:rsidRDefault="004C07AA">
      <w:pPr>
        <w:spacing w:after="0" w:line="240" w:lineRule="auto"/>
        <w:ind w:firstLine="540"/>
        <w:jc w:val="both"/>
        <w:rPr>
          <w:rFonts w:ascii="Times New Roman" w:hAnsi="Times New Roman"/>
          <w:sz w:val="28"/>
        </w:rPr>
      </w:pPr>
    </w:p>
    <w:p w:rsidR="004C07AA" w:rsidRDefault="003E0461">
      <w:pPr>
        <w:pStyle w:val="ConsPlusNormal"/>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 4</w:t>
      </w:r>
    </w:p>
    <w:p w:rsidR="004C07AA" w:rsidRDefault="003E0461">
      <w:pPr>
        <w:pStyle w:val="ConsPlusNormal"/>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right"/>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10"/>
        <w:gridCol w:w="340"/>
        <w:gridCol w:w="2494"/>
        <w:gridCol w:w="340"/>
        <w:gridCol w:w="1587"/>
        <w:gridCol w:w="1077"/>
      </w:tblGrid>
      <w:tr w:rsidR="004C07AA">
        <w:tc>
          <w:tcPr>
            <w:tcW w:w="9048"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 xml:space="preserve">Отчет о достижении значений результатов предоставления Субсидии </w:t>
            </w:r>
          </w:p>
        </w:tc>
      </w:tr>
      <w:tr w:rsidR="004C07AA">
        <w:tc>
          <w:tcPr>
            <w:tcW w:w="9048"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по состоянию на 1 _________ 20__ г.</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КОДЫ</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Дата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Получателя</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ИНН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главного распорядителя средств областного бюджета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(Департамент, Комитет, иной орган)</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 xml:space="preserve">Наименование структурного элемента государственной программы (регионального проекта)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0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Номер соглашения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Дата соглашения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Вид документа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(первичный – «0», уточненный – «1», «2», «3»,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6044" w:type="dxa"/>
            <w:gridSpan w:val="3"/>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Периодичность: месячная; квартальная; годовая</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6044" w:type="dxa"/>
            <w:gridSpan w:val="3"/>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Единица измерения: </w:t>
            </w:r>
            <w:proofErr w:type="spellStart"/>
            <w:r>
              <w:rPr>
                <w:rFonts w:ascii="Times New Roman" w:hAnsi="Times New Roman"/>
                <w:sz w:val="24"/>
              </w:rPr>
              <w:t>руб</w:t>
            </w:r>
            <w:proofErr w:type="spellEnd"/>
            <w:r>
              <w:rPr>
                <w:rFonts w:ascii="Times New Roman" w:hAnsi="Times New Roman"/>
                <w:sz w:val="24"/>
              </w:rPr>
              <w:t xml:space="preserve"> (с точностью до второго знака после запятой)</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ОКЕИ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F22826">
            <w:pPr>
              <w:pStyle w:val="ConsPlusNormal"/>
              <w:ind w:firstLine="0"/>
              <w:rPr>
                <w:rFonts w:ascii="Times New Roman" w:hAnsi="Times New Roman"/>
                <w:sz w:val="24"/>
              </w:rPr>
            </w:pPr>
            <w:hyperlink r:id="rId15" w:history="1">
              <w:r w:rsidR="003E0461">
                <w:rPr>
                  <w:rFonts w:ascii="Times New Roman" w:hAnsi="Times New Roman"/>
                  <w:sz w:val="24"/>
                </w:rPr>
                <w:t>383</w:t>
              </w:r>
            </w:hyperlink>
          </w:p>
        </w:tc>
      </w:tr>
    </w:tbl>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ind w:firstLine="0"/>
        <w:rPr>
          <w:rFonts w:ascii="Times New Roman" w:hAnsi="Times New Roman"/>
          <w:sz w:val="24"/>
        </w:rPr>
      </w:pPr>
    </w:p>
    <w:p w:rsidR="004C07AA" w:rsidRDefault="004C07AA">
      <w:pPr>
        <w:pStyle w:val="ConsPlusNormal"/>
        <w:ind w:firstLine="0"/>
        <w:rPr>
          <w:rFonts w:ascii="Times New Roman" w:hAnsi="Times New Roman"/>
          <w:sz w:val="24"/>
        </w:rPr>
      </w:pPr>
    </w:p>
    <w:p w:rsidR="004C07AA" w:rsidRDefault="004C07AA">
      <w:pPr>
        <w:sectPr w:rsidR="004C07AA">
          <w:pgSz w:w="11906" w:h="16838"/>
          <w:pgMar w:top="1134" w:right="850" w:bottom="1134" w:left="1701" w:header="708" w:footer="708" w:gutter="0"/>
          <w:cols w:space="720"/>
        </w:sectPr>
      </w:pPr>
    </w:p>
    <w:p w:rsidR="004C07AA" w:rsidRDefault="003E0461">
      <w:pPr>
        <w:pStyle w:val="ConsPlusNormal"/>
        <w:numPr>
          <w:ilvl w:val="0"/>
          <w:numId w:val="2"/>
        </w:numPr>
        <w:rPr>
          <w:rFonts w:ascii="Times New Roman" w:hAnsi="Times New Roman"/>
          <w:sz w:val="24"/>
        </w:rPr>
      </w:pPr>
      <w:r>
        <w:rPr>
          <w:rFonts w:ascii="Times New Roman" w:hAnsi="Times New Roman"/>
          <w:sz w:val="24"/>
        </w:rPr>
        <w:lastRenderedPageBreak/>
        <w:t>Информация о достижении значений результатов предоставления Субсидии и обязательствах, принятых в целях их достижения</w:t>
      </w:r>
    </w:p>
    <w:tbl>
      <w:tblPr>
        <w:tblW w:w="15310" w:type="dxa"/>
        <w:tblInd w:w="-364" w:type="dxa"/>
        <w:tblLayout w:type="fixed"/>
        <w:tblCellMar>
          <w:top w:w="102" w:type="dxa"/>
          <w:left w:w="62" w:type="dxa"/>
          <w:bottom w:w="102" w:type="dxa"/>
          <w:right w:w="62" w:type="dxa"/>
        </w:tblCellMar>
        <w:tblLook w:val="04A0"/>
      </w:tblPr>
      <w:tblGrid>
        <w:gridCol w:w="364"/>
        <w:gridCol w:w="629"/>
        <w:gridCol w:w="553"/>
        <w:gridCol w:w="711"/>
        <w:gridCol w:w="807"/>
        <w:gridCol w:w="97"/>
        <w:gridCol w:w="243"/>
        <w:gridCol w:w="661"/>
        <w:gridCol w:w="280"/>
        <w:gridCol w:w="498"/>
        <w:gridCol w:w="97"/>
        <w:gridCol w:w="340"/>
        <w:gridCol w:w="336"/>
        <w:gridCol w:w="835"/>
        <w:gridCol w:w="918"/>
        <w:gridCol w:w="200"/>
        <w:gridCol w:w="140"/>
        <w:gridCol w:w="661"/>
        <w:gridCol w:w="835"/>
        <w:gridCol w:w="210"/>
        <w:gridCol w:w="595"/>
        <w:gridCol w:w="756"/>
        <w:gridCol w:w="482"/>
        <w:gridCol w:w="839"/>
        <w:gridCol w:w="832"/>
        <w:gridCol w:w="832"/>
        <w:gridCol w:w="1559"/>
      </w:tblGrid>
      <w:tr w:rsidR="004C07AA" w:rsidTr="00CE0F2E">
        <w:tc>
          <w:tcPr>
            <w:tcW w:w="1546"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Направление расходов </w:t>
            </w:r>
          </w:p>
        </w:tc>
        <w:tc>
          <w:tcPr>
            <w:tcW w:w="161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Результат предоставления Субсидии </w:t>
            </w:r>
          </w:p>
        </w:tc>
        <w:tc>
          <w:tcPr>
            <w:tcW w:w="1184"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Единица измерения </w:t>
            </w:r>
          </w:p>
        </w:tc>
        <w:tc>
          <w:tcPr>
            <w:tcW w:w="49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Код строки</w:t>
            </w:r>
          </w:p>
        </w:tc>
        <w:tc>
          <w:tcPr>
            <w:tcW w:w="160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Плановые значения </w:t>
            </w:r>
          </w:p>
        </w:tc>
        <w:tc>
          <w:tcPr>
            <w:tcW w:w="111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Размер Субсидии, предусмотренный Договором</w:t>
            </w:r>
          </w:p>
        </w:tc>
        <w:tc>
          <w:tcPr>
            <w:tcW w:w="4518"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rPr>
            </w:pPr>
            <w:r>
              <w:rPr>
                <w:rFonts w:ascii="Times New Roman" w:hAnsi="Times New Roman"/>
              </w:rPr>
              <w:t>Фактически достигнутые значения</w:t>
            </w:r>
          </w:p>
        </w:tc>
        <w:tc>
          <w:tcPr>
            <w:tcW w:w="166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Объем обязательств, принятых в целях достижения результатов предоставления Субсидии</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Неиспользованный объем финансового обеспечения (</w:t>
            </w:r>
            <w:hyperlink w:anchor="Par2908" w:tooltip="10" w:history="1">
              <w:r>
                <w:rPr>
                  <w:rFonts w:ascii="Times New Roman" w:hAnsi="Times New Roman"/>
                </w:rPr>
                <w:t>гр. 10</w:t>
              </w:r>
            </w:hyperlink>
            <w:r>
              <w:rPr>
                <w:rFonts w:ascii="Times New Roman" w:hAnsi="Times New Roman"/>
              </w:rPr>
              <w:t xml:space="preserve"> - </w:t>
            </w:r>
            <w:hyperlink w:anchor="Par2915" w:tooltip="17" w:history="1">
              <w:r>
                <w:rPr>
                  <w:rFonts w:ascii="Times New Roman" w:hAnsi="Times New Roman"/>
                </w:rPr>
                <w:t>гр. 17</w:t>
              </w:r>
            </w:hyperlink>
            <w:r>
              <w:rPr>
                <w:rFonts w:ascii="Times New Roman" w:hAnsi="Times New Roman"/>
              </w:rPr>
              <w:t xml:space="preserve">) </w:t>
            </w:r>
          </w:p>
        </w:tc>
      </w:tr>
      <w:tr w:rsidR="004C07AA" w:rsidTr="00CE0F2E">
        <w:tc>
          <w:tcPr>
            <w:tcW w:w="1546"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61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184"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4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60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63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на отчетную дату </w:t>
            </w:r>
          </w:p>
        </w:tc>
        <w:tc>
          <w:tcPr>
            <w:tcW w:w="156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отклонение от планового значения</w:t>
            </w:r>
          </w:p>
        </w:tc>
        <w:tc>
          <w:tcPr>
            <w:tcW w:w="13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причина отклонения </w:t>
            </w:r>
          </w:p>
        </w:tc>
        <w:tc>
          <w:tcPr>
            <w:tcW w:w="166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rPr>
          <w:trHeight w:val="1134"/>
        </w:trPr>
        <w:tc>
          <w:tcPr>
            <w:tcW w:w="9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наименование</w:t>
            </w:r>
          </w:p>
        </w:tc>
        <w:tc>
          <w:tcPr>
            <w:tcW w:w="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4C07AA" w:rsidRDefault="003E0461">
            <w:pPr>
              <w:pStyle w:val="ConsPlusNormal"/>
              <w:ind w:left="113" w:right="113" w:firstLine="0"/>
              <w:jc w:val="center"/>
              <w:rPr>
                <w:rFonts w:ascii="Times New Roman" w:hAnsi="Times New Roman"/>
              </w:rPr>
            </w:pPr>
            <w:r>
              <w:rPr>
                <w:rFonts w:ascii="Times New Roman" w:hAnsi="Times New Roman"/>
              </w:rPr>
              <w:t>код по БК</w:t>
            </w:r>
          </w:p>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тип результата</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наименование</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наименование</w:t>
            </w: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4C07AA" w:rsidRDefault="003E0461">
            <w:pPr>
              <w:pStyle w:val="ConsPlusNormal"/>
              <w:ind w:left="113" w:right="113" w:firstLine="0"/>
              <w:jc w:val="center"/>
              <w:rPr>
                <w:rFonts w:ascii="Times New Roman" w:hAnsi="Times New Roman"/>
              </w:rPr>
            </w:pPr>
            <w:r>
              <w:rPr>
                <w:rFonts w:ascii="Times New Roman" w:hAnsi="Times New Roman"/>
              </w:rPr>
              <w:t xml:space="preserve">код по </w:t>
            </w:r>
            <w:hyperlink r:id="rId16" w:history="1">
              <w:r>
                <w:rPr>
                  <w:rFonts w:ascii="Times New Roman" w:hAnsi="Times New Roman"/>
                </w:rPr>
                <w:t>ОКЕИ</w:t>
              </w:r>
            </w:hyperlink>
          </w:p>
        </w:tc>
        <w:tc>
          <w:tcPr>
            <w:tcW w:w="49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proofErr w:type="gramStart"/>
            <w:r>
              <w:rPr>
                <w:rFonts w:ascii="Times New Roman" w:hAnsi="Times New Roman"/>
              </w:rPr>
              <w:t>с даты заключения</w:t>
            </w:r>
            <w:proofErr w:type="gramEnd"/>
            <w:r>
              <w:rPr>
                <w:rFonts w:ascii="Times New Roman" w:hAnsi="Times New Roman"/>
              </w:rPr>
              <w:t xml:space="preserve"> Договора</w:t>
            </w: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из них с начала текущего финансового года</w:t>
            </w:r>
          </w:p>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proofErr w:type="gramStart"/>
            <w:r>
              <w:rPr>
                <w:rFonts w:ascii="Times New Roman" w:hAnsi="Times New Roman"/>
              </w:rPr>
              <w:t>с даты заключения</w:t>
            </w:r>
            <w:proofErr w:type="gramEnd"/>
            <w:r>
              <w:rPr>
                <w:rFonts w:ascii="Times New Roman" w:hAnsi="Times New Roman"/>
              </w:rPr>
              <w:t xml:space="preserve"> Договора</w:t>
            </w: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из них с начала текущего финансового года</w:t>
            </w: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в абсолютных величинах (</w:t>
            </w:r>
            <w:hyperlink w:anchor="Par2906" w:tooltip="8" w:history="1">
              <w:r>
                <w:rPr>
                  <w:rFonts w:ascii="Times New Roman" w:hAnsi="Times New Roman"/>
                </w:rPr>
                <w:t>гр. 8</w:t>
              </w:r>
            </w:hyperlink>
            <w:r>
              <w:rPr>
                <w:rFonts w:ascii="Times New Roman" w:hAnsi="Times New Roman"/>
              </w:rPr>
              <w:t xml:space="preserve"> - </w:t>
            </w:r>
            <w:hyperlink w:anchor="Par2909" w:tooltip="11" w:history="1">
              <w:r>
                <w:rPr>
                  <w:rFonts w:ascii="Times New Roman" w:hAnsi="Times New Roman"/>
                </w:rPr>
                <w:t>гр. 11</w:t>
              </w:r>
            </w:hyperlink>
            <w:r>
              <w:rPr>
                <w:rFonts w:ascii="Times New Roman" w:hAnsi="Times New Roman"/>
              </w:rPr>
              <w:t>)</w:t>
            </w: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rPr>
            </w:pPr>
            <w:proofErr w:type="spellStart"/>
            <w:proofErr w:type="gramStart"/>
            <w:r>
              <w:rPr>
                <w:rFonts w:ascii="Times New Roman" w:hAnsi="Times New Roman"/>
              </w:rPr>
              <w:t>впроцентах</w:t>
            </w:r>
            <w:proofErr w:type="spellEnd"/>
            <w:r>
              <w:rPr>
                <w:rFonts w:ascii="Times New Roman" w:hAnsi="Times New Roman"/>
              </w:rPr>
              <w:t xml:space="preserve"> (</w:t>
            </w:r>
            <w:hyperlink w:anchor="Par2911" w:tooltip="13" w:history="1">
              <w:r>
                <w:rPr>
                  <w:rFonts w:ascii="Times New Roman" w:hAnsi="Times New Roman"/>
                </w:rPr>
                <w:t>гр. 13</w:t>
              </w:r>
            </w:hyperlink>
            <w:r>
              <w:rPr>
                <w:rFonts w:ascii="Times New Roman" w:hAnsi="Times New Roman"/>
              </w:rPr>
              <w:t xml:space="preserve"> / </w:t>
            </w:r>
            <w:hyperlink w:anchor="Par2906" w:tooltip="8" w:history="1">
              <w:r>
                <w:rPr>
                  <w:rFonts w:ascii="Times New Roman" w:hAnsi="Times New Roman"/>
                </w:rPr>
                <w:t>гр. 8</w:t>
              </w:r>
            </w:hyperlink>
            <w:r>
              <w:rPr>
                <w:rFonts w:ascii="Times New Roman" w:hAnsi="Times New Roman"/>
              </w:rPr>
              <w:t xml:space="preserve">) </w:t>
            </w:r>
            <w:proofErr w:type="spellStart"/>
            <w:r>
              <w:rPr>
                <w:rFonts w:ascii="Times New Roman" w:hAnsi="Times New Roman"/>
              </w:rPr>
              <w:t>x</w:t>
            </w:r>
            <w:proofErr w:type="spellEnd"/>
            <w:r>
              <w:rPr>
                <w:rFonts w:ascii="Times New Roman" w:hAnsi="Times New Roman"/>
              </w:rPr>
              <w:t xml:space="preserve"> 100%)</w:t>
            </w:r>
            <w:proofErr w:type="gramEnd"/>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extDirection w:val="btLr"/>
          </w:tcPr>
          <w:p w:rsidR="004C07AA" w:rsidRDefault="003E0461">
            <w:pPr>
              <w:pStyle w:val="ConsPlusNormal"/>
              <w:ind w:left="113" w:right="113" w:firstLine="0"/>
              <w:jc w:val="center"/>
              <w:rPr>
                <w:rFonts w:ascii="Times New Roman" w:hAnsi="Times New Roman"/>
              </w:rPr>
            </w:pPr>
            <w:r>
              <w:rPr>
                <w:rFonts w:ascii="Times New Roman" w:hAnsi="Times New Roman"/>
              </w:rPr>
              <w:t>код</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наименование</w:t>
            </w: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обязательств </w:t>
            </w: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 xml:space="preserve">денежных обязательств </w:t>
            </w: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rPr>
          <w:trHeight w:val="137"/>
        </w:trPr>
        <w:tc>
          <w:tcPr>
            <w:tcW w:w="9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2" w:name="Par2899"/>
            <w:bookmarkEnd w:id="52"/>
            <w:r>
              <w:rPr>
                <w:rFonts w:ascii="Times New Roman" w:hAnsi="Times New Roman"/>
                <w:sz w:val="16"/>
              </w:rPr>
              <w:t>1</w:t>
            </w:r>
          </w:p>
        </w:tc>
        <w:tc>
          <w:tcPr>
            <w:tcW w:w="5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2</w:t>
            </w:r>
          </w:p>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3</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3" w:name="Par2902"/>
            <w:bookmarkEnd w:id="53"/>
            <w:r>
              <w:rPr>
                <w:rFonts w:ascii="Times New Roman" w:hAnsi="Times New Roman"/>
                <w:sz w:val="16"/>
              </w:rPr>
              <w:t>4</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5</w:t>
            </w: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4" w:name="Par2904"/>
            <w:bookmarkEnd w:id="54"/>
            <w:r>
              <w:rPr>
                <w:rFonts w:ascii="Times New Roman" w:hAnsi="Times New Roman"/>
                <w:sz w:val="16"/>
              </w:rPr>
              <w:t>6</w:t>
            </w: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7</w:t>
            </w: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5" w:name="Par2906"/>
            <w:bookmarkEnd w:id="55"/>
            <w:r>
              <w:rPr>
                <w:rFonts w:ascii="Times New Roman" w:hAnsi="Times New Roman"/>
                <w:sz w:val="16"/>
              </w:rPr>
              <w:t>8</w:t>
            </w: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9</w:t>
            </w:r>
          </w:p>
        </w:tc>
        <w:tc>
          <w:tcPr>
            <w:tcW w:w="11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6" w:name="Par2908"/>
            <w:bookmarkEnd w:id="56"/>
            <w:r>
              <w:rPr>
                <w:rFonts w:ascii="Times New Roman" w:hAnsi="Times New Roman"/>
                <w:sz w:val="16"/>
              </w:rPr>
              <w:t>10</w:t>
            </w:r>
          </w:p>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7" w:name="Par2909"/>
            <w:bookmarkEnd w:id="57"/>
            <w:r>
              <w:rPr>
                <w:rFonts w:ascii="Times New Roman" w:hAnsi="Times New Roman"/>
                <w:sz w:val="16"/>
              </w:rPr>
              <w:t>11</w:t>
            </w: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8" w:name="Par2910"/>
            <w:bookmarkEnd w:id="58"/>
            <w:r>
              <w:rPr>
                <w:rFonts w:ascii="Times New Roman" w:hAnsi="Times New Roman"/>
                <w:sz w:val="16"/>
              </w:rPr>
              <w:t>12</w:t>
            </w: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59" w:name="Par2911"/>
            <w:bookmarkEnd w:id="59"/>
            <w:r>
              <w:rPr>
                <w:rFonts w:ascii="Times New Roman" w:hAnsi="Times New Roman"/>
                <w:sz w:val="16"/>
              </w:rPr>
              <w:t>13</w:t>
            </w: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14</w:t>
            </w: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r>
              <w:rPr>
                <w:rFonts w:ascii="Times New Roman" w:hAnsi="Times New Roman"/>
                <w:sz w:val="16"/>
              </w:rPr>
              <w:t>15</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10"/>
              <w:rPr>
                <w:rFonts w:ascii="Times New Roman" w:hAnsi="Times New Roman"/>
                <w:sz w:val="16"/>
              </w:rPr>
            </w:pPr>
            <w:r>
              <w:rPr>
                <w:rFonts w:ascii="Times New Roman" w:hAnsi="Times New Roman"/>
                <w:sz w:val="16"/>
              </w:rPr>
              <w:t>16</w:t>
            </w: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60" w:name="Par2915"/>
            <w:bookmarkEnd w:id="60"/>
            <w:r>
              <w:rPr>
                <w:rFonts w:ascii="Times New Roman" w:hAnsi="Times New Roman"/>
                <w:sz w:val="16"/>
              </w:rPr>
              <w:t>17</w:t>
            </w: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16"/>
              </w:rPr>
            </w:pPr>
            <w:bookmarkStart w:id="61" w:name="Par2916"/>
            <w:bookmarkEnd w:id="61"/>
            <w:r>
              <w:rPr>
                <w:rFonts w:ascii="Times New Roman" w:hAnsi="Times New Roman"/>
                <w:sz w:val="16"/>
              </w:rPr>
              <w:t>18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rPr>
                <w:rFonts w:ascii="Times New Roman" w:hAnsi="Times New Roman"/>
                <w:sz w:val="16"/>
              </w:rPr>
            </w:pPr>
            <w:bookmarkStart w:id="62" w:name="Par2917"/>
            <w:bookmarkEnd w:id="62"/>
            <w:r>
              <w:rPr>
                <w:rFonts w:ascii="Times New Roman" w:hAnsi="Times New Roman"/>
                <w:sz w:val="16"/>
              </w:rPr>
              <w:t>19</w:t>
            </w:r>
          </w:p>
        </w:tc>
      </w:tr>
      <w:tr w:rsidR="004C07AA" w:rsidTr="00CE0F2E">
        <w:tc>
          <w:tcPr>
            <w:tcW w:w="99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55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18"/>
              </w:rPr>
            </w:pPr>
            <w:r>
              <w:rPr>
                <w:rFonts w:ascii="Times New Roman" w:hAnsi="Times New Roman"/>
                <w:sz w:val="18"/>
              </w:rPr>
              <w:t>0100</w:t>
            </w: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rsidTr="00CE0F2E">
        <w:tc>
          <w:tcPr>
            <w:tcW w:w="99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5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left="16" w:hanging="16"/>
              <w:jc w:val="center"/>
              <w:rPr>
                <w:rFonts w:ascii="Times New Roman" w:hAnsi="Times New Roman"/>
              </w:rPr>
            </w:pPr>
            <w:r>
              <w:rPr>
                <w:rFonts w:ascii="Times New Roman" w:hAnsi="Times New Roman"/>
              </w:rPr>
              <w:t>в том числе:</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c>
          <w:tcPr>
            <w:tcW w:w="99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5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c>
          <w:tcPr>
            <w:tcW w:w="99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55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18"/>
              </w:rPr>
            </w:pPr>
            <w:r>
              <w:rPr>
                <w:rFonts w:ascii="Times New Roman" w:hAnsi="Times New Roman"/>
                <w:sz w:val="18"/>
              </w:rPr>
              <w:t>0200</w:t>
            </w: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rsidTr="00CE0F2E">
        <w:tc>
          <w:tcPr>
            <w:tcW w:w="99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5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в том числе:</w:t>
            </w: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c>
          <w:tcPr>
            <w:tcW w:w="99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5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90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7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118"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0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7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4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8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rsidTr="00CE0F2E">
        <w:tc>
          <w:tcPr>
            <w:tcW w:w="6451" w:type="dxa"/>
            <w:gridSpan w:val="14"/>
            <w:tcBorders>
              <w:top w:val="single" w:sz="4" w:space="0" w:color="000000"/>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rPr>
            </w:pPr>
            <w:r>
              <w:rPr>
                <w:rFonts w:ascii="Times New Roman" w:hAnsi="Times New Roman"/>
              </w:rPr>
              <w:t>Всего:</w:t>
            </w:r>
          </w:p>
        </w:tc>
        <w:tc>
          <w:tcPr>
            <w:tcW w:w="111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01" w:type="dxa"/>
            <w:gridSpan w:val="2"/>
            <w:tcBorders>
              <w:top w:val="single" w:sz="4" w:space="0" w:color="000000"/>
              <w:lef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5"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882" w:type="dxa"/>
            <w:gridSpan w:val="5"/>
            <w:tcBorders>
              <w:top w:val="single" w:sz="4" w:space="0" w:color="000000"/>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rPr>
            </w:pPr>
            <w:r>
              <w:rPr>
                <w:rFonts w:ascii="Times New Roman" w:hAnsi="Times New Roman"/>
              </w:rPr>
              <w:t>Всего:</w:t>
            </w: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rsidTr="00CE0F2E">
        <w:trPr>
          <w:gridBefore w:val="1"/>
          <w:gridAfter w:val="7"/>
          <w:wBefore w:w="364" w:type="dxa"/>
          <w:wAfter w:w="5895" w:type="dxa"/>
        </w:trPr>
        <w:tc>
          <w:tcPr>
            <w:tcW w:w="2700" w:type="dxa"/>
            <w:gridSpan w:val="4"/>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Руководитель</w:t>
            </w:r>
          </w:p>
          <w:p w:rsidR="004C07AA" w:rsidRDefault="003E0461">
            <w:pPr>
              <w:pStyle w:val="ConsPlusNormal"/>
              <w:ind w:firstLine="0"/>
              <w:rPr>
                <w:rFonts w:ascii="Times New Roman" w:hAnsi="Times New Roman"/>
              </w:rPr>
            </w:pPr>
            <w:r>
              <w:rPr>
                <w:rFonts w:ascii="Times New Roman" w:hAnsi="Times New Roman"/>
              </w:rPr>
              <w:t>(уполномоченное лицо) Получателя</w:t>
            </w: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gridSpan w:val="4"/>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gridSpan w:val="3"/>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gridSpan w:val="3"/>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rsidTr="00CE0F2E">
        <w:trPr>
          <w:gridBefore w:val="1"/>
          <w:gridAfter w:val="7"/>
          <w:wBefore w:w="364" w:type="dxa"/>
          <w:wAfter w:w="5895" w:type="dxa"/>
        </w:trPr>
        <w:tc>
          <w:tcPr>
            <w:tcW w:w="2700" w:type="dxa"/>
            <w:gridSpan w:val="4"/>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gridSpan w:val="4"/>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(должность)</w:t>
            </w:r>
          </w:p>
        </w:tc>
        <w:tc>
          <w:tcPr>
            <w:tcW w:w="340"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gridSpan w:val="3"/>
            <w:tcBorders>
              <w:top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rPr>
            </w:pPr>
            <w:r>
              <w:rPr>
                <w:rFonts w:ascii="Times New Roman" w:hAnsi="Times New Roman"/>
              </w:rPr>
              <w:t>(подпись)</w:t>
            </w: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gridSpan w:val="3"/>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(расшифровка подписи)</w:t>
            </w:r>
          </w:p>
        </w:tc>
      </w:tr>
      <w:tr w:rsidR="004C07AA" w:rsidTr="00CE0F2E">
        <w:trPr>
          <w:gridBefore w:val="1"/>
          <w:gridAfter w:val="7"/>
          <w:wBefore w:w="364" w:type="dxa"/>
          <w:wAfter w:w="5895" w:type="dxa"/>
        </w:trPr>
        <w:tc>
          <w:tcPr>
            <w:tcW w:w="2700" w:type="dxa"/>
            <w:gridSpan w:val="4"/>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lastRenderedPageBreak/>
              <w:t>Исполнитель</w:t>
            </w: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gridSpan w:val="4"/>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gridSpan w:val="3"/>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gridSpan w:val="3"/>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rsidTr="00CE0F2E">
        <w:trPr>
          <w:gridBefore w:val="1"/>
          <w:gridAfter w:val="7"/>
          <w:wBefore w:w="364" w:type="dxa"/>
          <w:wAfter w:w="5895" w:type="dxa"/>
        </w:trPr>
        <w:tc>
          <w:tcPr>
            <w:tcW w:w="2700" w:type="dxa"/>
            <w:gridSpan w:val="4"/>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gridSpan w:val="4"/>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(должность)</w:t>
            </w:r>
          </w:p>
        </w:tc>
        <w:tc>
          <w:tcPr>
            <w:tcW w:w="340"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gridSpan w:val="3"/>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(фамилия, инициалы)</w:t>
            </w: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gridSpan w:val="3"/>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(телефон)</w:t>
            </w:r>
          </w:p>
        </w:tc>
      </w:tr>
      <w:tr w:rsidR="004C07AA" w:rsidTr="00CE0F2E">
        <w:trPr>
          <w:gridBefore w:val="1"/>
          <w:gridAfter w:val="7"/>
          <w:wBefore w:w="364" w:type="dxa"/>
          <w:wAfter w:w="5895" w:type="dxa"/>
        </w:trPr>
        <w:tc>
          <w:tcPr>
            <w:tcW w:w="2700" w:type="dxa"/>
            <w:gridSpan w:val="4"/>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«__» _______ 20__ г.</w:t>
            </w: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3965" w:type="dxa"/>
            <w:gridSpan w:val="8"/>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gridSpan w:val="2"/>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gridSpan w:val="3"/>
            <w:tcMar>
              <w:top w:w="102" w:type="dxa"/>
              <w:left w:w="62" w:type="dxa"/>
              <w:bottom w:w="102" w:type="dxa"/>
              <w:right w:w="62" w:type="dxa"/>
            </w:tcMar>
          </w:tcPr>
          <w:p w:rsidR="004C07AA" w:rsidRDefault="004C07AA">
            <w:pPr>
              <w:pStyle w:val="ConsPlusNormal"/>
              <w:rPr>
                <w:rFonts w:ascii="Times New Roman" w:hAnsi="Times New Roman"/>
              </w:rPr>
            </w:pPr>
          </w:p>
        </w:tc>
      </w:tr>
    </w:tbl>
    <w:p w:rsidR="004C07AA" w:rsidRDefault="004C07AA">
      <w:pPr>
        <w:pStyle w:val="ConsPlusNormal"/>
        <w:rPr>
          <w:rFonts w:ascii="Times New Roman" w:hAnsi="Times New Roman"/>
          <w:sz w:val="28"/>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4C07AA">
      <w:pPr>
        <w:pStyle w:val="ConsPlusNormal"/>
        <w:ind w:left="1440" w:firstLine="0"/>
        <w:rPr>
          <w:rFonts w:ascii="Times New Roman" w:hAnsi="Times New Roman"/>
          <w:sz w:val="24"/>
        </w:rPr>
      </w:pPr>
    </w:p>
    <w:p w:rsidR="004C07AA" w:rsidRDefault="003E0461">
      <w:pPr>
        <w:pStyle w:val="ConsPlusNormal"/>
        <w:ind w:left="1440" w:firstLine="0"/>
        <w:rPr>
          <w:rFonts w:ascii="Times New Roman" w:hAnsi="Times New Roman"/>
          <w:sz w:val="24"/>
        </w:rPr>
      </w:pPr>
      <w:r>
        <w:rPr>
          <w:rFonts w:ascii="Times New Roman" w:hAnsi="Times New Roman"/>
          <w:sz w:val="24"/>
        </w:rPr>
        <w:t xml:space="preserve">Сведения о принятии отчета о достижении значений результатов предоставления Субсидии </w:t>
      </w:r>
    </w:p>
    <w:p w:rsidR="004C07AA" w:rsidRDefault="004C07AA">
      <w:pPr>
        <w:pStyle w:val="ConsPlusNormal"/>
        <w:ind w:left="1440" w:firstLine="0"/>
        <w:rPr>
          <w:rFonts w:ascii="Times New Roman" w:hAnsi="Times New Roman"/>
          <w:sz w:val="24"/>
          <w:vertAlign w:val="superscript"/>
        </w:rPr>
      </w:pPr>
    </w:p>
    <w:tbl>
      <w:tblPr>
        <w:tblW w:w="0" w:type="auto"/>
        <w:tblLayout w:type="fixed"/>
        <w:tblCellMar>
          <w:top w:w="102" w:type="dxa"/>
          <w:left w:w="62" w:type="dxa"/>
          <w:bottom w:w="102" w:type="dxa"/>
          <w:right w:w="62" w:type="dxa"/>
        </w:tblCellMar>
        <w:tblLook w:val="04A0"/>
      </w:tblPr>
      <w:tblGrid>
        <w:gridCol w:w="5591"/>
        <w:gridCol w:w="1417"/>
        <w:gridCol w:w="1418"/>
        <w:gridCol w:w="2551"/>
        <w:gridCol w:w="3119"/>
      </w:tblGrid>
      <w:tr w:rsidR="004C07AA">
        <w:tc>
          <w:tcPr>
            <w:tcW w:w="55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2"/>
              </w:rPr>
            </w:pPr>
            <w:r>
              <w:rPr>
                <w:rFonts w:ascii="Times New Roman" w:hAnsi="Times New Roman"/>
                <w:sz w:val="22"/>
              </w:rPr>
              <w:t>Код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2"/>
              </w:rPr>
            </w:pPr>
            <w:r>
              <w:rPr>
                <w:rFonts w:ascii="Times New Roman" w:hAnsi="Times New Roman"/>
                <w:sz w:val="22"/>
              </w:rPr>
              <w:t>КОСГУ</w:t>
            </w:r>
          </w:p>
        </w:tc>
        <w:tc>
          <w:tcPr>
            <w:tcW w:w="567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Сумма</w:t>
            </w:r>
          </w:p>
        </w:tc>
      </w:tr>
      <w:tr w:rsidR="004C07AA">
        <w:tc>
          <w:tcPr>
            <w:tcW w:w="55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2"/>
              </w:rPr>
            </w:pPr>
            <w:r>
              <w:rPr>
                <w:rFonts w:ascii="Times New Roman" w:hAnsi="Times New Roman"/>
                <w:sz w:val="22"/>
              </w:rPr>
              <w:t>с начала заключения Соглашения</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2"/>
              </w:rPr>
            </w:pPr>
            <w:r>
              <w:rPr>
                <w:rFonts w:ascii="Times New Roman" w:hAnsi="Times New Roman"/>
                <w:sz w:val="22"/>
              </w:rPr>
              <w:t>из них с начала текущего финансового года</w:t>
            </w:r>
          </w:p>
        </w:tc>
      </w:tr>
      <w:tr w:rsidR="004C07AA">
        <w:tc>
          <w:tcPr>
            <w:tcW w:w="5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lastRenderedPageBreak/>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3</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4</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2"/>
              </w:rPr>
            </w:pPr>
            <w:r>
              <w:rPr>
                <w:rFonts w:ascii="Times New Roman" w:hAnsi="Times New Roman"/>
                <w:sz w:val="22"/>
              </w:rPr>
              <w:t>5</w:t>
            </w:r>
          </w:p>
        </w:tc>
      </w:tr>
      <w:tr w:rsidR="004C07AA">
        <w:tc>
          <w:tcPr>
            <w:tcW w:w="55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rPr>
                <w:rFonts w:ascii="Times New Roman" w:hAnsi="Times New Roman"/>
                <w:sz w:val="22"/>
              </w:rPr>
            </w:pPr>
            <w:r>
              <w:rPr>
                <w:rFonts w:ascii="Times New Roman" w:hAnsi="Times New Roman"/>
                <w:sz w:val="22"/>
              </w:rPr>
              <w:t xml:space="preserve">Объем Субсидии, направленный на достижение результатов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r w:rsidR="004C07AA">
        <w:tc>
          <w:tcPr>
            <w:tcW w:w="55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4C07AA"/>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r w:rsidR="004C07AA">
        <w:tc>
          <w:tcPr>
            <w:tcW w:w="55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rPr>
                <w:rFonts w:ascii="Times New Roman" w:hAnsi="Times New Roman"/>
                <w:sz w:val="22"/>
              </w:rPr>
            </w:pPr>
            <w:r>
              <w:rPr>
                <w:rFonts w:ascii="Times New Roman" w:hAnsi="Times New Roman"/>
                <w:sz w:val="22"/>
              </w:rPr>
              <w:t xml:space="preserve">Объем Субсидии, потребность в котором не подтверждена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r w:rsidR="004C07AA">
        <w:tc>
          <w:tcPr>
            <w:tcW w:w="55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4C07AA"/>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r w:rsidR="004C07AA">
        <w:tc>
          <w:tcPr>
            <w:tcW w:w="5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2"/>
              </w:rPr>
            </w:pPr>
            <w:r>
              <w:rPr>
                <w:rFonts w:ascii="Times New Roman" w:hAnsi="Times New Roman"/>
                <w:sz w:val="22"/>
              </w:rPr>
              <w:t xml:space="preserve">Объем Субсидии, подлежащий возврату в бюджет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r w:rsidR="004C07AA">
        <w:tc>
          <w:tcPr>
            <w:tcW w:w="5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rPr>
                <w:rFonts w:ascii="Times New Roman" w:hAnsi="Times New Roman"/>
                <w:sz w:val="22"/>
              </w:rPr>
            </w:pPr>
            <w:r>
              <w:rPr>
                <w:rFonts w:ascii="Times New Roman" w:hAnsi="Times New Roman"/>
                <w:sz w:val="22"/>
              </w:rPr>
              <w:t xml:space="preserve">Сумма штрафных санкций (пени), подлежащих перечислению в бюджет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2"/>
              </w:rPr>
            </w:pPr>
          </w:p>
        </w:tc>
      </w:tr>
    </w:tbl>
    <w:p w:rsidR="004C07AA" w:rsidRDefault="004C07AA">
      <w:pPr>
        <w:pStyle w:val="ConsPlusNormal"/>
        <w:ind w:left="1440" w:firstLine="0"/>
        <w:rPr>
          <w:rFonts w:ascii="Times New Roman" w:hAnsi="Times New Roman"/>
          <w:sz w:val="28"/>
          <w:vertAlign w:val="superscript"/>
        </w:rPr>
      </w:pPr>
    </w:p>
    <w:tbl>
      <w:tblPr>
        <w:tblW w:w="0" w:type="auto"/>
        <w:tblLayout w:type="fixed"/>
        <w:tblCellMar>
          <w:top w:w="102" w:type="dxa"/>
          <w:left w:w="62" w:type="dxa"/>
          <w:bottom w:w="102" w:type="dxa"/>
          <w:right w:w="62" w:type="dxa"/>
        </w:tblCellMar>
        <w:tblLook w:val="04A0"/>
      </w:tblPr>
      <w:tblGrid>
        <w:gridCol w:w="2002"/>
        <w:gridCol w:w="340"/>
        <w:gridCol w:w="1733"/>
        <w:gridCol w:w="1360"/>
        <w:gridCol w:w="3132"/>
        <w:gridCol w:w="3686"/>
      </w:tblGrid>
      <w:tr w:rsidR="004C07AA">
        <w:tc>
          <w:tcPr>
            <w:tcW w:w="2002"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rPr>
            </w:pPr>
            <w:r>
              <w:rPr>
                <w:rFonts w:ascii="Times New Roman" w:hAnsi="Times New Roman"/>
              </w:rPr>
              <w:t>Руководитель (уполномоченное лицо)</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33"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136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132"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68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tc>
          <w:tcPr>
            <w:tcW w:w="2002" w:type="dxa"/>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3093" w:type="dxa"/>
            <w:gridSpan w:val="2"/>
            <w:tcBorders>
              <w:top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rPr>
            </w:pPr>
            <w:r>
              <w:rPr>
                <w:rFonts w:ascii="Times New Roman" w:hAnsi="Times New Roman"/>
              </w:rPr>
              <w:t>(должность)</w:t>
            </w:r>
          </w:p>
        </w:tc>
        <w:tc>
          <w:tcPr>
            <w:tcW w:w="3132" w:type="dxa"/>
            <w:tcBorders>
              <w:top w:val="single" w:sz="4" w:space="0" w:color="000000"/>
            </w:tcBorders>
            <w:tcMar>
              <w:top w:w="102" w:type="dxa"/>
              <w:left w:w="62" w:type="dxa"/>
              <w:bottom w:w="102" w:type="dxa"/>
              <w:right w:w="62" w:type="dxa"/>
            </w:tcMar>
          </w:tcPr>
          <w:p w:rsidR="004C07AA" w:rsidRDefault="003E0461">
            <w:pPr>
              <w:pStyle w:val="ConsPlusNormal"/>
              <w:ind w:left="19" w:hanging="19"/>
              <w:jc w:val="center"/>
              <w:rPr>
                <w:rFonts w:ascii="Times New Roman" w:hAnsi="Times New Roman"/>
              </w:rPr>
            </w:pPr>
            <w:r>
              <w:rPr>
                <w:rFonts w:ascii="Times New Roman" w:hAnsi="Times New Roman"/>
              </w:rPr>
              <w:t>(подпись)</w:t>
            </w:r>
          </w:p>
        </w:tc>
        <w:tc>
          <w:tcPr>
            <w:tcW w:w="3686"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(расшифровка подписи)</w:t>
            </w:r>
          </w:p>
        </w:tc>
      </w:tr>
      <w:tr w:rsidR="004C07AA">
        <w:tc>
          <w:tcPr>
            <w:tcW w:w="2002"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rPr>
            </w:pPr>
            <w:r>
              <w:rPr>
                <w:rFonts w:ascii="Times New Roman" w:hAnsi="Times New Roman"/>
              </w:rPr>
              <w:t>Исполнитель</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33" w:type="dxa"/>
            <w:tcMar>
              <w:top w:w="102" w:type="dxa"/>
              <w:left w:w="62" w:type="dxa"/>
              <w:bottom w:w="102" w:type="dxa"/>
              <w:right w:w="62" w:type="dxa"/>
            </w:tcMar>
          </w:tcPr>
          <w:p w:rsidR="004C07AA" w:rsidRDefault="004C07AA">
            <w:pPr>
              <w:pStyle w:val="ConsPlusNormal"/>
              <w:rPr>
                <w:rFonts w:ascii="Times New Roman" w:hAnsi="Times New Roman"/>
              </w:rPr>
            </w:pPr>
          </w:p>
        </w:tc>
        <w:tc>
          <w:tcPr>
            <w:tcW w:w="136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132"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68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tc>
          <w:tcPr>
            <w:tcW w:w="2002" w:type="dxa"/>
            <w:tcMar>
              <w:top w:w="102" w:type="dxa"/>
              <w:left w:w="62" w:type="dxa"/>
              <w:bottom w:w="102" w:type="dxa"/>
              <w:right w:w="62" w:type="dxa"/>
            </w:tcMar>
            <w:vAlign w:val="bottom"/>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33" w:type="dxa"/>
            <w:tcMar>
              <w:top w:w="102" w:type="dxa"/>
              <w:left w:w="62" w:type="dxa"/>
              <w:bottom w:w="102" w:type="dxa"/>
              <w:right w:w="62" w:type="dxa"/>
            </w:tcMar>
            <w:vAlign w:val="bottom"/>
          </w:tcPr>
          <w:p w:rsidR="004C07AA" w:rsidRDefault="004C07AA">
            <w:pPr>
              <w:pStyle w:val="ConsPlusNormal"/>
              <w:rPr>
                <w:rFonts w:ascii="Times New Roman" w:hAnsi="Times New Roman"/>
              </w:rPr>
            </w:pPr>
          </w:p>
        </w:tc>
        <w:tc>
          <w:tcPr>
            <w:tcW w:w="1360"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(должность)</w:t>
            </w:r>
          </w:p>
        </w:tc>
        <w:tc>
          <w:tcPr>
            <w:tcW w:w="3132"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(фамилия, инициалы)</w:t>
            </w:r>
          </w:p>
        </w:tc>
        <w:tc>
          <w:tcPr>
            <w:tcW w:w="3686" w:type="dxa"/>
            <w:tcBorders>
              <w:top w:val="single" w:sz="4" w:space="0" w:color="000000"/>
            </w:tcBorders>
            <w:tcMar>
              <w:top w:w="102" w:type="dxa"/>
              <w:left w:w="62" w:type="dxa"/>
              <w:bottom w:w="102" w:type="dxa"/>
              <w:right w:w="62" w:type="dxa"/>
            </w:tcMar>
          </w:tcPr>
          <w:p w:rsidR="004C07AA" w:rsidRDefault="003E0461">
            <w:pPr>
              <w:pStyle w:val="ConsPlusNormal"/>
              <w:ind w:firstLine="8"/>
              <w:jc w:val="center"/>
              <w:rPr>
                <w:rFonts w:ascii="Times New Roman" w:hAnsi="Times New Roman"/>
              </w:rPr>
            </w:pPr>
            <w:r>
              <w:rPr>
                <w:rFonts w:ascii="Times New Roman" w:hAnsi="Times New Roman"/>
              </w:rPr>
              <w:t>(телефон)</w:t>
            </w:r>
          </w:p>
        </w:tc>
      </w:tr>
      <w:tr w:rsidR="004C07AA">
        <w:tc>
          <w:tcPr>
            <w:tcW w:w="2342" w:type="dxa"/>
            <w:gridSpan w:val="2"/>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«__» _____20__ г.</w:t>
            </w:r>
          </w:p>
        </w:tc>
        <w:tc>
          <w:tcPr>
            <w:tcW w:w="1733" w:type="dxa"/>
            <w:tcMar>
              <w:top w:w="102" w:type="dxa"/>
              <w:left w:w="62" w:type="dxa"/>
              <w:bottom w:w="102" w:type="dxa"/>
              <w:right w:w="62" w:type="dxa"/>
            </w:tcMar>
          </w:tcPr>
          <w:p w:rsidR="004C07AA" w:rsidRDefault="004C07AA">
            <w:pPr>
              <w:pStyle w:val="ConsPlusNormal"/>
              <w:rPr>
                <w:rFonts w:ascii="Times New Roman" w:hAnsi="Times New Roman"/>
              </w:rPr>
            </w:pPr>
          </w:p>
        </w:tc>
        <w:tc>
          <w:tcPr>
            <w:tcW w:w="1360" w:type="dxa"/>
            <w:tcMar>
              <w:top w:w="102" w:type="dxa"/>
              <w:left w:w="62" w:type="dxa"/>
              <w:bottom w:w="102" w:type="dxa"/>
              <w:right w:w="62" w:type="dxa"/>
            </w:tcMar>
          </w:tcPr>
          <w:p w:rsidR="004C07AA" w:rsidRDefault="004C07AA">
            <w:pPr>
              <w:pStyle w:val="ConsPlusNormal"/>
              <w:rPr>
                <w:rFonts w:ascii="Times New Roman" w:hAnsi="Times New Roman"/>
              </w:rPr>
            </w:pPr>
          </w:p>
        </w:tc>
        <w:tc>
          <w:tcPr>
            <w:tcW w:w="3132" w:type="dxa"/>
            <w:tcMar>
              <w:top w:w="102" w:type="dxa"/>
              <w:left w:w="62" w:type="dxa"/>
              <w:bottom w:w="102" w:type="dxa"/>
              <w:right w:w="62" w:type="dxa"/>
            </w:tcMar>
          </w:tcPr>
          <w:p w:rsidR="004C07AA" w:rsidRDefault="004C07AA">
            <w:pPr>
              <w:pStyle w:val="ConsPlusNormal"/>
              <w:rPr>
                <w:rFonts w:ascii="Times New Roman" w:hAnsi="Times New Roman"/>
              </w:rPr>
            </w:pPr>
          </w:p>
        </w:tc>
        <w:tc>
          <w:tcPr>
            <w:tcW w:w="3686" w:type="dxa"/>
            <w:tcMar>
              <w:top w:w="102" w:type="dxa"/>
              <w:left w:w="62" w:type="dxa"/>
              <w:bottom w:w="102" w:type="dxa"/>
              <w:right w:w="62" w:type="dxa"/>
            </w:tcMar>
          </w:tcPr>
          <w:p w:rsidR="004C07AA" w:rsidRDefault="004C07AA">
            <w:pPr>
              <w:pStyle w:val="ConsPlusNormal"/>
              <w:rPr>
                <w:rFonts w:ascii="Times New Roman" w:hAnsi="Times New Roman"/>
              </w:rPr>
            </w:pPr>
          </w:p>
        </w:tc>
      </w:tr>
    </w:tbl>
    <w:p w:rsidR="004C07AA" w:rsidRDefault="004C07AA">
      <w:pPr>
        <w:pStyle w:val="ConsPlusNormal"/>
        <w:ind w:left="1440" w:firstLine="0"/>
        <w:rPr>
          <w:rFonts w:ascii="Times New Roman" w:hAnsi="Times New Roman"/>
          <w:sz w:val="28"/>
          <w:vertAlign w:val="superscript"/>
        </w:rPr>
      </w:pPr>
    </w:p>
    <w:p w:rsidR="004C07AA" w:rsidRDefault="004C07AA">
      <w:pPr>
        <w:pStyle w:val="ConsPlusNormal"/>
        <w:ind w:firstLine="0"/>
        <w:rPr>
          <w:rFonts w:ascii="Times New Roman" w:hAnsi="Times New Roman"/>
          <w:sz w:val="28"/>
        </w:rPr>
      </w:pPr>
    </w:p>
    <w:p w:rsidR="004C07AA" w:rsidRDefault="004C07AA">
      <w:pPr>
        <w:pStyle w:val="ConsPlusNormal"/>
        <w:rPr>
          <w:rFonts w:ascii="Times New Roman" w:hAnsi="Times New Roman"/>
          <w:sz w:val="28"/>
        </w:rPr>
      </w:pPr>
    </w:p>
    <w:p w:rsidR="004C07AA" w:rsidRDefault="004C07AA">
      <w:pPr>
        <w:sectPr w:rsidR="004C07AA" w:rsidSect="00CE0F2E">
          <w:pgSz w:w="16838" w:h="11906" w:orient="landscape"/>
          <w:pgMar w:top="1134" w:right="1134" w:bottom="851" w:left="1134" w:header="709" w:footer="709" w:gutter="0"/>
          <w:cols w:space="720"/>
        </w:sectPr>
      </w:pPr>
    </w:p>
    <w:p w:rsidR="004C07AA" w:rsidRDefault="004C07AA">
      <w:pPr>
        <w:pStyle w:val="ConsPlusNormal"/>
        <w:ind w:firstLine="0"/>
        <w:rPr>
          <w:rFonts w:ascii="Times New Roman" w:hAnsi="Times New Roman"/>
          <w:sz w:val="24"/>
        </w:rPr>
      </w:pPr>
    </w:p>
    <w:p w:rsidR="004C07AA" w:rsidRDefault="003E0461">
      <w:pPr>
        <w:pStyle w:val="ConsPlusNormal"/>
        <w:jc w:val="right"/>
        <w:rPr>
          <w:rFonts w:ascii="Times New Roman" w:hAnsi="Times New Roman"/>
          <w:sz w:val="24"/>
        </w:rPr>
      </w:pPr>
      <w:r>
        <w:rPr>
          <w:rFonts w:ascii="Times New Roman" w:hAnsi="Times New Roman"/>
          <w:sz w:val="24"/>
        </w:rPr>
        <w:t>Приложение № 5</w:t>
      </w:r>
    </w:p>
    <w:p w:rsidR="004C07AA" w:rsidRDefault="003E0461">
      <w:pPr>
        <w:pStyle w:val="ConsPlusNormal"/>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right"/>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10"/>
        <w:gridCol w:w="340"/>
        <w:gridCol w:w="2494"/>
        <w:gridCol w:w="340"/>
        <w:gridCol w:w="1587"/>
        <w:gridCol w:w="1077"/>
      </w:tblGrid>
      <w:tr w:rsidR="004C07AA">
        <w:tc>
          <w:tcPr>
            <w:tcW w:w="9048"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Отчет</w:t>
            </w:r>
          </w:p>
          <w:p w:rsidR="004C07AA" w:rsidRDefault="003E0461">
            <w:pPr>
              <w:pStyle w:val="ConsPlusNormal"/>
              <w:jc w:val="center"/>
              <w:rPr>
                <w:rFonts w:ascii="Times New Roman" w:hAnsi="Times New Roman"/>
                <w:sz w:val="24"/>
              </w:rPr>
            </w:pPr>
            <w:r>
              <w:rPr>
                <w:rFonts w:ascii="Times New Roman" w:hAnsi="Times New Roman"/>
                <w:sz w:val="24"/>
              </w:rPr>
              <w:t xml:space="preserve">о реализации плана мероприятий по достижению результатов предоставления Субсидии (контрольных точек) </w:t>
            </w:r>
          </w:p>
        </w:tc>
      </w:tr>
      <w:tr w:rsidR="004C07AA">
        <w:tc>
          <w:tcPr>
            <w:tcW w:w="9048" w:type="dxa"/>
            <w:gridSpan w:val="6"/>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по состоянию на 1 _________ 20__ г.</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КОДЫ</w:t>
            </w: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Дата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Получателя</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ИНН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Наименование главного распорядителя средств областного бюджета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proofErr w:type="gramStart"/>
            <w:r>
              <w:rPr>
                <w:rFonts w:ascii="Times New Roman" w:hAnsi="Times New Roman"/>
                <w:sz w:val="24"/>
              </w:rPr>
              <w:t>(Департамент, Комитет, иной орган</w:t>
            </w:r>
            <w:proofErr w:type="gramEnd"/>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 xml:space="preserve">Наименование структурного элемента государственной программы (регионального проекта) </w:t>
            </w:r>
            <w:r>
              <w:rPr>
                <w:rFonts w:ascii="Times New Roman" w:hAnsi="Times New Roman"/>
                <w:sz w:val="24"/>
                <w:vertAlign w:val="superscript"/>
              </w:rPr>
              <w:t>3</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vAlign w:val="bottom"/>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0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3210" w:type="dxa"/>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Наименование субсидии</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по БК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Номер соглашения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3E0461">
            <w:pPr>
              <w:pStyle w:val="ConsPlusNormal"/>
              <w:jc w:val="right"/>
              <w:rPr>
                <w:rFonts w:ascii="Times New Roman" w:hAnsi="Times New Roman"/>
                <w:sz w:val="24"/>
              </w:rPr>
            </w:pPr>
            <w:r>
              <w:rPr>
                <w:rFonts w:ascii="Times New Roman" w:hAnsi="Times New Roman"/>
                <w:sz w:val="24"/>
              </w:rPr>
              <w:t xml:space="preserve">Дата соглашения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Вид документа</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Borders>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321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494" w:type="dxa"/>
            <w:tcBorders>
              <w:top w:val="single" w:sz="4" w:space="0" w:color="000000"/>
            </w:tcBorders>
            <w:tcMar>
              <w:top w:w="102" w:type="dxa"/>
              <w:left w:w="62" w:type="dxa"/>
              <w:bottom w:w="102" w:type="dxa"/>
              <w:right w:w="62" w:type="dxa"/>
            </w:tcMar>
          </w:tcPr>
          <w:p w:rsidR="004C07AA" w:rsidRDefault="003E0461">
            <w:pPr>
              <w:pStyle w:val="ConsPlusNormal"/>
              <w:ind w:left="6" w:hanging="6"/>
              <w:jc w:val="center"/>
              <w:rPr>
                <w:rFonts w:ascii="Times New Roman" w:hAnsi="Times New Roman"/>
                <w:sz w:val="24"/>
              </w:rPr>
            </w:pPr>
            <w:r>
              <w:rPr>
                <w:rFonts w:ascii="Times New Roman" w:hAnsi="Times New Roman"/>
                <w:sz w:val="24"/>
              </w:rPr>
              <w:t xml:space="preserve">(первичный – «0», уточненный – «1», «2», «3», «...») </w:t>
            </w: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87"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77"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right"/>
        <w:rPr>
          <w:rFonts w:ascii="Times New Roman" w:hAnsi="Times New Roman"/>
          <w:sz w:val="24"/>
        </w:rPr>
      </w:pPr>
    </w:p>
    <w:p w:rsidR="004C07AA" w:rsidRDefault="004C07AA">
      <w:pPr>
        <w:pStyle w:val="ConsPlusNormal"/>
        <w:ind w:firstLine="0"/>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ind w:firstLine="0"/>
        <w:rPr>
          <w:rFonts w:ascii="Times New Roman" w:hAnsi="Times New Roman"/>
          <w:sz w:val="24"/>
        </w:rPr>
      </w:pPr>
    </w:p>
    <w:p w:rsidR="004C07AA" w:rsidRDefault="004C07AA">
      <w:pPr>
        <w:sectPr w:rsidR="004C07AA">
          <w:pgSz w:w="11906" w:h="16838"/>
          <w:pgMar w:top="1134" w:right="850" w:bottom="1134" w:left="1701" w:header="708" w:footer="708" w:gutter="0"/>
          <w:cols w:space="720"/>
        </w:sectPr>
      </w:pPr>
    </w:p>
    <w:tbl>
      <w:tblPr>
        <w:tblW w:w="0" w:type="auto"/>
        <w:tblLayout w:type="fixed"/>
        <w:tblCellMar>
          <w:top w:w="102" w:type="dxa"/>
          <w:left w:w="62" w:type="dxa"/>
          <w:bottom w:w="102" w:type="dxa"/>
          <w:right w:w="62" w:type="dxa"/>
        </w:tblCellMar>
        <w:tblLook w:val="04A0"/>
      </w:tblPr>
      <w:tblGrid>
        <w:gridCol w:w="2263"/>
        <w:gridCol w:w="488"/>
        <w:gridCol w:w="491"/>
        <w:gridCol w:w="1565"/>
        <w:gridCol w:w="893"/>
        <w:gridCol w:w="1059"/>
        <w:gridCol w:w="1401"/>
        <w:gridCol w:w="1279"/>
        <w:gridCol w:w="1121"/>
        <w:gridCol w:w="1732"/>
        <w:gridCol w:w="820"/>
        <w:gridCol w:w="1459"/>
      </w:tblGrid>
      <w:tr w:rsidR="004C07AA">
        <w:tc>
          <w:tcPr>
            <w:tcW w:w="324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lastRenderedPageBreak/>
              <w:t xml:space="preserve">Результат предоставления Субсидии, контрольные точки </w:t>
            </w:r>
          </w:p>
        </w:tc>
        <w:tc>
          <w:tcPr>
            <w:tcW w:w="245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Единица измерения </w:t>
            </w:r>
          </w:p>
        </w:tc>
        <w:tc>
          <w:tcPr>
            <w:tcW w:w="37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sz w:val="24"/>
              </w:rPr>
            </w:pPr>
            <w:r>
              <w:rPr>
                <w:rFonts w:ascii="Times New Roman" w:hAnsi="Times New Roman"/>
                <w:sz w:val="24"/>
              </w:rPr>
              <w:t>Значение</w:t>
            </w:r>
          </w:p>
        </w:tc>
        <w:tc>
          <w:tcPr>
            <w:tcW w:w="285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Срок достижения (</w:t>
            </w:r>
            <w:proofErr w:type="spellStart"/>
            <w:r>
              <w:rPr>
                <w:rFonts w:ascii="Times New Roman" w:hAnsi="Times New Roman"/>
                <w:sz w:val="24"/>
              </w:rPr>
              <w:t>дд.мм</w:t>
            </w:r>
            <w:proofErr w:type="gramStart"/>
            <w:r>
              <w:rPr>
                <w:rFonts w:ascii="Times New Roman" w:hAnsi="Times New Roman"/>
                <w:sz w:val="24"/>
              </w:rPr>
              <w:t>.г</w:t>
            </w:r>
            <w:proofErr w:type="gramEnd"/>
            <w:r>
              <w:rPr>
                <w:rFonts w:ascii="Times New Roman" w:hAnsi="Times New Roman"/>
                <w:sz w:val="24"/>
              </w:rPr>
              <w:t>ггг</w:t>
            </w:r>
            <w:proofErr w:type="spellEnd"/>
            <w:r>
              <w:rPr>
                <w:rFonts w:ascii="Times New Roman" w:hAnsi="Times New Roman"/>
                <w:sz w:val="24"/>
              </w:rPr>
              <w:t>.)</w:t>
            </w:r>
          </w:p>
        </w:tc>
        <w:tc>
          <w:tcPr>
            <w:tcW w:w="8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Статус </w:t>
            </w:r>
          </w:p>
        </w:tc>
        <w:tc>
          <w:tcPr>
            <w:tcW w:w="14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sz w:val="24"/>
              </w:rPr>
            </w:pPr>
            <w:r>
              <w:rPr>
                <w:rFonts w:ascii="Times New Roman" w:hAnsi="Times New Roman"/>
                <w:sz w:val="24"/>
              </w:rPr>
              <w:t xml:space="preserve">Причина отклонения </w:t>
            </w: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наименование</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код</w:t>
            </w: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тип</w:t>
            </w: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наименование</w:t>
            </w: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код по </w:t>
            </w:r>
            <w:hyperlink r:id="rId17" w:history="1">
              <w:r>
                <w:rPr>
                  <w:rFonts w:ascii="Times New Roman" w:hAnsi="Times New Roman"/>
                  <w:sz w:val="24"/>
                </w:rPr>
                <w:t>ОКЕИ</w:t>
              </w:r>
            </w:hyperlink>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плановое </w:t>
            </w: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фактическое </w:t>
            </w: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прогнозное </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плановый </w:t>
            </w: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фактический (прогнозный) </w:t>
            </w:r>
          </w:p>
        </w:tc>
        <w:tc>
          <w:tcPr>
            <w:tcW w:w="8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c>
          <w:tcPr>
            <w:tcW w:w="14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bookmarkStart w:id="63" w:name="Par3273"/>
            <w:bookmarkEnd w:id="63"/>
            <w:r>
              <w:rPr>
                <w:rFonts w:ascii="Times New Roman" w:hAnsi="Times New Roman"/>
                <w:sz w:val="24"/>
              </w:rPr>
              <w:t>1</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4"/>
              </w:rPr>
            </w:pPr>
            <w:r>
              <w:rPr>
                <w:rFonts w:ascii="Times New Roman" w:hAnsi="Times New Roman"/>
                <w:sz w:val="24"/>
              </w:rPr>
              <w:t>2</w:t>
            </w: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r>
              <w:rPr>
                <w:rFonts w:ascii="Times New Roman" w:hAnsi="Times New Roman"/>
                <w:sz w:val="24"/>
              </w:rPr>
              <w:t>3</w:t>
            </w: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jc w:val="center"/>
              <w:rPr>
                <w:rFonts w:ascii="Times New Roman" w:hAnsi="Times New Roman"/>
                <w:sz w:val="24"/>
              </w:rPr>
            </w:pPr>
            <w:r>
              <w:rPr>
                <w:rFonts w:ascii="Times New Roman" w:hAnsi="Times New Roman"/>
                <w:sz w:val="24"/>
              </w:rPr>
              <w:t>4</w:t>
            </w: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firstLine="0"/>
              <w:jc w:val="center"/>
              <w:rPr>
                <w:rFonts w:ascii="Times New Roman" w:hAnsi="Times New Roman"/>
                <w:sz w:val="24"/>
              </w:rPr>
            </w:pPr>
            <w:bookmarkStart w:id="64" w:name="Par3277"/>
            <w:bookmarkEnd w:id="64"/>
            <w:r>
              <w:rPr>
                <w:rFonts w:ascii="Times New Roman" w:hAnsi="Times New Roman"/>
                <w:sz w:val="24"/>
              </w:rPr>
              <w:t>5</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bookmarkStart w:id="65" w:name="Par3278"/>
            <w:bookmarkEnd w:id="65"/>
            <w:r>
              <w:rPr>
                <w:rFonts w:ascii="Times New Roman" w:hAnsi="Times New Roman"/>
                <w:sz w:val="24"/>
              </w:rPr>
              <w:t>6</w:t>
            </w: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jc w:val="center"/>
              <w:rPr>
                <w:rFonts w:ascii="Times New Roman" w:hAnsi="Times New Roman"/>
                <w:sz w:val="24"/>
              </w:rPr>
            </w:pPr>
            <w:bookmarkStart w:id="66" w:name="Par3279"/>
            <w:bookmarkEnd w:id="66"/>
            <w:r>
              <w:rPr>
                <w:rFonts w:ascii="Times New Roman" w:hAnsi="Times New Roman"/>
                <w:sz w:val="24"/>
              </w:rPr>
              <w:t>7</w:t>
            </w: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r>
              <w:rPr>
                <w:rFonts w:ascii="Times New Roman" w:hAnsi="Times New Roman"/>
                <w:sz w:val="24"/>
              </w:rPr>
              <w:t>8</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jc w:val="center"/>
              <w:rPr>
                <w:rFonts w:ascii="Times New Roman" w:hAnsi="Times New Roman"/>
                <w:sz w:val="24"/>
              </w:rPr>
            </w:pPr>
            <w:r>
              <w:rPr>
                <w:rFonts w:ascii="Times New Roman" w:hAnsi="Times New Roman"/>
                <w:sz w:val="24"/>
              </w:rPr>
              <w:t>9</w:t>
            </w: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r>
              <w:rPr>
                <w:rFonts w:ascii="Times New Roman" w:hAnsi="Times New Roman"/>
                <w:sz w:val="24"/>
              </w:rPr>
              <w:t>10</w:t>
            </w: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4"/>
              </w:rPr>
            </w:pPr>
            <w:r>
              <w:rPr>
                <w:rFonts w:ascii="Times New Roman" w:hAnsi="Times New Roman"/>
                <w:sz w:val="24"/>
              </w:rPr>
              <w:t>11</w:t>
            </w: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4"/>
              </w:rPr>
            </w:pPr>
            <w:r>
              <w:rPr>
                <w:rFonts w:ascii="Times New Roman" w:hAnsi="Times New Roman"/>
                <w:sz w:val="24"/>
              </w:rPr>
              <w:t>12</w:t>
            </w: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0"/>
              <w:rPr>
                <w:rFonts w:ascii="Times New Roman" w:hAnsi="Times New Roman"/>
                <w:sz w:val="24"/>
              </w:rPr>
            </w:pPr>
            <w:r>
              <w:rPr>
                <w:rFonts w:ascii="Times New Roman" w:hAnsi="Times New Roman"/>
                <w:sz w:val="24"/>
              </w:rPr>
              <w:t xml:space="preserve">Результат предоставления Субсидии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284" w:firstLine="0"/>
              <w:rPr>
                <w:rFonts w:ascii="Times New Roman" w:hAnsi="Times New Roman"/>
                <w:sz w:val="24"/>
              </w:rPr>
            </w:pPr>
            <w:r>
              <w:rPr>
                <w:rFonts w:ascii="Times New Roman" w:hAnsi="Times New Roman"/>
                <w:sz w:val="24"/>
              </w:rPr>
              <w:t xml:space="preserve">контрольные точки отчетного периода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proofErr w:type="spellStart"/>
            <w:r>
              <w:rPr>
                <w:rFonts w:ascii="Times New Roman" w:hAnsi="Times New Roman"/>
                <w:sz w:val="24"/>
              </w:rPr>
              <w:t>x</w:t>
            </w:r>
            <w:proofErr w:type="spellEnd"/>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left="567" w:firstLine="0"/>
              <w:rPr>
                <w:rFonts w:ascii="Times New Roman" w:hAnsi="Times New Roman"/>
                <w:sz w:val="24"/>
              </w:rPr>
            </w:pPr>
            <w:r>
              <w:rPr>
                <w:rFonts w:ascii="Times New Roman" w:hAnsi="Times New Roman"/>
                <w:sz w:val="24"/>
              </w:rPr>
              <w:t>в том числе:</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284" w:firstLine="0"/>
              <w:rPr>
                <w:rFonts w:ascii="Times New Roman" w:hAnsi="Times New Roman"/>
                <w:sz w:val="24"/>
              </w:rPr>
            </w:pPr>
            <w:r>
              <w:rPr>
                <w:rFonts w:ascii="Times New Roman" w:hAnsi="Times New Roman"/>
                <w:sz w:val="24"/>
              </w:rPr>
              <w:t xml:space="preserve">контрольные точки планового периода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proofErr w:type="spellStart"/>
            <w:r>
              <w:rPr>
                <w:rFonts w:ascii="Times New Roman" w:hAnsi="Times New Roman"/>
                <w:sz w:val="24"/>
              </w:rPr>
              <w:t>x</w:t>
            </w:r>
            <w:proofErr w:type="spellEnd"/>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rPr>
          <w:trHeight w:val="436"/>
        </w:trPr>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left="567" w:firstLine="0"/>
              <w:rPr>
                <w:rFonts w:ascii="Times New Roman" w:hAnsi="Times New Roman"/>
                <w:sz w:val="24"/>
              </w:rPr>
            </w:pPr>
            <w:r>
              <w:rPr>
                <w:rFonts w:ascii="Times New Roman" w:hAnsi="Times New Roman"/>
                <w:sz w:val="24"/>
              </w:rPr>
              <w:t>в том числе:</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firstLine="284"/>
              <w:rPr>
                <w:rFonts w:ascii="Times New Roman" w:hAnsi="Times New Roman"/>
                <w:sz w:val="24"/>
              </w:rPr>
            </w:pPr>
            <w:r>
              <w:rPr>
                <w:rFonts w:ascii="Times New Roman" w:hAnsi="Times New Roman"/>
                <w:sz w:val="24"/>
              </w:rPr>
              <w:t xml:space="preserve">Результат предоставления Субсидии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284" w:firstLine="0"/>
              <w:rPr>
                <w:rFonts w:ascii="Times New Roman" w:hAnsi="Times New Roman"/>
                <w:sz w:val="24"/>
              </w:rPr>
            </w:pPr>
            <w:r>
              <w:rPr>
                <w:rFonts w:ascii="Times New Roman" w:hAnsi="Times New Roman"/>
                <w:sz w:val="24"/>
              </w:rPr>
              <w:t xml:space="preserve">контрольные </w:t>
            </w:r>
            <w:r>
              <w:rPr>
                <w:rFonts w:ascii="Times New Roman" w:hAnsi="Times New Roman"/>
                <w:sz w:val="24"/>
              </w:rPr>
              <w:lastRenderedPageBreak/>
              <w:t xml:space="preserve">точки отчетного периода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proofErr w:type="spellStart"/>
            <w:r>
              <w:rPr>
                <w:rFonts w:ascii="Times New Roman" w:hAnsi="Times New Roman"/>
                <w:sz w:val="24"/>
              </w:rPr>
              <w:lastRenderedPageBreak/>
              <w:t>x</w:t>
            </w:r>
            <w:proofErr w:type="spellEnd"/>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left="567" w:firstLine="0"/>
              <w:rPr>
                <w:rFonts w:ascii="Times New Roman" w:hAnsi="Times New Roman"/>
                <w:sz w:val="24"/>
              </w:rPr>
            </w:pPr>
            <w:r>
              <w:rPr>
                <w:rFonts w:ascii="Times New Roman" w:hAnsi="Times New Roman"/>
                <w:sz w:val="24"/>
              </w:rPr>
              <w:lastRenderedPageBreak/>
              <w:t>в том числе:</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ind w:left="284" w:firstLine="0"/>
              <w:rPr>
                <w:rFonts w:ascii="Times New Roman" w:hAnsi="Times New Roman"/>
                <w:sz w:val="24"/>
              </w:rPr>
            </w:pPr>
            <w:r>
              <w:rPr>
                <w:rFonts w:ascii="Times New Roman" w:hAnsi="Times New Roman"/>
                <w:sz w:val="24"/>
              </w:rPr>
              <w:t xml:space="preserve">контрольные точки планового периода </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proofErr w:type="spellStart"/>
            <w:r>
              <w:rPr>
                <w:rFonts w:ascii="Times New Roman" w:hAnsi="Times New Roman"/>
                <w:sz w:val="24"/>
              </w:rPr>
              <w:t>x</w:t>
            </w:r>
            <w:proofErr w:type="spellEnd"/>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C07AA" w:rsidRDefault="003E0461">
            <w:pPr>
              <w:pStyle w:val="ConsPlusNormal"/>
              <w:ind w:left="567" w:firstLine="0"/>
              <w:rPr>
                <w:rFonts w:ascii="Times New Roman" w:hAnsi="Times New Roman"/>
                <w:sz w:val="24"/>
              </w:rPr>
            </w:pPr>
            <w:r>
              <w:rPr>
                <w:rFonts w:ascii="Times New Roman" w:hAnsi="Times New Roman"/>
                <w:sz w:val="24"/>
              </w:rPr>
              <w:t>в том числе:</w:t>
            </w: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r w:rsidR="004C07AA">
        <w:tc>
          <w:tcPr>
            <w:tcW w:w="22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4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2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7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c>
          <w:tcPr>
            <w:tcW w:w="14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2700"/>
        <w:gridCol w:w="340"/>
        <w:gridCol w:w="1536"/>
        <w:gridCol w:w="340"/>
        <w:gridCol w:w="2089"/>
        <w:gridCol w:w="340"/>
        <w:gridCol w:w="1706"/>
      </w:tblGrid>
      <w:tr w:rsidR="004C07AA">
        <w:tc>
          <w:tcPr>
            <w:tcW w:w="2700" w:type="dxa"/>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Руководитель</w:t>
            </w:r>
          </w:p>
          <w:p w:rsidR="004C07AA" w:rsidRDefault="003E0461">
            <w:pPr>
              <w:pStyle w:val="ConsPlusNormal"/>
              <w:ind w:firstLine="0"/>
              <w:rPr>
                <w:rFonts w:ascii="Times New Roman" w:hAnsi="Times New Roman"/>
              </w:rPr>
            </w:pPr>
            <w:r>
              <w:rPr>
                <w:rFonts w:ascii="Times New Roman" w:hAnsi="Times New Roman"/>
              </w:rPr>
              <w:t>(уполномоченное лицо) Получателя</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tc>
          <w:tcPr>
            <w:tcW w:w="2700" w:type="dxa"/>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(должность)</w:t>
            </w:r>
          </w:p>
        </w:tc>
        <w:tc>
          <w:tcPr>
            <w:tcW w:w="340"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tcBorders>
              <w:top w:val="single" w:sz="4" w:space="0" w:color="000000"/>
            </w:tcBorders>
            <w:tcMar>
              <w:top w:w="102" w:type="dxa"/>
              <w:left w:w="62" w:type="dxa"/>
              <w:bottom w:w="102" w:type="dxa"/>
              <w:right w:w="62" w:type="dxa"/>
            </w:tcMar>
          </w:tcPr>
          <w:p w:rsidR="004C07AA" w:rsidRDefault="003E0461">
            <w:pPr>
              <w:pStyle w:val="ConsPlusNormal"/>
              <w:jc w:val="center"/>
              <w:rPr>
                <w:rFonts w:ascii="Times New Roman" w:hAnsi="Times New Roman"/>
              </w:rPr>
            </w:pPr>
            <w:r>
              <w:rPr>
                <w:rFonts w:ascii="Times New Roman" w:hAnsi="Times New Roman"/>
              </w:rPr>
              <w:t>(подпись)</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(расшифровка подписи)</w:t>
            </w:r>
          </w:p>
        </w:tc>
      </w:tr>
      <w:tr w:rsidR="004C07AA">
        <w:tc>
          <w:tcPr>
            <w:tcW w:w="2700" w:type="dxa"/>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Исполнитель</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r>
      <w:tr w:rsidR="004C07AA">
        <w:tc>
          <w:tcPr>
            <w:tcW w:w="2700" w:type="dxa"/>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536"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(должность)</w:t>
            </w:r>
          </w:p>
        </w:tc>
        <w:tc>
          <w:tcPr>
            <w:tcW w:w="340" w:type="dxa"/>
            <w:tcBorders>
              <w:top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089"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(фамилия, инициалы)</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tcBorders>
              <w:top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(телефон)</w:t>
            </w:r>
          </w:p>
        </w:tc>
      </w:tr>
      <w:tr w:rsidR="004C07AA">
        <w:tc>
          <w:tcPr>
            <w:tcW w:w="2700" w:type="dxa"/>
            <w:tcMar>
              <w:top w:w="102" w:type="dxa"/>
              <w:left w:w="62" w:type="dxa"/>
              <w:bottom w:w="102" w:type="dxa"/>
              <w:right w:w="62" w:type="dxa"/>
            </w:tcMar>
          </w:tcPr>
          <w:p w:rsidR="004C07AA" w:rsidRDefault="003E0461">
            <w:pPr>
              <w:pStyle w:val="ConsPlusNormal"/>
              <w:ind w:firstLine="0"/>
              <w:rPr>
                <w:rFonts w:ascii="Times New Roman" w:hAnsi="Times New Roman"/>
              </w:rPr>
            </w:pPr>
            <w:r>
              <w:rPr>
                <w:rFonts w:ascii="Times New Roman" w:hAnsi="Times New Roman"/>
              </w:rPr>
              <w:t>«__» _______ 20__ г.</w:t>
            </w: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3965" w:type="dxa"/>
            <w:gridSpan w:val="3"/>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rPr>
            </w:pPr>
          </w:p>
        </w:tc>
        <w:tc>
          <w:tcPr>
            <w:tcW w:w="1706" w:type="dxa"/>
            <w:tcMar>
              <w:top w:w="102" w:type="dxa"/>
              <w:left w:w="62" w:type="dxa"/>
              <w:bottom w:w="102" w:type="dxa"/>
              <w:right w:w="62" w:type="dxa"/>
            </w:tcMar>
          </w:tcPr>
          <w:p w:rsidR="004C07AA" w:rsidRDefault="004C07AA">
            <w:pPr>
              <w:pStyle w:val="ConsPlusNormal"/>
              <w:rPr>
                <w:rFonts w:ascii="Times New Roman" w:hAnsi="Times New Roman"/>
              </w:rPr>
            </w:pPr>
          </w:p>
        </w:tc>
      </w:tr>
    </w:tbl>
    <w:p w:rsidR="004C07AA" w:rsidRDefault="004C07AA">
      <w:pPr>
        <w:sectPr w:rsidR="004C07AA">
          <w:pgSz w:w="16838" w:h="11906" w:orient="landscape"/>
          <w:pgMar w:top="1701" w:right="1134" w:bottom="851" w:left="1134" w:header="709" w:footer="709" w:gutter="0"/>
          <w:cols w:space="720"/>
        </w:sectPr>
      </w:pPr>
    </w:p>
    <w:p w:rsidR="004C07AA" w:rsidRDefault="006F5316">
      <w:pPr>
        <w:pStyle w:val="ConsPlusNonformat"/>
        <w:jc w:val="right"/>
        <w:rPr>
          <w:rFonts w:ascii="Times New Roman" w:hAnsi="Times New Roman"/>
          <w:sz w:val="24"/>
        </w:rPr>
      </w:pPr>
      <w:r>
        <w:rPr>
          <w:rFonts w:ascii="Times New Roman" w:hAnsi="Times New Roman"/>
          <w:sz w:val="24"/>
        </w:rPr>
        <w:lastRenderedPageBreak/>
        <w:t>Приложение № 6</w:t>
      </w:r>
    </w:p>
    <w:p w:rsidR="004C07AA" w:rsidRDefault="003E0461">
      <w:pPr>
        <w:pStyle w:val="ConsPlusNormal"/>
        <w:ind w:left="1080" w:firstLine="0"/>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9071"/>
      </w:tblGrid>
      <w:tr w:rsidR="004C07AA">
        <w:tc>
          <w:tcPr>
            <w:tcW w:w="9071" w:type="dxa"/>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bookmarkStart w:id="67" w:name="Par5660"/>
            <w:bookmarkEnd w:id="67"/>
            <w:r>
              <w:rPr>
                <w:rFonts w:ascii="Times New Roman" w:hAnsi="Times New Roman"/>
                <w:sz w:val="24"/>
              </w:rPr>
              <w:t>Дополнительное соглашение</w:t>
            </w:r>
          </w:p>
          <w:p w:rsidR="004C07AA" w:rsidRDefault="003E0461">
            <w:pPr>
              <w:pStyle w:val="ConsPlusNormal"/>
              <w:jc w:val="center"/>
              <w:rPr>
                <w:rFonts w:ascii="Times New Roman" w:hAnsi="Times New Roman"/>
                <w:sz w:val="24"/>
              </w:rPr>
            </w:pPr>
            <w:r>
              <w:rPr>
                <w:rFonts w:ascii="Times New Roman" w:hAnsi="Times New Roman"/>
                <w:sz w:val="24"/>
              </w:rPr>
              <w:t>о расторжении соглашения (договора) о предоставлении из областного бюджета субсидий, в том числе грантов в форме субсидий, юридическим лицам, индивидуальным предпринимателям, а также физическим лицам</w:t>
            </w:r>
          </w:p>
          <w:p w:rsidR="004C07AA" w:rsidRDefault="003E0461">
            <w:pPr>
              <w:pStyle w:val="ConsPlusNormal"/>
              <w:jc w:val="center"/>
              <w:rPr>
                <w:rFonts w:ascii="Times New Roman" w:hAnsi="Times New Roman"/>
                <w:sz w:val="28"/>
              </w:rPr>
            </w:pPr>
            <w:r>
              <w:rPr>
                <w:rFonts w:ascii="Times New Roman" w:hAnsi="Times New Roman"/>
                <w:sz w:val="24"/>
              </w:rPr>
              <w:t>от «__» ____________ № _____</w:t>
            </w:r>
          </w:p>
        </w:tc>
      </w:tr>
    </w:tbl>
    <w:p w:rsidR="004C07AA" w:rsidRDefault="004C07AA">
      <w:pPr>
        <w:pStyle w:val="ConsPlusNormal"/>
        <w:ind w:firstLine="0"/>
        <w:jc w:val="both"/>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2268"/>
        <w:gridCol w:w="340"/>
        <w:gridCol w:w="4195"/>
        <w:gridCol w:w="2268"/>
      </w:tblGrid>
      <w:tr w:rsidR="004C07AA">
        <w:tc>
          <w:tcPr>
            <w:tcW w:w="2268" w:type="dxa"/>
            <w:tcMar>
              <w:top w:w="102" w:type="dxa"/>
              <w:left w:w="62" w:type="dxa"/>
              <w:bottom w:w="102" w:type="dxa"/>
              <w:right w:w="62" w:type="dxa"/>
            </w:tcMar>
          </w:tcPr>
          <w:p w:rsidR="004C07AA" w:rsidRDefault="004C07AA">
            <w:pPr>
              <w:pStyle w:val="ConsPlusNormal"/>
              <w:rPr>
                <w:rFonts w:ascii="Times New Roman" w:hAnsi="Times New Roman"/>
                <w:sz w:val="28"/>
              </w:rPr>
            </w:pPr>
          </w:p>
        </w:tc>
        <w:tc>
          <w:tcPr>
            <w:tcW w:w="340" w:type="dxa"/>
            <w:tcMar>
              <w:top w:w="102" w:type="dxa"/>
              <w:left w:w="62" w:type="dxa"/>
              <w:bottom w:w="102" w:type="dxa"/>
              <w:right w:w="62" w:type="dxa"/>
            </w:tcMar>
            <w:vAlign w:val="bottom"/>
          </w:tcPr>
          <w:p w:rsidR="004C07AA" w:rsidRDefault="003E0461">
            <w:pPr>
              <w:pStyle w:val="ConsPlusNormal"/>
              <w:rPr>
                <w:rFonts w:ascii="Times New Roman" w:hAnsi="Times New Roman"/>
                <w:sz w:val="28"/>
              </w:rPr>
            </w:pPr>
            <w:r>
              <w:rPr>
                <w:rFonts w:ascii="Times New Roman" w:hAnsi="Times New Roman"/>
                <w:sz w:val="28"/>
              </w:rPr>
              <w:t>г</w:t>
            </w:r>
          </w:p>
        </w:tc>
        <w:tc>
          <w:tcPr>
            <w:tcW w:w="4195" w:type="dxa"/>
            <w:tcBorders>
              <w:bottom w:val="single" w:sz="4" w:space="0" w:color="000000"/>
            </w:tcBorders>
            <w:tcMar>
              <w:top w:w="102" w:type="dxa"/>
              <w:left w:w="62" w:type="dxa"/>
              <w:bottom w:w="102" w:type="dxa"/>
              <w:right w:w="62" w:type="dxa"/>
            </w:tcMar>
          </w:tcPr>
          <w:p w:rsidR="004C07AA" w:rsidRDefault="004C07AA">
            <w:pPr>
              <w:pStyle w:val="ConsPlusNormal"/>
              <w:ind w:firstLine="0"/>
              <w:rPr>
                <w:rFonts w:ascii="Times New Roman" w:hAnsi="Times New Roman"/>
                <w:sz w:val="28"/>
              </w:rPr>
            </w:pPr>
          </w:p>
        </w:tc>
        <w:tc>
          <w:tcPr>
            <w:tcW w:w="2268" w:type="dxa"/>
            <w:tcMar>
              <w:top w:w="102" w:type="dxa"/>
              <w:left w:w="62" w:type="dxa"/>
              <w:bottom w:w="102" w:type="dxa"/>
              <w:right w:w="62" w:type="dxa"/>
            </w:tcMar>
          </w:tcPr>
          <w:p w:rsidR="004C07AA" w:rsidRDefault="004C07AA">
            <w:pPr>
              <w:pStyle w:val="ConsPlusNormal"/>
              <w:rPr>
                <w:rFonts w:ascii="Times New Roman" w:hAnsi="Times New Roman"/>
                <w:sz w:val="28"/>
              </w:rPr>
            </w:pPr>
          </w:p>
        </w:tc>
      </w:tr>
      <w:tr w:rsidR="004C07AA">
        <w:tc>
          <w:tcPr>
            <w:tcW w:w="2268"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4195"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(место заключения соглашения (договора))</w:t>
            </w:r>
          </w:p>
        </w:tc>
        <w:tc>
          <w:tcPr>
            <w:tcW w:w="2268" w:type="dxa"/>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3750"/>
        <w:gridCol w:w="2130"/>
        <w:gridCol w:w="340"/>
        <w:gridCol w:w="2835"/>
      </w:tblGrid>
      <w:tr w:rsidR="004C07AA">
        <w:tc>
          <w:tcPr>
            <w:tcW w:w="3750" w:type="dxa"/>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8"/>
              </w:rPr>
            </w:pPr>
            <w:r>
              <w:rPr>
                <w:rFonts w:ascii="Times New Roman" w:hAnsi="Times New Roman"/>
                <w:sz w:val="28"/>
              </w:rPr>
              <w:t>«__»_____________ 20__ г.</w:t>
            </w:r>
          </w:p>
        </w:tc>
        <w:tc>
          <w:tcPr>
            <w:tcW w:w="2130" w:type="dxa"/>
            <w:tcMar>
              <w:top w:w="102" w:type="dxa"/>
              <w:left w:w="62" w:type="dxa"/>
              <w:bottom w:w="102" w:type="dxa"/>
              <w:right w:w="62" w:type="dxa"/>
            </w:tcMar>
          </w:tcPr>
          <w:p w:rsidR="004C07AA" w:rsidRDefault="004C07AA">
            <w:pPr>
              <w:pStyle w:val="ConsPlusNormal"/>
              <w:rPr>
                <w:rFonts w:ascii="Times New Roman" w:hAnsi="Times New Roman"/>
                <w:sz w:val="28"/>
              </w:rPr>
            </w:pPr>
          </w:p>
        </w:tc>
        <w:tc>
          <w:tcPr>
            <w:tcW w:w="340" w:type="dxa"/>
            <w:tcMar>
              <w:top w:w="102" w:type="dxa"/>
              <w:left w:w="62" w:type="dxa"/>
              <w:bottom w:w="102" w:type="dxa"/>
              <w:right w:w="62" w:type="dxa"/>
            </w:tcMar>
            <w:vAlign w:val="bottom"/>
          </w:tcPr>
          <w:p w:rsidR="004C07AA" w:rsidRDefault="003E0461">
            <w:pPr>
              <w:pStyle w:val="ConsPlusNormal"/>
              <w:jc w:val="center"/>
              <w:rPr>
                <w:rFonts w:ascii="Times New Roman" w:hAnsi="Times New Roman"/>
                <w:sz w:val="28"/>
              </w:rPr>
            </w:pPr>
            <w:r>
              <w:rPr>
                <w:rFonts w:ascii="Times New Roman" w:hAnsi="Times New Roman"/>
                <w:sz w:val="28"/>
              </w:rPr>
              <w:t>№</w:t>
            </w:r>
          </w:p>
        </w:tc>
        <w:tc>
          <w:tcPr>
            <w:tcW w:w="2835"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8"/>
              </w:rPr>
            </w:pPr>
          </w:p>
        </w:tc>
      </w:tr>
      <w:tr w:rsidR="004C07AA">
        <w:tc>
          <w:tcPr>
            <w:tcW w:w="3750" w:type="dxa"/>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(дата заключения соглашения (договора))</w:t>
            </w:r>
          </w:p>
        </w:tc>
        <w:tc>
          <w:tcPr>
            <w:tcW w:w="213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835" w:type="dxa"/>
            <w:tcBorders>
              <w:top w:val="single" w:sz="4" w:space="0" w:color="000000"/>
            </w:tcBorders>
            <w:tcMar>
              <w:top w:w="102" w:type="dxa"/>
              <w:left w:w="62" w:type="dxa"/>
              <w:bottom w:w="102" w:type="dxa"/>
              <w:right w:w="62" w:type="dxa"/>
            </w:tcMar>
          </w:tcPr>
          <w:p w:rsidR="004C07AA" w:rsidRDefault="003E0461">
            <w:pPr>
              <w:pStyle w:val="ConsPlusNormal"/>
              <w:ind w:firstLine="17"/>
              <w:jc w:val="center"/>
              <w:rPr>
                <w:rFonts w:ascii="Times New Roman" w:hAnsi="Times New Roman"/>
              </w:rPr>
            </w:pPr>
            <w:r>
              <w:rPr>
                <w:rFonts w:ascii="Times New Roman" w:hAnsi="Times New Roman"/>
              </w:rPr>
              <w:t>(номер соглашения (договора))</w:t>
            </w:r>
          </w:p>
        </w:tc>
      </w:tr>
    </w:tbl>
    <w:p w:rsidR="004C07AA" w:rsidRDefault="004C07AA">
      <w:pPr>
        <w:pStyle w:val="ConsPlusNormal"/>
        <w:rPr>
          <w:rFonts w:ascii="Times New Roman" w:hAnsi="Times New Roman"/>
          <w:sz w:val="28"/>
        </w:rPr>
      </w:pPr>
    </w:p>
    <w:p w:rsidR="004C07AA" w:rsidRDefault="003E0461">
      <w:pPr>
        <w:pStyle w:val="ConsPlusNonformat"/>
        <w:jc w:val="center"/>
        <w:rPr>
          <w:rFonts w:ascii="Times New Roman" w:hAnsi="Times New Roman"/>
        </w:rPr>
      </w:pPr>
      <w:r>
        <w:rPr>
          <w:rFonts w:ascii="Times New Roman" w:hAnsi="Times New Roman"/>
          <w:sz w:val="28"/>
        </w:rPr>
        <w:t xml:space="preserve">_________________________________________________________________   </w:t>
      </w:r>
      <w:r>
        <w:rPr>
          <w:rFonts w:ascii="Times New Roman" w:hAnsi="Times New Roman"/>
        </w:rPr>
        <w:t xml:space="preserve">(наименование органа власти осуществляющего в соответствии с бюджетным законодательством Российской </w:t>
      </w:r>
      <w:proofErr w:type="gramStart"/>
      <w:r>
        <w:rPr>
          <w:rFonts w:ascii="Times New Roman" w:hAnsi="Times New Roman"/>
        </w:rPr>
        <w:t>Федерации  функции главного распорядителя средств областного бюджета</w:t>
      </w:r>
      <w:proofErr w:type="gramEnd"/>
      <w:r>
        <w:rPr>
          <w:rFonts w:ascii="Times New Roman" w:hAnsi="Times New Roman"/>
        </w:rPr>
        <w:t>),</w:t>
      </w:r>
    </w:p>
    <w:p w:rsidR="004C07AA" w:rsidRDefault="003E0461">
      <w:pPr>
        <w:pStyle w:val="ConsPlusNonformat"/>
        <w:jc w:val="both"/>
        <w:rPr>
          <w:rFonts w:ascii="Times New Roman" w:hAnsi="Times New Roman"/>
          <w:sz w:val="28"/>
        </w:rPr>
      </w:pPr>
      <w:r>
        <w:rPr>
          <w:rFonts w:ascii="Times New Roman" w:hAnsi="Times New Roman"/>
          <w:sz w:val="24"/>
        </w:rPr>
        <w:t>которому  как  получателю  средств  областного  бюджета  доведены  лимиты бюджетных обязательств на предоставление</w:t>
      </w:r>
      <w:r>
        <w:rPr>
          <w:rFonts w:ascii="Times New Roman" w:hAnsi="Times New Roman"/>
          <w:sz w:val="28"/>
        </w:rPr>
        <w:t xml:space="preserve"> __________________________________________________________________,</w:t>
      </w:r>
    </w:p>
    <w:p w:rsidR="004C07AA" w:rsidRDefault="003E0461">
      <w:pPr>
        <w:pStyle w:val="ConsPlusNonformat"/>
        <w:jc w:val="both"/>
        <w:rPr>
          <w:rFonts w:ascii="Times New Roman" w:hAnsi="Times New Roman"/>
        </w:rPr>
      </w:pPr>
      <w:r>
        <w:rPr>
          <w:rFonts w:ascii="Times New Roman" w:hAnsi="Times New Roman"/>
          <w:sz w:val="24"/>
        </w:rPr>
        <w:t xml:space="preserve">                                          </w:t>
      </w:r>
      <w:proofErr w:type="gramStart"/>
      <w:r>
        <w:rPr>
          <w:rFonts w:ascii="Times New Roman" w:hAnsi="Times New Roman"/>
        </w:rPr>
        <w:t>(наименование субсидии (гранта в форме субсидии)</w:t>
      </w:r>
      <w:proofErr w:type="gramEnd"/>
    </w:p>
    <w:p w:rsidR="004C07AA" w:rsidRDefault="003E0461">
      <w:pPr>
        <w:pStyle w:val="ConsPlusNonformat"/>
        <w:jc w:val="both"/>
        <w:rPr>
          <w:rFonts w:ascii="Times New Roman" w:hAnsi="Times New Roman"/>
          <w:sz w:val="24"/>
        </w:rPr>
      </w:pPr>
      <w:proofErr w:type="gramStart"/>
      <w:r>
        <w:rPr>
          <w:rFonts w:ascii="Times New Roman" w:hAnsi="Times New Roman"/>
          <w:sz w:val="24"/>
        </w:rPr>
        <w:t>именуемый</w:t>
      </w:r>
      <w:proofErr w:type="gramEnd"/>
      <w:r>
        <w:rPr>
          <w:rFonts w:ascii="Times New Roman" w:hAnsi="Times New Roman"/>
          <w:sz w:val="24"/>
        </w:rPr>
        <w:t xml:space="preserve"> в дальнейшем ____________________________________________________,</w:t>
      </w:r>
    </w:p>
    <w:p w:rsidR="004C07AA" w:rsidRDefault="003E0461">
      <w:pPr>
        <w:pStyle w:val="ConsPlusNonformat"/>
        <w:jc w:val="both"/>
        <w:rPr>
          <w:rFonts w:ascii="Times New Roman" w:hAnsi="Times New Roman"/>
        </w:rPr>
      </w:pPr>
      <w:r>
        <w:rPr>
          <w:rFonts w:ascii="Times New Roman" w:hAnsi="Times New Roman"/>
          <w:sz w:val="24"/>
        </w:rPr>
        <w:t xml:space="preserve">                                                                </w:t>
      </w:r>
      <w:r>
        <w:rPr>
          <w:rFonts w:ascii="Times New Roman" w:hAnsi="Times New Roman"/>
        </w:rPr>
        <w:t>(Департамент, Комитет, иной орган)</w:t>
      </w:r>
    </w:p>
    <w:p w:rsidR="004C07AA" w:rsidRDefault="003E0461">
      <w:pPr>
        <w:pStyle w:val="ConsPlusNonformat"/>
        <w:jc w:val="both"/>
        <w:rPr>
          <w:rFonts w:ascii="Times New Roman" w:hAnsi="Times New Roman"/>
          <w:sz w:val="24"/>
        </w:rPr>
      </w:pPr>
      <w:r>
        <w:rPr>
          <w:rFonts w:ascii="Times New Roman" w:hAnsi="Times New Roman"/>
          <w:sz w:val="24"/>
        </w:rPr>
        <w:t>в лице ____________________________________________________________________,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(наименование должности, а также фамилия, имя, отчество</w:t>
      </w:r>
      <w:proofErr w:type="gramEnd"/>
    </w:p>
    <w:p w:rsidR="004C07AA" w:rsidRDefault="003E0461">
      <w:pPr>
        <w:pStyle w:val="ConsPlusNonformat"/>
        <w:jc w:val="center"/>
        <w:rPr>
          <w:rFonts w:ascii="Times New Roman" w:hAnsi="Times New Roman"/>
        </w:rPr>
      </w:pPr>
      <w:r>
        <w:rPr>
          <w:rFonts w:ascii="Times New Roman" w:hAnsi="Times New Roman"/>
        </w:rPr>
        <w:t>(при наличии) руководителя Департамента (Комитета, иного органа) или уполномоченного им лица),</w:t>
      </w:r>
    </w:p>
    <w:p w:rsidR="004C07AA" w:rsidRDefault="003E0461">
      <w:pPr>
        <w:pStyle w:val="ConsPlusNonformat"/>
        <w:jc w:val="both"/>
        <w:rPr>
          <w:rFonts w:ascii="Times New Roman" w:hAnsi="Times New Roman"/>
          <w:sz w:val="24"/>
        </w:rPr>
      </w:pPr>
      <w:proofErr w:type="gramStart"/>
      <w:r>
        <w:rPr>
          <w:rFonts w:ascii="Times New Roman" w:hAnsi="Times New Roman"/>
          <w:sz w:val="24"/>
        </w:rPr>
        <w:t>действующего</w:t>
      </w:r>
      <w:proofErr w:type="gramEnd"/>
      <w:r>
        <w:rPr>
          <w:rFonts w:ascii="Times New Roman" w:hAnsi="Times New Roman"/>
          <w:sz w:val="24"/>
        </w:rPr>
        <w:t xml:space="preserve"> на основании 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(реквизиты учредительного документа (положения)</w:t>
      </w:r>
      <w:proofErr w:type="gramEnd"/>
    </w:p>
    <w:p w:rsidR="004C07AA" w:rsidRDefault="003E0461">
      <w:pPr>
        <w:pStyle w:val="ConsPlusNonformat"/>
        <w:jc w:val="center"/>
        <w:rPr>
          <w:rFonts w:ascii="Times New Roman" w:hAnsi="Times New Roman"/>
        </w:rPr>
      </w:pPr>
      <w:proofErr w:type="gramStart"/>
      <w:r>
        <w:rPr>
          <w:rFonts w:ascii="Times New Roman" w:hAnsi="Times New Roman"/>
        </w:rPr>
        <w:t>Департамента (Комитета, иного орган), доверенности, приказа   или иного  документа, удостоверяющего полномочия)</w:t>
      </w:r>
      <w:proofErr w:type="gramEnd"/>
    </w:p>
    <w:p w:rsidR="004C07AA" w:rsidRDefault="003E0461">
      <w:pPr>
        <w:pStyle w:val="ConsPlusNonformat"/>
        <w:jc w:val="both"/>
        <w:rPr>
          <w:rFonts w:ascii="Times New Roman" w:hAnsi="Times New Roman"/>
          <w:sz w:val="24"/>
        </w:rPr>
      </w:pPr>
      <w:r>
        <w:rPr>
          <w:rFonts w:ascii="Times New Roman" w:hAnsi="Times New Roman"/>
          <w:sz w:val="24"/>
        </w:rPr>
        <w:t>и __________________________________________________________________,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(наименование юридического лица, фамилия, имя, отчество (при наличии)</w:t>
      </w:r>
      <w:proofErr w:type="gramEnd"/>
    </w:p>
    <w:p w:rsidR="004C07AA" w:rsidRDefault="003E0461">
      <w:pPr>
        <w:pStyle w:val="ConsPlusNonformat"/>
        <w:jc w:val="center"/>
        <w:rPr>
          <w:rFonts w:ascii="Times New Roman" w:hAnsi="Times New Roman"/>
        </w:rPr>
      </w:pPr>
      <w:r>
        <w:rPr>
          <w:rFonts w:ascii="Times New Roman" w:hAnsi="Times New Roman"/>
        </w:rPr>
        <w:t>индивидуального предпринимателя или физического лица)</w:t>
      </w:r>
    </w:p>
    <w:p w:rsidR="004C07AA" w:rsidRDefault="003E0461">
      <w:pPr>
        <w:pStyle w:val="ConsPlusNonformat"/>
        <w:jc w:val="both"/>
        <w:rPr>
          <w:rFonts w:ascii="Times New Roman" w:hAnsi="Times New Roman"/>
          <w:sz w:val="24"/>
        </w:rPr>
      </w:pPr>
      <w:r>
        <w:rPr>
          <w:rFonts w:ascii="Times New Roman" w:hAnsi="Times New Roman"/>
          <w:sz w:val="24"/>
        </w:rPr>
        <w:t>именуемый в дальнейшем «Получатель», в лице __________________________________________________________________,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(наименование должности, а также фамилия, имя, отчество (при наличии)</w:t>
      </w:r>
      <w:proofErr w:type="gramEnd"/>
    </w:p>
    <w:p w:rsidR="004C07AA" w:rsidRDefault="003E0461">
      <w:pPr>
        <w:pStyle w:val="ConsPlusNonformat"/>
        <w:jc w:val="center"/>
        <w:rPr>
          <w:rFonts w:ascii="Times New Roman" w:hAnsi="Times New Roman"/>
        </w:rPr>
      </w:pPr>
      <w:r>
        <w:rPr>
          <w:rFonts w:ascii="Times New Roman" w:hAnsi="Times New Roman"/>
        </w:rPr>
        <w:t>лица, представляющего Получателя, или уполномоченного им лица, фамилия,</w:t>
      </w:r>
    </w:p>
    <w:p w:rsidR="004C07AA" w:rsidRDefault="003E0461">
      <w:pPr>
        <w:pStyle w:val="ConsPlusNonformat"/>
        <w:jc w:val="center"/>
        <w:rPr>
          <w:rFonts w:ascii="Times New Roman" w:hAnsi="Times New Roman"/>
        </w:rPr>
      </w:pPr>
      <w:r>
        <w:rPr>
          <w:rFonts w:ascii="Times New Roman" w:hAnsi="Times New Roman"/>
        </w:rPr>
        <w:t>имя, отчество (при наличии) индивидуального предпринимателя</w:t>
      </w:r>
    </w:p>
    <w:p w:rsidR="004C07AA" w:rsidRDefault="003E0461">
      <w:pPr>
        <w:pStyle w:val="ConsPlusNonformat"/>
        <w:jc w:val="center"/>
        <w:rPr>
          <w:rFonts w:ascii="Times New Roman" w:hAnsi="Times New Roman"/>
        </w:rPr>
      </w:pPr>
      <w:r>
        <w:rPr>
          <w:rFonts w:ascii="Times New Roman" w:hAnsi="Times New Roman"/>
        </w:rPr>
        <w:t>или физического лица)</w:t>
      </w:r>
    </w:p>
    <w:p w:rsidR="004C07AA" w:rsidRDefault="003E0461">
      <w:pPr>
        <w:pStyle w:val="ConsPlusNonformat"/>
        <w:jc w:val="both"/>
        <w:rPr>
          <w:rFonts w:ascii="Times New Roman" w:hAnsi="Times New Roman"/>
          <w:sz w:val="24"/>
        </w:rPr>
      </w:pPr>
      <w:proofErr w:type="gramStart"/>
      <w:r>
        <w:rPr>
          <w:rFonts w:ascii="Times New Roman" w:hAnsi="Times New Roman"/>
          <w:sz w:val="24"/>
        </w:rPr>
        <w:t>действующего</w:t>
      </w:r>
      <w:proofErr w:type="gramEnd"/>
      <w:r>
        <w:rPr>
          <w:rFonts w:ascii="Times New Roman" w:hAnsi="Times New Roman"/>
          <w:sz w:val="24"/>
        </w:rPr>
        <w:t xml:space="preserve"> на основании 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(реквизиты устава юридического лица,</w:t>
      </w:r>
      <w:proofErr w:type="gramEnd"/>
    </w:p>
    <w:p w:rsidR="004C07AA" w:rsidRDefault="003E0461">
      <w:pPr>
        <w:pStyle w:val="ConsPlusNonformat"/>
        <w:jc w:val="center"/>
        <w:rPr>
          <w:rFonts w:ascii="Times New Roman" w:hAnsi="Times New Roman"/>
        </w:rPr>
      </w:pPr>
      <w:r>
        <w:rPr>
          <w:rFonts w:ascii="Times New Roman" w:hAnsi="Times New Roman"/>
        </w:rPr>
        <w:t>свидетельства о государственной регистрации</w:t>
      </w:r>
    </w:p>
    <w:p w:rsidR="004C07AA" w:rsidRDefault="003E0461">
      <w:pPr>
        <w:pStyle w:val="ConsPlusNonformat"/>
        <w:jc w:val="center"/>
        <w:rPr>
          <w:rFonts w:ascii="Times New Roman" w:hAnsi="Times New Roman"/>
        </w:rPr>
      </w:pPr>
      <w:r>
        <w:rPr>
          <w:rFonts w:ascii="Times New Roman" w:hAnsi="Times New Roman"/>
        </w:rPr>
        <w:t>индивидуального предпринимателя, доверенности)</w:t>
      </w:r>
    </w:p>
    <w:p w:rsidR="004C07AA" w:rsidRDefault="003E0461">
      <w:pPr>
        <w:pStyle w:val="ConsPlusNonformat"/>
        <w:jc w:val="both"/>
        <w:rPr>
          <w:rFonts w:ascii="Times New Roman" w:hAnsi="Times New Roman"/>
          <w:sz w:val="24"/>
        </w:rPr>
      </w:pPr>
      <w:r>
        <w:rPr>
          <w:rFonts w:ascii="Times New Roman" w:hAnsi="Times New Roman"/>
          <w:sz w:val="24"/>
        </w:rPr>
        <w:t xml:space="preserve">далее именуемые «Стороны», заключили настоящее Дополнительное соглашение о расторжении  Договора  о  предоставлении из областного бюджета субсидий, в том числе грантов    в    форме    субсидий,    юридическим   лицам,   индивидуальным предпринимателям,  а также физическим лицам от «__» ______ 20__ г. № (далее соответственно  -  Договор, Субсидия) в соответствии </w:t>
      </w:r>
      <w:proofErr w:type="gramStart"/>
      <w:r>
        <w:rPr>
          <w:rFonts w:ascii="Times New Roman" w:hAnsi="Times New Roman"/>
          <w:sz w:val="24"/>
        </w:rPr>
        <w:t>с</w:t>
      </w:r>
      <w:proofErr w:type="gramEnd"/>
      <w:r>
        <w:rPr>
          <w:rFonts w:ascii="Times New Roman" w:hAnsi="Times New Roman"/>
          <w:sz w:val="24"/>
        </w:rPr>
        <w:t xml:space="preserve"> _________________________________________________________________________.</w:t>
      </w:r>
    </w:p>
    <w:p w:rsidR="004C07AA" w:rsidRDefault="003E0461">
      <w:pPr>
        <w:pStyle w:val="ConsPlusNonformat"/>
        <w:jc w:val="both"/>
        <w:rPr>
          <w:rFonts w:ascii="Times New Roman" w:hAnsi="Times New Roman"/>
        </w:rPr>
      </w:pPr>
      <w:r>
        <w:rPr>
          <w:rFonts w:ascii="Times New Roman" w:hAnsi="Times New Roman"/>
        </w:rPr>
        <w:lastRenderedPageBreak/>
        <w:t xml:space="preserve">                 </w:t>
      </w:r>
      <w:proofErr w:type="gramStart"/>
      <w:r>
        <w:rPr>
          <w:rFonts w:ascii="Times New Roman" w:hAnsi="Times New Roman"/>
        </w:rPr>
        <w:t>(документ, предусматривающий основание для расторжения</w:t>
      </w:r>
      <w:proofErr w:type="gramEnd"/>
    </w:p>
    <w:p w:rsidR="004C07AA" w:rsidRDefault="003E0461">
      <w:pPr>
        <w:pStyle w:val="ConsPlusNonformat"/>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Договора (при наличии), или </w:t>
      </w:r>
      <w:hyperlink w:anchor="Par839" w:tooltip="7.5. Расторжение настоящего Соглашения осуществляется по соглашению Сторон &lt;105&gt; или в случаях, определенных пунктом 7.6 настоящего Соглашения, в одностороннем порядке." w:history="1">
        <w:r>
          <w:rPr>
            <w:rFonts w:ascii="Times New Roman" w:hAnsi="Times New Roman"/>
          </w:rPr>
          <w:t>пункт 7.5</w:t>
        </w:r>
      </w:hyperlink>
      <w:r>
        <w:rPr>
          <w:rFonts w:ascii="Times New Roman" w:hAnsi="Times New Roman"/>
        </w:rPr>
        <w:t xml:space="preserve"> Договора)</w:t>
      </w:r>
      <w:proofErr w:type="gramEnd"/>
    </w:p>
    <w:p w:rsidR="004C07AA" w:rsidRDefault="004C07AA">
      <w:pPr>
        <w:pStyle w:val="ConsPlusNonformat"/>
        <w:jc w:val="both"/>
        <w:rPr>
          <w:rFonts w:ascii="Times New Roman" w:hAnsi="Times New Roman"/>
          <w:sz w:val="24"/>
        </w:rPr>
      </w:pP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1. Соглашение расторгается </w:t>
      </w:r>
      <w:proofErr w:type="gramStart"/>
      <w:r>
        <w:rPr>
          <w:rFonts w:ascii="Times New Roman" w:hAnsi="Times New Roman"/>
          <w:sz w:val="24"/>
        </w:rPr>
        <w:t>с даты вступления</w:t>
      </w:r>
      <w:proofErr w:type="gramEnd"/>
      <w:r>
        <w:rPr>
          <w:rFonts w:ascii="Times New Roman" w:hAnsi="Times New Roman"/>
          <w:sz w:val="24"/>
        </w:rPr>
        <w:t xml:space="preserve"> в силу настоящего Дополнительного соглашения о расторжении Договора.</w:t>
      </w:r>
    </w:p>
    <w:p w:rsidR="004C07AA" w:rsidRDefault="003E0461">
      <w:pPr>
        <w:pStyle w:val="ConsPlusNormal"/>
        <w:ind w:firstLine="540"/>
        <w:jc w:val="both"/>
        <w:rPr>
          <w:rFonts w:ascii="Times New Roman" w:hAnsi="Times New Roman"/>
          <w:sz w:val="24"/>
        </w:rPr>
      </w:pPr>
      <w:r>
        <w:rPr>
          <w:rFonts w:ascii="Times New Roman" w:hAnsi="Times New Roman"/>
          <w:sz w:val="24"/>
        </w:rPr>
        <w:t>2. Состояние расчетов на дату расторжения Договора:</w:t>
      </w:r>
    </w:p>
    <w:p w:rsidR="004C07AA" w:rsidRDefault="003E0461">
      <w:pPr>
        <w:pStyle w:val="ConsPlusNonformat"/>
        <w:ind w:firstLine="567"/>
        <w:jc w:val="both"/>
        <w:rPr>
          <w:rFonts w:ascii="Times New Roman" w:hAnsi="Times New Roman"/>
          <w:sz w:val="24"/>
        </w:rPr>
      </w:pPr>
      <w:bookmarkStart w:id="68" w:name="Par5740"/>
      <w:bookmarkEnd w:id="68"/>
      <w:r>
        <w:rPr>
          <w:rFonts w:ascii="Times New Roman" w:hAnsi="Times New Roman"/>
          <w:sz w:val="24"/>
        </w:rPr>
        <w:t>2.1. бюджетное обязательство _____________________________________________</w:t>
      </w:r>
    </w:p>
    <w:p w:rsidR="004C07AA" w:rsidRDefault="003E0461">
      <w:pPr>
        <w:pStyle w:val="ConsPlusNonformat"/>
        <w:jc w:val="center"/>
        <w:rPr>
          <w:rFonts w:ascii="Times New Roman" w:hAnsi="Times New Roman"/>
        </w:rPr>
      </w:pPr>
      <w:r>
        <w:rPr>
          <w:rFonts w:ascii="Times New Roman" w:hAnsi="Times New Roman"/>
        </w:rPr>
        <w:t xml:space="preserve">                                                  (Департамента, Комитета, иного органа)</w:t>
      </w:r>
    </w:p>
    <w:p w:rsidR="004C07AA" w:rsidRDefault="003E0461">
      <w:pPr>
        <w:pStyle w:val="ConsPlusNonformat"/>
        <w:jc w:val="both"/>
        <w:rPr>
          <w:rFonts w:ascii="Times New Roman" w:hAnsi="Times New Roman"/>
          <w:sz w:val="24"/>
        </w:rPr>
      </w:pPr>
      <w:r>
        <w:rPr>
          <w:rFonts w:ascii="Times New Roman" w:hAnsi="Times New Roman"/>
          <w:sz w:val="24"/>
        </w:rPr>
        <w:t>исполнено в размере</w:t>
      </w:r>
      <w:proofErr w:type="gramStart"/>
      <w:r>
        <w:rPr>
          <w:rFonts w:ascii="Times New Roman" w:hAnsi="Times New Roman"/>
          <w:sz w:val="24"/>
        </w:rPr>
        <w:t xml:space="preserve"> _____________ (___________________) </w:t>
      </w:r>
      <w:proofErr w:type="gramEnd"/>
      <w:r>
        <w:rPr>
          <w:rFonts w:ascii="Times New Roman" w:hAnsi="Times New Roman"/>
          <w:sz w:val="24"/>
        </w:rPr>
        <w:t>рублей ___ копеек</w:t>
      </w:r>
    </w:p>
    <w:p w:rsidR="004C07AA" w:rsidRDefault="003E0461">
      <w:pPr>
        <w:pStyle w:val="ConsPlusNonformat"/>
        <w:jc w:val="both"/>
        <w:rPr>
          <w:rFonts w:ascii="Times New Roman" w:hAnsi="Times New Roman"/>
        </w:rPr>
      </w:pPr>
      <w:r>
        <w:rPr>
          <w:rFonts w:ascii="Times New Roman" w:hAnsi="Times New Roman"/>
        </w:rPr>
        <w:t xml:space="preserve">                                             (сумма цифрами)   (сумма прописью)</w:t>
      </w:r>
    </w:p>
    <w:p w:rsidR="004C07AA" w:rsidRDefault="003E0461">
      <w:pPr>
        <w:pStyle w:val="ConsPlusNonformat"/>
        <w:jc w:val="both"/>
        <w:rPr>
          <w:rFonts w:ascii="Times New Roman" w:hAnsi="Times New Roman"/>
          <w:sz w:val="24"/>
        </w:rPr>
      </w:pPr>
      <w:r>
        <w:rPr>
          <w:rFonts w:ascii="Times New Roman" w:hAnsi="Times New Roman"/>
          <w:sz w:val="24"/>
        </w:rPr>
        <w:t>по коду классификации расходов областного бюджета ______________;</w:t>
      </w:r>
    </w:p>
    <w:p w:rsidR="004C07AA" w:rsidRDefault="003E0461">
      <w:pPr>
        <w:pStyle w:val="ConsPlusNonformat"/>
        <w:ind w:firstLine="567"/>
        <w:jc w:val="both"/>
        <w:rPr>
          <w:rFonts w:ascii="Times New Roman" w:hAnsi="Times New Roman"/>
          <w:sz w:val="24"/>
        </w:rPr>
      </w:pPr>
      <w:bookmarkStart w:id="69" w:name="Par5746"/>
      <w:bookmarkEnd w:id="69"/>
      <w:r>
        <w:rPr>
          <w:rFonts w:ascii="Times New Roman" w:hAnsi="Times New Roman"/>
          <w:sz w:val="24"/>
        </w:rPr>
        <w:t>2.2. обязательство Получателя исполнено в размере ____________________________</w:t>
      </w:r>
    </w:p>
    <w:p w:rsidR="004C07AA" w:rsidRDefault="003E0461">
      <w:pPr>
        <w:pStyle w:val="ConsPlusNonformat"/>
        <w:jc w:val="both"/>
        <w:rPr>
          <w:rFonts w:ascii="Times New Roman" w:hAnsi="Times New Roman"/>
        </w:rPr>
      </w:pPr>
      <w:r>
        <w:rPr>
          <w:rFonts w:ascii="Times New Roman" w:hAnsi="Times New Roman"/>
        </w:rPr>
        <w:t xml:space="preserve">                                                                                                            (сумма цифрами)</w:t>
      </w:r>
    </w:p>
    <w:p w:rsidR="004C07AA" w:rsidRDefault="003E0461">
      <w:pPr>
        <w:pStyle w:val="ConsPlusNonformat"/>
        <w:jc w:val="both"/>
        <w:rPr>
          <w:rFonts w:ascii="Times New Roman" w:hAnsi="Times New Roman"/>
          <w:sz w:val="24"/>
        </w:rPr>
      </w:pPr>
      <w:r>
        <w:rPr>
          <w:rFonts w:ascii="Times New Roman" w:hAnsi="Times New Roman"/>
          <w:sz w:val="24"/>
        </w:rPr>
        <w:t xml:space="preserve">(_____________________________) рублей ___ копеек </w:t>
      </w:r>
    </w:p>
    <w:p w:rsidR="004C07AA" w:rsidRDefault="003E0461">
      <w:pPr>
        <w:pStyle w:val="ConsPlusNonformat"/>
        <w:jc w:val="both"/>
        <w:rPr>
          <w:rFonts w:ascii="Times New Roman" w:hAnsi="Times New Roman"/>
        </w:rPr>
      </w:pPr>
      <w:r>
        <w:rPr>
          <w:rFonts w:ascii="Times New Roman" w:hAnsi="Times New Roman"/>
        </w:rPr>
        <w:t xml:space="preserve">        (сумма прописью)</w:t>
      </w:r>
    </w:p>
    <w:p w:rsidR="004C07AA" w:rsidRDefault="003E0461">
      <w:pPr>
        <w:pStyle w:val="ConsPlusNonformat"/>
        <w:jc w:val="both"/>
        <w:rPr>
          <w:rFonts w:ascii="Times New Roman" w:hAnsi="Times New Roman"/>
          <w:sz w:val="24"/>
        </w:rPr>
      </w:pPr>
      <w:r>
        <w:rPr>
          <w:rFonts w:ascii="Times New Roman" w:hAnsi="Times New Roman"/>
          <w:sz w:val="24"/>
        </w:rPr>
        <w:t>Субсидии, предоставленной в соответствии с пунктом ______ статьи ______ Бюджетного кодекса Российской Федерации;</w:t>
      </w:r>
    </w:p>
    <w:p w:rsidR="004C07AA" w:rsidRDefault="003E0461">
      <w:pPr>
        <w:pStyle w:val="ConsPlusNonformat"/>
        <w:ind w:firstLine="567"/>
        <w:jc w:val="both"/>
        <w:rPr>
          <w:rFonts w:ascii="Times New Roman" w:hAnsi="Times New Roman"/>
          <w:sz w:val="24"/>
        </w:rPr>
      </w:pPr>
      <w:r>
        <w:rPr>
          <w:rFonts w:ascii="Times New Roman" w:hAnsi="Times New Roman"/>
          <w:sz w:val="24"/>
        </w:rPr>
        <w:t>2.3. _____________________________________ в течение «___» дней со дня</w:t>
      </w:r>
    </w:p>
    <w:p w:rsidR="004C07AA" w:rsidRDefault="003E0461">
      <w:pPr>
        <w:pStyle w:val="ConsPlusNonformat"/>
        <w:jc w:val="both"/>
        <w:rPr>
          <w:rFonts w:ascii="Times New Roman" w:hAnsi="Times New Roman"/>
        </w:rPr>
      </w:pPr>
      <w:r>
        <w:rPr>
          <w:rFonts w:ascii="Times New Roman" w:hAnsi="Times New Roman"/>
        </w:rPr>
        <w:t xml:space="preserve">           (Департамент, Комитет, иной орган)</w:t>
      </w:r>
    </w:p>
    <w:p w:rsidR="004C07AA" w:rsidRDefault="003E0461">
      <w:pPr>
        <w:pStyle w:val="ConsPlusNonformat"/>
        <w:jc w:val="both"/>
        <w:rPr>
          <w:rFonts w:ascii="Times New Roman" w:hAnsi="Times New Roman"/>
          <w:sz w:val="24"/>
        </w:rPr>
      </w:pPr>
      <w:r>
        <w:rPr>
          <w:rFonts w:ascii="Times New Roman" w:hAnsi="Times New Roman"/>
          <w:sz w:val="24"/>
        </w:rPr>
        <w:t>расторжения  Договора  обязуется  перечислить Получателю сумму Субсидии в размере</w:t>
      </w:r>
      <w:proofErr w:type="gramStart"/>
      <w:r>
        <w:rPr>
          <w:rFonts w:ascii="Times New Roman" w:hAnsi="Times New Roman"/>
          <w:sz w:val="24"/>
        </w:rPr>
        <w:t xml:space="preserve">: _______________ (_____________) </w:t>
      </w:r>
      <w:proofErr w:type="gramEnd"/>
      <w:r>
        <w:rPr>
          <w:rFonts w:ascii="Times New Roman" w:hAnsi="Times New Roman"/>
          <w:sz w:val="24"/>
        </w:rPr>
        <w:t>рублей ___ копеек;</w:t>
      </w:r>
    </w:p>
    <w:p w:rsidR="004C07AA" w:rsidRDefault="003E0461">
      <w:pPr>
        <w:pStyle w:val="ConsPlusNonformat"/>
        <w:jc w:val="both"/>
        <w:rPr>
          <w:rFonts w:ascii="Times New Roman" w:hAnsi="Times New Roman"/>
        </w:rPr>
      </w:pPr>
      <w:r>
        <w:rPr>
          <w:rFonts w:ascii="Times New Roman" w:hAnsi="Times New Roman"/>
        </w:rPr>
        <w:t xml:space="preserve">                      (сумма цифрами)      (сумма прописью)</w:t>
      </w:r>
    </w:p>
    <w:p w:rsidR="004C07AA" w:rsidRDefault="003E0461">
      <w:pPr>
        <w:pStyle w:val="ConsPlusNonformat"/>
        <w:ind w:firstLine="567"/>
        <w:jc w:val="both"/>
        <w:rPr>
          <w:rFonts w:ascii="Times New Roman" w:hAnsi="Times New Roman"/>
          <w:sz w:val="24"/>
        </w:rPr>
      </w:pPr>
      <w:r>
        <w:rPr>
          <w:rFonts w:ascii="Times New Roman" w:hAnsi="Times New Roman"/>
          <w:sz w:val="24"/>
        </w:rPr>
        <w:t>2.4.  Получатель  в  течение  ____  дней  со дня расторжения Договора обязуется  возвратить  в  областной  бюджет  сумму  Субсидии   в  размере</w:t>
      </w:r>
    </w:p>
    <w:p w:rsidR="004C07AA" w:rsidRDefault="003E0461">
      <w:pPr>
        <w:pStyle w:val="ConsPlusNonformat"/>
        <w:jc w:val="both"/>
        <w:rPr>
          <w:rFonts w:ascii="Times New Roman" w:hAnsi="Times New Roman"/>
          <w:sz w:val="24"/>
        </w:rPr>
      </w:pPr>
      <w:r>
        <w:rPr>
          <w:rFonts w:ascii="Times New Roman" w:hAnsi="Times New Roman"/>
          <w:sz w:val="24"/>
        </w:rPr>
        <w:t>_______________ (_________________________) рублей ___ копеек;</w:t>
      </w:r>
    </w:p>
    <w:p w:rsidR="004C07AA" w:rsidRDefault="003E0461">
      <w:pPr>
        <w:pStyle w:val="ConsPlusNonformat"/>
        <w:jc w:val="both"/>
        <w:rPr>
          <w:rFonts w:ascii="Times New Roman" w:hAnsi="Times New Roman"/>
        </w:rPr>
      </w:pPr>
      <w:r>
        <w:rPr>
          <w:rFonts w:ascii="Times New Roman" w:hAnsi="Times New Roman"/>
        </w:rPr>
        <w:t>(сумма цифрами)      (сумма прописью)</w:t>
      </w:r>
    </w:p>
    <w:p w:rsidR="004C07AA" w:rsidRDefault="003E0461">
      <w:pPr>
        <w:pStyle w:val="ConsPlusNonformat"/>
        <w:jc w:val="both"/>
        <w:rPr>
          <w:rFonts w:ascii="Times New Roman" w:hAnsi="Times New Roman"/>
          <w:sz w:val="24"/>
        </w:rPr>
      </w:pPr>
      <w:r>
        <w:rPr>
          <w:rFonts w:ascii="Times New Roman" w:hAnsi="Times New Roman"/>
          <w:sz w:val="24"/>
        </w:rPr>
        <w:t xml:space="preserve">        2.5. ___________________________________________________________.</w:t>
      </w:r>
    </w:p>
    <w:p w:rsidR="004C07AA" w:rsidRDefault="003E0461">
      <w:pPr>
        <w:pStyle w:val="ConsPlusNormal"/>
        <w:ind w:firstLine="540"/>
        <w:jc w:val="both"/>
        <w:rPr>
          <w:rFonts w:ascii="Times New Roman" w:hAnsi="Times New Roman"/>
          <w:sz w:val="24"/>
        </w:rPr>
      </w:pPr>
      <w:r>
        <w:rPr>
          <w:rFonts w:ascii="Times New Roman" w:hAnsi="Times New Roman"/>
          <w:sz w:val="24"/>
        </w:rPr>
        <w:t>3. Стороны взаимных претензий друг к другу не имеют.</w:t>
      </w: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4. Настоящее Дополнительное соглашение вступает в силу </w:t>
      </w:r>
      <w:proofErr w:type="gramStart"/>
      <w:r>
        <w:rPr>
          <w:rFonts w:ascii="Times New Roman" w:hAnsi="Times New Roman"/>
          <w:sz w:val="24"/>
        </w:rPr>
        <w:t>с даты</w:t>
      </w:r>
      <w:proofErr w:type="gramEnd"/>
      <w:r>
        <w:rPr>
          <w:rFonts w:ascii="Times New Roman" w:hAnsi="Times New Roman"/>
          <w:sz w:val="24"/>
        </w:rPr>
        <w:t xml:space="preserve"> его подписания лицами, имеющими право действовать от имени каждой из Сторон.</w:t>
      </w:r>
    </w:p>
    <w:p w:rsidR="004C07AA" w:rsidRDefault="003E0461">
      <w:pPr>
        <w:pStyle w:val="ConsPlusNormal"/>
        <w:ind w:firstLine="540"/>
        <w:jc w:val="both"/>
        <w:rPr>
          <w:rFonts w:ascii="Times New Roman" w:hAnsi="Times New Roman"/>
          <w:sz w:val="24"/>
        </w:rPr>
      </w:pPr>
      <w:r>
        <w:rPr>
          <w:rFonts w:ascii="Times New Roman" w:hAnsi="Times New Roman"/>
          <w:sz w:val="24"/>
        </w:rPr>
        <w:t>5. Обязательства Сторон по Договору прекращаются с момента вступления в силу настоящего Дополнительного соглашения, за исключением обязательств, предусмотренных пунктами ________ Договора, которые прекращают свое действие после полного их исполнения.</w:t>
      </w:r>
    </w:p>
    <w:p w:rsidR="004C07AA" w:rsidRDefault="003E0461">
      <w:pPr>
        <w:pStyle w:val="ConsPlusNormal"/>
        <w:ind w:firstLine="540"/>
        <w:jc w:val="both"/>
        <w:rPr>
          <w:rFonts w:ascii="Times New Roman" w:hAnsi="Times New Roman"/>
          <w:sz w:val="24"/>
        </w:rPr>
      </w:pPr>
      <w:r>
        <w:rPr>
          <w:rFonts w:ascii="Times New Roman" w:hAnsi="Times New Roman"/>
          <w:sz w:val="24"/>
        </w:rPr>
        <w:t>6. Иные положения настоящего Дополнительного соглашения:</w:t>
      </w: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6.1. настоящее Дополнительное соглашение составлено в форме бумажного документа в двух экземплярах, по одному экземпляру для каждой из Сторон </w:t>
      </w:r>
    </w:p>
    <w:p w:rsidR="004C07AA" w:rsidRDefault="004C07AA">
      <w:pPr>
        <w:pStyle w:val="ConsPlusNormal"/>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723"/>
        <w:gridCol w:w="4365"/>
      </w:tblGrid>
      <w:tr w:rsidR="004C07AA">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Департамент</w:t>
            </w:r>
          </w:p>
          <w:p w:rsidR="004C07AA" w:rsidRDefault="004C07AA">
            <w:pPr>
              <w:pStyle w:val="ConsPlusNormal"/>
              <w:ind w:firstLine="0"/>
              <w:contextualSpacing/>
              <w:jc w:val="center"/>
              <w:rPr>
                <w:rFonts w:ascii="Times New Roman" w:hAnsi="Times New Roman"/>
                <w:sz w:val="24"/>
              </w:rPr>
            </w:pP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Получателя</w:t>
            </w:r>
          </w:p>
        </w:tc>
      </w:tr>
      <w:tr w:rsidR="004C07AA">
        <w:tc>
          <w:tcPr>
            <w:tcW w:w="472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C07AA" w:rsidRDefault="003E0461">
            <w:pPr>
              <w:pStyle w:val="ConsPlusNonformat"/>
              <w:contextualSpacing/>
              <w:jc w:val="both"/>
              <w:rPr>
                <w:rFonts w:ascii="Times New Roman" w:hAnsi="Times New Roman"/>
                <w:sz w:val="24"/>
              </w:rPr>
            </w:pPr>
            <w:r>
              <w:rPr>
                <w:rFonts w:ascii="Times New Roman" w:hAnsi="Times New Roman"/>
                <w:sz w:val="24"/>
              </w:rPr>
              <w:t>Департамент сельского хозяйства и продовольственных ресурсов Вологодской области</w:t>
            </w:r>
          </w:p>
        </w:tc>
        <w:tc>
          <w:tcPr>
            <w:tcW w:w="4365"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t>Наименование Получателя</w:t>
            </w:r>
          </w:p>
        </w:tc>
      </w:tr>
      <w:tr w:rsidR="004C07AA">
        <w:tc>
          <w:tcPr>
            <w:tcW w:w="472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t>ОГРН 1103525003207</w:t>
            </w:r>
          </w:p>
          <w:p w:rsidR="004C07AA" w:rsidRDefault="00F22826">
            <w:pPr>
              <w:pStyle w:val="ConsPlusNormal"/>
              <w:ind w:firstLine="0"/>
              <w:contextualSpacing/>
              <w:rPr>
                <w:rFonts w:ascii="Times New Roman" w:hAnsi="Times New Roman"/>
                <w:sz w:val="24"/>
              </w:rPr>
            </w:pPr>
            <w:hyperlink r:id="rId18" w:history="1">
              <w:r w:rsidR="003E0461">
                <w:rPr>
                  <w:rFonts w:ascii="Times New Roman" w:hAnsi="Times New Roman"/>
                  <w:sz w:val="24"/>
                </w:rPr>
                <w:t>ОКТМО</w:t>
              </w:r>
            </w:hyperlink>
            <w:r w:rsidR="003E0461">
              <w:rPr>
                <w:rFonts w:ascii="Times New Roman" w:hAnsi="Times New Roman"/>
                <w:sz w:val="24"/>
              </w:rPr>
              <w:t xml:space="preserve"> 197010000</w:t>
            </w:r>
          </w:p>
        </w:tc>
        <w:tc>
          <w:tcPr>
            <w:tcW w:w="436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rPr>
                <w:rFonts w:ascii="Times New Roman" w:hAnsi="Times New Roman"/>
                <w:sz w:val="24"/>
              </w:rPr>
            </w:pPr>
            <w:r>
              <w:rPr>
                <w:rFonts w:ascii="Times New Roman" w:hAnsi="Times New Roman"/>
                <w:sz w:val="24"/>
              </w:rPr>
              <w:t>ОГРН</w:t>
            </w:r>
          </w:p>
          <w:p w:rsidR="004C07AA" w:rsidRDefault="00F22826">
            <w:pPr>
              <w:pStyle w:val="ConsPlusNormal"/>
              <w:ind w:firstLine="0"/>
              <w:contextualSpacing/>
              <w:rPr>
                <w:rFonts w:ascii="Times New Roman" w:hAnsi="Times New Roman"/>
                <w:sz w:val="24"/>
              </w:rPr>
            </w:pPr>
            <w:hyperlink r:id="rId19" w:history="1">
              <w:r w:rsidR="003E0461">
                <w:rPr>
                  <w:rFonts w:ascii="Times New Roman" w:hAnsi="Times New Roman"/>
                  <w:sz w:val="24"/>
                </w:rPr>
                <w:t>ОКТМО</w:t>
              </w:r>
            </w:hyperlink>
          </w:p>
        </w:tc>
      </w:tr>
      <w:tr w:rsidR="004C07AA">
        <w:trPr>
          <w:trHeight w:val="1067"/>
        </w:trPr>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Место нахождения: </w:t>
            </w:r>
          </w:p>
          <w:p w:rsidR="004C07AA" w:rsidRDefault="003E0461">
            <w:pPr>
              <w:pStyle w:val="ConsPlusNormal"/>
              <w:ind w:firstLine="0"/>
              <w:rPr>
                <w:rFonts w:ascii="Times New Roman" w:hAnsi="Times New Roman"/>
                <w:sz w:val="24"/>
              </w:rPr>
            </w:pPr>
            <w:r>
              <w:rPr>
                <w:rFonts w:ascii="Times New Roman" w:hAnsi="Times New Roman"/>
                <w:sz w:val="24"/>
              </w:rPr>
              <w:t>г. Вологда,</w:t>
            </w:r>
          </w:p>
          <w:p w:rsidR="004C07AA" w:rsidRDefault="003E0461">
            <w:pPr>
              <w:pStyle w:val="ConsPlusNormal"/>
              <w:ind w:firstLine="0"/>
              <w:rPr>
                <w:rFonts w:ascii="Times New Roman" w:hAnsi="Times New Roman"/>
                <w:sz w:val="24"/>
              </w:rPr>
            </w:pPr>
            <w:r>
              <w:rPr>
                <w:rFonts w:ascii="Times New Roman" w:hAnsi="Times New Roman"/>
                <w:sz w:val="24"/>
              </w:rPr>
              <w:t>ул. Предтеченская д.19</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Место нахождения:</w:t>
            </w:r>
          </w:p>
        </w:tc>
      </w:tr>
      <w:tr w:rsidR="004C07AA">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lastRenderedPageBreak/>
              <w:t>ИНН 3525236499</w:t>
            </w:r>
          </w:p>
          <w:p w:rsidR="004C07AA" w:rsidRDefault="003E0461">
            <w:pPr>
              <w:pStyle w:val="ConsPlusNormal"/>
              <w:ind w:firstLine="0"/>
              <w:rPr>
                <w:rFonts w:ascii="Times New Roman" w:hAnsi="Times New Roman"/>
                <w:sz w:val="24"/>
              </w:rPr>
            </w:pPr>
            <w:r>
              <w:rPr>
                <w:rFonts w:ascii="Times New Roman" w:hAnsi="Times New Roman"/>
                <w:sz w:val="24"/>
              </w:rPr>
              <w:t>КПП 352501001</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ИНН</w:t>
            </w:r>
          </w:p>
          <w:p w:rsidR="004C07AA" w:rsidRDefault="003E0461">
            <w:pPr>
              <w:pStyle w:val="ConsPlusNormal"/>
              <w:ind w:firstLine="0"/>
              <w:rPr>
                <w:rFonts w:ascii="Times New Roman" w:hAnsi="Times New Roman"/>
                <w:sz w:val="24"/>
              </w:rPr>
            </w:pPr>
            <w:r>
              <w:rPr>
                <w:rFonts w:ascii="Times New Roman" w:hAnsi="Times New Roman"/>
                <w:sz w:val="24"/>
              </w:rPr>
              <w:t>КПП</w:t>
            </w:r>
          </w:p>
        </w:tc>
      </w:tr>
      <w:tr w:rsidR="004C07AA">
        <w:trPr>
          <w:trHeight w:val="3658"/>
        </w:trPr>
        <w:tc>
          <w:tcPr>
            <w:tcW w:w="47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 xml:space="preserve">Платежные реквизиты: </w:t>
            </w:r>
          </w:p>
          <w:p w:rsidR="004C07AA" w:rsidRDefault="003E0461">
            <w:pPr>
              <w:pStyle w:val="ConsPlusNormal"/>
              <w:ind w:firstLine="0"/>
              <w:rPr>
                <w:rFonts w:ascii="Times New Roman" w:hAnsi="Times New Roman"/>
                <w:sz w:val="24"/>
              </w:rPr>
            </w:pPr>
            <w:proofErr w:type="gramStart"/>
            <w:r>
              <w:rPr>
                <w:rFonts w:ascii="Times New Roman" w:hAnsi="Times New Roman"/>
                <w:sz w:val="24"/>
              </w:rPr>
              <w:t>Департамент финансов Вологодской области/Департамент сельского хозяйства и продовольственных  ресурсов Вологодской области 02302000110)</w:t>
            </w:r>
            <w:proofErr w:type="gramEnd"/>
          </w:p>
          <w:p w:rsidR="004C07AA" w:rsidRDefault="003E0461">
            <w:pPr>
              <w:pStyle w:val="ConsPlusNormal"/>
              <w:ind w:firstLine="0"/>
              <w:rPr>
                <w:rFonts w:ascii="Times New Roman" w:hAnsi="Times New Roman"/>
                <w:sz w:val="24"/>
              </w:rPr>
            </w:pPr>
            <w:proofErr w:type="gramStart"/>
            <w:r>
              <w:rPr>
                <w:rFonts w:ascii="Times New Roman" w:hAnsi="Times New Roman"/>
                <w:sz w:val="24"/>
              </w:rPr>
              <w:t>л</w:t>
            </w:r>
            <w:proofErr w:type="gramEnd"/>
            <w:r>
              <w:rPr>
                <w:rFonts w:ascii="Times New Roman" w:hAnsi="Times New Roman"/>
                <w:sz w:val="24"/>
              </w:rPr>
              <w:t>/</w:t>
            </w:r>
            <w:proofErr w:type="spellStart"/>
            <w:r>
              <w:rPr>
                <w:rFonts w:ascii="Times New Roman" w:hAnsi="Times New Roman"/>
                <w:sz w:val="24"/>
              </w:rPr>
              <w:t>сч</w:t>
            </w:r>
            <w:proofErr w:type="spellEnd"/>
            <w:r>
              <w:rPr>
                <w:rFonts w:ascii="Times New Roman" w:hAnsi="Times New Roman"/>
                <w:sz w:val="24"/>
              </w:rPr>
              <w:t xml:space="preserve"> 010110011</w:t>
            </w:r>
          </w:p>
          <w:p w:rsidR="004C07AA" w:rsidRDefault="003E0461">
            <w:pPr>
              <w:spacing w:after="0" w:line="240" w:lineRule="auto"/>
              <w:rPr>
                <w:rFonts w:ascii="Times New Roman" w:hAnsi="Times New Roman"/>
                <w:sz w:val="24"/>
              </w:rPr>
            </w:pPr>
            <w:r>
              <w:rPr>
                <w:rFonts w:ascii="Times New Roman" w:hAnsi="Times New Roman"/>
                <w:sz w:val="24"/>
              </w:rPr>
              <w:t xml:space="preserve">Отделение Вологда Банка России//УФК по Вологодской области, </w:t>
            </w:r>
            <w:proofErr w:type="gramStart"/>
            <w:r>
              <w:rPr>
                <w:rFonts w:ascii="Times New Roman" w:hAnsi="Times New Roman"/>
                <w:sz w:val="24"/>
              </w:rPr>
              <w:t>г</w:t>
            </w:r>
            <w:proofErr w:type="gramEnd"/>
            <w:r>
              <w:rPr>
                <w:rFonts w:ascii="Times New Roman" w:hAnsi="Times New Roman"/>
                <w:sz w:val="24"/>
              </w:rPr>
              <w:t>. Вологда</w:t>
            </w:r>
          </w:p>
          <w:p w:rsidR="004C07AA" w:rsidRDefault="003E0461">
            <w:pPr>
              <w:spacing w:after="0" w:line="240" w:lineRule="auto"/>
              <w:rPr>
                <w:rFonts w:ascii="Times New Roman" w:hAnsi="Times New Roman"/>
                <w:sz w:val="24"/>
              </w:rPr>
            </w:pPr>
            <w:r>
              <w:rPr>
                <w:rFonts w:ascii="Times New Roman" w:hAnsi="Times New Roman"/>
                <w:sz w:val="24"/>
              </w:rPr>
              <w:t>БИК ТОФК 011909101</w:t>
            </w:r>
          </w:p>
          <w:p w:rsidR="004C07AA" w:rsidRDefault="003E0461">
            <w:pPr>
              <w:spacing w:after="0" w:line="240" w:lineRule="auto"/>
              <w:rPr>
                <w:rFonts w:ascii="Times New Roman" w:hAnsi="Times New Roman"/>
                <w:sz w:val="24"/>
              </w:rPr>
            </w:pPr>
            <w:r>
              <w:rPr>
                <w:rFonts w:ascii="Times New Roman" w:hAnsi="Times New Roman"/>
                <w:sz w:val="24"/>
              </w:rPr>
              <w:t>Единый казначейский счет: 40102810445370000022</w:t>
            </w:r>
          </w:p>
          <w:p w:rsidR="004C07AA" w:rsidRDefault="003E0461">
            <w:pPr>
              <w:spacing w:after="0" w:line="240" w:lineRule="auto"/>
              <w:rPr>
                <w:rFonts w:ascii="Times New Roman" w:hAnsi="Times New Roman"/>
                <w:sz w:val="24"/>
              </w:rPr>
            </w:pPr>
            <w:r>
              <w:rPr>
                <w:rFonts w:ascii="Times New Roman" w:hAnsi="Times New Roman"/>
                <w:sz w:val="24"/>
              </w:rPr>
              <w:t>Казначейский счет операций:</w:t>
            </w:r>
          </w:p>
          <w:p w:rsidR="004C07AA" w:rsidRDefault="003E0461">
            <w:pPr>
              <w:spacing w:after="0" w:line="240" w:lineRule="auto"/>
              <w:rPr>
                <w:rFonts w:ascii="Times New Roman" w:hAnsi="Times New Roman"/>
                <w:sz w:val="24"/>
              </w:rPr>
            </w:pPr>
            <w:r>
              <w:rPr>
                <w:rFonts w:ascii="Times New Roman" w:hAnsi="Times New Roman"/>
                <w:sz w:val="24"/>
              </w:rPr>
              <w:t>03221643190000003000</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rPr>
                <w:rFonts w:ascii="Times New Roman" w:hAnsi="Times New Roman"/>
                <w:sz w:val="24"/>
              </w:rPr>
            </w:pPr>
            <w:r>
              <w:rPr>
                <w:rFonts w:ascii="Times New Roman" w:hAnsi="Times New Roman"/>
                <w:sz w:val="24"/>
              </w:rPr>
              <w:t>Платежные реквизиты:</w:t>
            </w:r>
          </w:p>
          <w:p w:rsidR="004C07AA" w:rsidRDefault="003E0461">
            <w:pPr>
              <w:spacing w:after="0" w:line="240" w:lineRule="auto"/>
              <w:rPr>
                <w:rFonts w:ascii="Times New Roman" w:hAnsi="Times New Roman"/>
                <w:sz w:val="24"/>
              </w:rPr>
            </w:pPr>
            <w:r>
              <w:rPr>
                <w:rFonts w:ascii="Times New Roman" w:hAnsi="Times New Roman"/>
                <w:sz w:val="24"/>
              </w:rPr>
              <w:t>Наименование банка:</w:t>
            </w:r>
          </w:p>
          <w:p w:rsidR="004C07AA" w:rsidRDefault="004C07AA">
            <w:pPr>
              <w:spacing w:after="0" w:line="240" w:lineRule="auto"/>
              <w:rPr>
                <w:rFonts w:ascii="Times New Roman" w:hAnsi="Times New Roman"/>
                <w:sz w:val="24"/>
              </w:rPr>
            </w:pPr>
          </w:p>
          <w:p w:rsidR="004C07AA" w:rsidRDefault="003E0461">
            <w:pPr>
              <w:spacing w:after="0" w:line="240" w:lineRule="auto"/>
              <w:rPr>
                <w:rFonts w:ascii="Times New Roman" w:hAnsi="Times New Roman"/>
                <w:sz w:val="24"/>
              </w:rPr>
            </w:pPr>
            <w:r>
              <w:rPr>
                <w:rFonts w:ascii="Times New Roman" w:hAnsi="Times New Roman"/>
                <w:sz w:val="24"/>
              </w:rPr>
              <w:t>БИК</w:t>
            </w:r>
          </w:p>
          <w:p w:rsidR="004C07AA" w:rsidRDefault="003E0461">
            <w:pPr>
              <w:spacing w:after="0" w:line="240" w:lineRule="auto"/>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w:t>
            </w:r>
            <w:proofErr w:type="spellStart"/>
            <w:r>
              <w:rPr>
                <w:rFonts w:ascii="Times New Roman" w:hAnsi="Times New Roman"/>
                <w:sz w:val="24"/>
              </w:rPr>
              <w:t>сч</w:t>
            </w:r>
            <w:proofErr w:type="spellEnd"/>
          </w:p>
        </w:tc>
      </w:tr>
    </w:tbl>
    <w:p w:rsidR="004C07AA" w:rsidRDefault="004C07AA">
      <w:pPr>
        <w:pStyle w:val="ConsPlusNormal"/>
        <w:ind w:left="1080" w:firstLine="0"/>
        <w:jc w:val="right"/>
        <w:rPr>
          <w:rFonts w:ascii="Times New Roman" w:hAnsi="Times New Roman"/>
          <w:sz w:val="24"/>
        </w:rPr>
      </w:pPr>
    </w:p>
    <w:p w:rsidR="004C07AA" w:rsidRDefault="003E0461">
      <w:pPr>
        <w:pStyle w:val="ConsPlusNormal"/>
        <w:ind w:firstLine="0"/>
        <w:jc w:val="center"/>
        <w:outlineLvl w:val="1"/>
        <w:rPr>
          <w:rFonts w:ascii="Times New Roman" w:hAnsi="Times New Roman"/>
          <w:sz w:val="24"/>
        </w:rPr>
      </w:pPr>
      <w:r>
        <w:rPr>
          <w:rFonts w:ascii="Times New Roman" w:hAnsi="Times New Roman"/>
          <w:sz w:val="24"/>
        </w:rPr>
        <w:t>IX. Подписи Сторон</w:t>
      </w:r>
    </w:p>
    <w:p w:rsidR="004C07AA" w:rsidRDefault="004C07AA">
      <w:pPr>
        <w:pStyle w:val="ConsPlusNormal"/>
        <w:jc w:val="center"/>
        <w:outlineLvl w:val="1"/>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706"/>
        <w:gridCol w:w="4365"/>
      </w:tblGrid>
      <w:tr w:rsidR="004C07AA">
        <w:trPr>
          <w:trHeight w:val="806"/>
        </w:trPr>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Департамент</w:t>
            </w:r>
          </w:p>
          <w:p w:rsidR="004C07AA" w:rsidRDefault="003E0461">
            <w:pPr>
              <w:tabs>
                <w:tab w:val="left" w:pos="2895"/>
              </w:tabs>
              <w:contextualSpacing/>
              <w:rPr>
                <w:sz w:val="24"/>
              </w:rPr>
            </w:pPr>
            <w:r>
              <w:rPr>
                <w:sz w:val="24"/>
              </w:rPr>
              <w:tab/>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contextualSpacing/>
              <w:jc w:val="center"/>
              <w:rPr>
                <w:rFonts w:ascii="Times New Roman" w:hAnsi="Times New Roman"/>
                <w:sz w:val="24"/>
              </w:rPr>
            </w:pPr>
            <w:r>
              <w:rPr>
                <w:rFonts w:ascii="Times New Roman" w:hAnsi="Times New Roman"/>
                <w:sz w:val="24"/>
              </w:rPr>
              <w:t>Получателя</w:t>
            </w:r>
          </w:p>
          <w:p w:rsidR="004C07AA" w:rsidRDefault="004C07AA">
            <w:pPr>
              <w:pStyle w:val="ConsPlusNormal"/>
              <w:contextualSpacing/>
              <w:jc w:val="center"/>
              <w:rPr>
                <w:rFonts w:ascii="Times New Roman" w:hAnsi="Times New Roman"/>
                <w:sz w:val="24"/>
              </w:rPr>
            </w:pPr>
          </w:p>
        </w:tc>
      </w:tr>
      <w:tr w:rsidR="004C07AA">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_________________/ ________________</w:t>
            </w:r>
          </w:p>
          <w:p w:rsidR="004C07AA" w:rsidRDefault="003E0461">
            <w:pPr>
              <w:pStyle w:val="ConsPlusNonformat"/>
              <w:jc w:val="both"/>
              <w:rPr>
                <w:rFonts w:ascii="Times New Roman" w:hAnsi="Times New Roman"/>
              </w:rPr>
            </w:pPr>
            <w:r>
              <w:rPr>
                <w:rFonts w:ascii="Times New Roman" w:hAnsi="Times New Roman"/>
              </w:rPr>
              <w:t xml:space="preserve">         (подпись)                            (ФИО)</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___________/________________</w:t>
            </w:r>
          </w:p>
          <w:p w:rsidR="004C07AA" w:rsidRDefault="003E0461">
            <w:pPr>
              <w:pStyle w:val="ConsPlusNonformat"/>
              <w:jc w:val="both"/>
              <w:rPr>
                <w:rFonts w:ascii="Times New Roman" w:hAnsi="Times New Roman"/>
              </w:rPr>
            </w:pPr>
            <w:r>
              <w:rPr>
                <w:rFonts w:ascii="Times New Roman" w:hAnsi="Times New Roman"/>
              </w:rPr>
              <w:t xml:space="preserve">     (подпись)                       (ФИО)</w:t>
            </w:r>
          </w:p>
        </w:tc>
      </w:tr>
    </w:tbl>
    <w:p w:rsidR="004C07AA" w:rsidRDefault="004C07AA">
      <w:pPr>
        <w:pStyle w:val="ConsPlusNormal"/>
        <w:ind w:left="1080" w:firstLine="0"/>
        <w:jc w:val="right"/>
        <w:rPr>
          <w:rFonts w:ascii="Times New Roman" w:hAnsi="Times New Roman"/>
          <w:sz w:val="24"/>
        </w:rPr>
      </w:pPr>
    </w:p>
    <w:p w:rsidR="004C07AA" w:rsidRDefault="004C07AA">
      <w:pPr>
        <w:pStyle w:val="ConsPlusNormal"/>
        <w:ind w:left="1080" w:firstLine="0"/>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4C07AA">
      <w:pPr>
        <w:pStyle w:val="ConsPlusNormal"/>
        <w:jc w:val="right"/>
        <w:rPr>
          <w:rFonts w:ascii="Times New Roman" w:hAnsi="Times New Roman"/>
          <w:sz w:val="24"/>
        </w:rPr>
      </w:pPr>
    </w:p>
    <w:p w:rsidR="004C07AA" w:rsidRDefault="003E0461">
      <w:pPr>
        <w:pStyle w:val="ConsPlusNormal"/>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w:t>
      </w:r>
      <w:r w:rsidR="006F5316">
        <w:rPr>
          <w:rFonts w:ascii="Times New Roman" w:hAnsi="Times New Roman"/>
          <w:sz w:val="24"/>
        </w:rPr>
        <w:t>7</w:t>
      </w:r>
    </w:p>
    <w:p w:rsidR="004C07AA" w:rsidRDefault="003E0461">
      <w:pPr>
        <w:pStyle w:val="ConsPlusNormal"/>
        <w:ind w:left="1080" w:firstLine="0"/>
        <w:jc w:val="right"/>
        <w:rPr>
          <w:rFonts w:ascii="Times New Roman" w:hAnsi="Times New Roman"/>
          <w:sz w:val="24"/>
        </w:rPr>
      </w:pPr>
      <w:r>
        <w:rPr>
          <w:rFonts w:ascii="Times New Roman" w:hAnsi="Times New Roman"/>
          <w:sz w:val="24"/>
        </w:rPr>
        <w:t xml:space="preserve">к Договору </w:t>
      </w:r>
      <w:proofErr w:type="gramStart"/>
      <w:r>
        <w:rPr>
          <w:rFonts w:ascii="Times New Roman" w:hAnsi="Times New Roman"/>
          <w:sz w:val="24"/>
        </w:rPr>
        <w:t>от</w:t>
      </w:r>
      <w:proofErr w:type="gramEnd"/>
      <w:r>
        <w:rPr>
          <w:rFonts w:ascii="Times New Roman" w:hAnsi="Times New Roman"/>
          <w:sz w:val="24"/>
        </w:rPr>
        <w:t xml:space="preserve"> __________ № ____</w:t>
      </w:r>
    </w:p>
    <w:p w:rsidR="004C07AA" w:rsidRDefault="004C07AA">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9071"/>
      </w:tblGrid>
      <w:tr w:rsidR="004C07AA">
        <w:tc>
          <w:tcPr>
            <w:tcW w:w="9071" w:type="dxa"/>
            <w:tcMar>
              <w:top w:w="102" w:type="dxa"/>
              <w:left w:w="62" w:type="dxa"/>
              <w:bottom w:w="102" w:type="dxa"/>
              <w:right w:w="62" w:type="dxa"/>
            </w:tcMar>
            <w:vAlign w:val="bottom"/>
          </w:tcPr>
          <w:p w:rsidR="004C07AA" w:rsidRDefault="003E0461">
            <w:pPr>
              <w:pStyle w:val="ConsPlusNormal"/>
              <w:jc w:val="center"/>
              <w:rPr>
                <w:rFonts w:ascii="Times New Roman" w:hAnsi="Times New Roman"/>
                <w:sz w:val="24"/>
              </w:rPr>
            </w:pPr>
            <w:bookmarkStart w:id="70" w:name="Par5243"/>
            <w:bookmarkEnd w:id="70"/>
            <w:r>
              <w:rPr>
                <w:rFonts w:ascii="Times New Roman" w:hAnsi="Times New Roman"/>
                <w:sz w:val="24"/>
              </w:rPr>
              <w:t>Дополнительное соглашение</w:t>
            </w:r>
          </w:p>
          <w:p w:rsidR="004C07AA" w:rsidRDefault="003E0461">
            <w:pPr>
              <w:pStyle w:val="ConsPlusNormal"/>
              <w:jc w:val="center"/>
              <w:rPr>
                <w:rFonts w:ascii="Times New Roman" w:hAnsi="Times New Roman"/>
                <w:sz w:val="24"/>
              </w:rPr>
            </w:pPr>
            <w:r>
              <w:rPr>
                <w:rFonts w:ascii="Times New Roman" w:hAnsi="Times New Roman"/>
                <w:sz w:val="24"/>
              </w:rPr>
              <w:t>к Договору о предоставлении из областного бюджета субсидий, в том числе грантов в форме субсидий, юридическим лицам, индивидуальным предпринимателям, а также физическим лицам</w:t>
            </w:r>
          </w:p>
          <w:p w:rsidR="004C07AA" w:rsidRDefault="003E0461">
            <w:pPr>
              <w:pStyle w:val="ConsPlusNormal"/>
              <w:jc w:val="center"/>
              <w:rPr>
                <w:rFonts w:ascii="Times New Roman" w:hAnsi="Times New Roman"/>
                <w:sz w:val="28"/>
              </w:rPr>
            </w:pPr>
            <w:r>
              <w:rPr>
                <w:rFonts w:ascii="Times New Roman" w:hAnsi="Times New Roman"/>
                <w:sz w:val="24"/>
              </w:rPr>
              <w:t>от «__» ________ 20__ г. № _____</w:t>
            </w:r>
            <w:r>
              <w:rPr>
                <w:rFonts w:ascii="Times New Roman" w:hAnsi="Times New Roman"/>
                <w:sz w:val="28"/>
              </w:rPr>
              <w:t xml:space="preserve"> </w:t>
            </w:r>
          </w:p>
        </w:tc>
      </w:tr>
    </w:tbl>
    <w:p w:rsidR="004C07AA" w:rsidRDefault="004C07AA">
      <w:pPr>
        <w:pStyle w:val="ConsPlusNormal"/>
        <w:jc w:val="both"/>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2268"/>
        <w:gridCol w:w="340"/>
        <w:gridCol w:w="4195"/>
        <w:gridCol w:w="2268"/>
      </w:tblGrid>
      <w:tr w:rsidR="004C07AA">
        <w:tc>
          <w:tcPr>
            <w:tcW w:w="2268" w:type="dxa"/>
            <w:tcMar>
              <w:top w:w="102" w:type="dxa"/>
              <w:left w:w="62" w:type="dxa"/>
              <w:bottom w:w="102" w:type="dxa"/>
              <w:right w:w="62" w:type="dxa"/>
            </w:tcMar>
          </w:tcPr>
          <w:p w:rsidR="004C07AA" w:rsidRDefault="004C07AA">
            <w:pPr>
              <w:pStyle w:val="ConsPlusNormal"/>
              <w:rPr>
                <w:rFonts w:ascii="Times New Roman" w:hAnsi="Times New Roman"/>
              </w:rPr>
            </w:pPr>
          </w:p>
        </w:tc>
        <w:tc>
          <w:tcPr>
            <w:tcW w:w="340" w:type="dxa"/>
            <w:tcMar>
              <w:top w:w="102" w:type="dxa"/>
              <w:left w:w="62" w:type="dxa"/>
              <w:bottom w:w="102" w:type="dxa"/>
              <w:right w:w="62" w:type="dxa"/>
            </w:tcMar>
            <w:vAlign w:val="bottom"/>
          </w:tcPr>
          <w:p w:rsidR="004C07AA" w:rsidRDefault="003E0461">
            <w:pPr>
              <w:pStyle w:val="ConsPlusNormal"/>
              <w:rPr>
                <w:rFonts w:ascii="Times New Roman" w:hAnsi="Times New Roman"/>
              </w:rPr>
            </w:pPr>
            <w:proofErr w:type="gramStart"/>
            <w:r>
              <w:rPr>
                <w:rFonts w:ascii="Times New Roman" w:hAnsi="Times New Roman"/>
              </w:rPr>
              <w:t>г</w:t>
            </w:r>
            <w:proofErr w:type="gramEnd"/>
            <w:r>
              <w:rPr>
                <w:rFonts w:ascii="Times New Roman" w:hAnsi="Times New Roman"/>
              </w:rPr>
              <w:t>.</w:t>
            </w:r>
          </w:p>
        </w:tc>
        <w:tc>
          <w:tcPr>
            <w:tcW w:w="4195"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rPr>
            </w:pPr>
          </w:p>
        </w:tc>
        <w:tc>
          <w:tcPr>
            <w:tcW w:w="2268" w:type="dxa"/>
            <w:tcMar>
              <w:top w:w="102" w:type="dxa"/>
              <w:left w:w="62" w:type="dxa"/>
              <w:bottom w:w="102" w:type="dxa"/>
              <w:right w:w="62" w:type="dxa"/>
            </w:tcMar>
          </w:tcPr>
          <w:p w:rsidR="004C07AA" w:rsidRDefault="004C07AA">
            <w:pPr>
              <w:pStyle w:val="ConsPlusNormal"/>
              <w:rPr>
                <w:rFonts w:ascii="Times New Roman" w:hAnsi="Times New Roman"/>
              </w:rPr>
            </w:pPr>
          </w:p>
        </w:tc>
      </w:tr>
      <w:tr w:rsidR="004C07AA">
        <w:tc>
          <w:tcPr>
            <w:tcW w:w="2268"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vAlign w:val="bottom"/>
          </w:tcPr>
          <w:p w:rsidR="004C07AA" w:rsidRDefault="004C07AA">
            <w:pPr>
              <w:pStyle w:val="ConsPlusNormal"/>
              <w:rPr>
                <w:rFonts w:ascii="Times New Roman" w:hAnsi="Times New Roman"/>
                <w:sz w:val="24"/>
              </w:rPr>
            </w:pPr>
          </w:p>
        </w:tc>
        <w:tc>
          <w:tcPr>
            <w:tcW w:w="4195"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(место заключения дополнительного соглашения)</w:t>
            </w:r>
          </w:p>
        </w:tc>
        <w:tc>
          <w:tcPr>
            <w:tcW w:w="2268" w:type="dxa"/>
            <w:tcMar>
              <w:top w:w="102" w:type="dxa"/>
              <w:left w:w="62" w:type="dxa"/>
              <w:bottom w:w="102" w:type="dxa"/>
              <w:right w:w="62" w:type="dxa"/>
            </w:tcMar>
          </w:tcPr>
          <w:p w:rsidR="004C07AA" w:rsidRDefault="004C07AA">
            <w:pPr>
              <w:pStyle w:val="ConsPlusNormal"/>
              <w:rPr>
                <w:rFonts w:ascii="Times New Roman" w:hAnsi="Times New Roman"/>
                <w:sz w:val="24"/>
              </w:rPr>
            </w:pPr>
          </w:p>
        </w:tc>
      </w:tr>
    </w:tbl>
    <w:p w:rsidR="004C07AA" w:rsidRDefault="004C07AA">
      <w:pPr>
        <w:pStyle w:val="ConsPlusNormal"/>
        <w:jc w:val="both"/>
      </w:pPr>
    </w:p>
    <w:tbl>
      <w:tblPr>
        <w:tblW w:w="0" w:type="auto"/>
        <w:tblLayout w:type="fixed"/>
        <w:tblCellMar>
          <w:top w:w="102" w:type="dxa"/>
          <w:left w:w="62" w:type="dxa"/>
          <w:bottom w:w="102" w:type="dxa"/>
          <w:right w:w="62" w:type="dxa"/>
        </w:tblCellMar>
        <w:tblLook w:val="04A0"/>
      </w:tblPr>
      <w:tblGrid>
        <w:gridCol w:w="3750"/>
        <w:gridCol w:w="2130"/>
        <w:gridCol w:w="340"/>
        <w:gridCol w:w="2835"/>
      </w:tblGrid>
      <w:tr w:rsidR="004C07AA">
        <w:tc>
          <w:tcPr>
            <w:tcW w:w="3750" w:type="dxa"/>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sz w:val="28"/>
              </w:rPr>
            </w:pPr>
            <w:r>
              <w:rPr>
                <w:rFonts w:ascii="Times New Roman" w:hAnsi="Times New Roman"/>
                <w:sz w:val="28"/>
              </w:rPr>
              <w:t>«__» _____________ 20__ г.</w:t>
            </w:r>
          </w:p>
        </w:tc>
        <w:tc>
          <w:tcPr>
            <w:tcW w:w="2130" w:type="dxa"/>
            <w:tcMar>
              <w:top w:w="102" w:type="dxa"/>
              <w:left w:w="62" w:type="dxa"/>
              <w:bottom w:w="102" w:type="dxa"/>
              <w:right w:w="62" w:type="dxa"/>
            </w:tcMar>
          </w:tcPr>
          <w:p w:rsidR="004C07AA" w:rsidRDefault="004C07AA">
            <w:pPr>
              <w:pStyle w:val="ConsPlusNormal"/>
              <w:rPr>
                <w:rFonts w:ascii="Times New Roman" w:hAnsi="Times New Roman"/>
                <w:sz w:val="28"/>
              </w:rPr>
            </w:pPr>
          </w:p>
        </w:tc>
        <w:tc>
          <w:tcPr>
            <w:tcW w:w="340" w:type="dxa"/>
            <w:tcMar>
              <w:top w:w="102" w:type="dxa"/>
              <w:left w:w="62" w:type="dxa"/>
              <w:bottom w:w="102" w:type="dxa"/>
              <w:right w:w="62" w:type="dxa"/>
            </w:tcMar>
            <w:vAlign w:val="bottom"/>
          </w:tcPr>
          <w:p w:rsidR="004C07AA" w:rsidRDefault="003E0461">
            <w:pPr>
              <w:pStyle w:val="ConsPlusNormal"/>
              <w:jc w:val="center"/>
              <w:rPr>
                <w:rFonts w:ascii="Times New Roman" w:hAnsi="Times New Roman"/>
                <w:sz w:val="28"/>
              </w:rPr>
            </w:pPr>
            <w:r>
              <w:rPr>
                <w:rFonts w:ascii="Times New Roman" w:hAnsi="Times New Roman"/>
                <w:sz w:val="28"/>
              </w:rPr>
              <w:t>№</w:t>
            </w:r>
          </w:p>
        </w:tc>
        <w:tc>
          <w:tcPr>
            <w:tcW w:w="2835" w:type="dxa"/>
            <w:tcBorders>
              <w:bottom w:val="single" w:sz="4" w:space="0" w:color="000000"/>
            </w:tcBorders>
            <w:tcMar>
              <w:top w:w="102" w:type="dxa"/>
              <w:left w:w="62" w:type="dxa"/>
              <w:bottom w:w="102" w:type="dxa"/>
              <w:right w:w="62" w:type="dxa"/>
            </w:tcMar>
          </w:tcPr>
          <w:p w:rsidR="004C07AA" w:rsidRDefault="004C07AA">
            <w:pPr>
              <w:pStyle w:val="ConsPlusNormal"/>
              <w:rPr>
                <w:rFonts w:ascii="Times New Roman" w:hAnsi="Times New Roman"/>
                <w:sz w:val="28"/>
              </w:rPr>
            </w:pPr>
          </w:p>
        </w:tc>
      </w:tr>
      <w:tr w:rsidR="004C07AA">
        <w:tc>
          <w:tcPr>
            <w:tcW w:w="3750" w:type="dxa"/>
            <w:tcMar>
              <w:top w:w="102" w:type="dxa"/>
              <w:left w:w="62" w:type="dxa"/>
              <w:bottom w:w="102" w:type="dxa"/>
              <w:right w:w="62" w:type="dxa"/>
            </w:tcMar>
            <w:vAlign w:val="bottom"/>
          </w:tcPr>
          <w:p w:rsidR="004C07AA" w:rsidRDefault="003E0461">
            <w:pPr>
              <w:pStyle w:val="ConsPlusNormal"/>
              <w:ind w:firstLine="0"/>
              <w:jc w:val="center"/>
              <w:rPr>
                <w:rFonts w:ascii="Times New Roman" w:hAnsi="Times New Roman"/>
              </w:rPr>
            </w:pPr>
            <w:r>
              <w:rPr>
                <w:rFonts w:ascii="Times New Roman" w:hAnsi="Times New Roman"/>
              </w:rPr>
              <w:t>(дата заключения дополнительного соглашения)</w:t>
            </w:r>
          </w:p>
        </w:tc>
        <w:tc>
          <w:tcPr>
            <w:tcW w:w="213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340" w:type="dxa"/>
            <w:tcMar>
              <w:top w:w="102" w:type="dxa"/>
              <w:left w:w="62" w:type="dxa"/>
              <w:bottom w:w="102" w:type="dxa"/>
              <w:right w:w="62" w:type="dxa"/>
            </w:tcMar>
          </w:tcPr>
          <w:p w:rsidR="004C07AA" w:rsidRDefault="004C07AA">
            <w:pPr>
              <w:pStyle w:val="ConsPlusNormal"/>
              <w:rPr>
                <w:rFonts w:ascii="Times New Roman" w:hAnsi="Times New Roman"/>
                <w:sz w:val="24"/>
              </w:rPr>
            </w:pPr>
          </w:p>
        </w:tc>
        <w:tc>
          <w:tcPr>
            <w:tcW w:w="2835" w:type="dxa"/>
            <w:tcBorders>
              <w:top w:val="single" w:sz="4" w:space="0" w:color="000000"/>
            </w:tcBorders>
            <w:tcMar>
              <w:top w:w="102" w:type="dxa"/>
              <w:left w:w="62" w:type="dxa"/>
              <w:bottom w:w="102" w:type="dxa"/>
              <w:right w:w="62" w:type="dxa"/>
            </w:tcMar>
          </w:tcPr>
          <w:p w:rsidR="004C07AA" w:rsidRDefault="003E0461">
            <w:pPr>
              <w:pStyle w:val="ConsPlusNormal"/>
              <w:ind w:firstLine="0"/>
              <w:jc w:val="center"/>
              <w:rPr>
                <w:rFonts w:ascii="Times New Roman" w:hAnsi="Times New Roman"/>
              </w:rPr>
            </w:pPr>
            <w:r>
              <w:rPr>
                <w:rFonts w:ascii="Times New Roman" w:hAnsi="Times New Roman"/>
              </w:rPr>
              <w:t>(номер дополнительного соглашения)</w:t>
            </w:r>
          </w:p>
        </w:tc>
      </w:tr>
    </w:tbl>
    <w:p w:rsidR="004C07AA" w:rsidRDefault="004C07AA">
      <w:pPr>
        <w:pStyle w:val="ConsPlusNormal"/>
        <w:jc w:val="both"/>
        <w:rPr>
          <w:rFonts w:ascii="Times New Roman" w:hAnsi="Times New Roman"/>
          <w:sz w:val="28"/>
        </w:rPr>
      </w:pPr>
    </w:p>
    <w:p w:rsidR="004C07AA" w:rsidRDefault="003E0461">
      <w:pPr>
        <w:pStyle w:val="ConsPlusNonformat"/>
        <w:jc w:val="center"/>
        <w:rPr>
          <w:rFonts w:ascii="Times New Roman" w:hAnsi="Times New Roman"/>
        </w:rPr>
      </w:pPr>
      <w:r>
        <w:rPr>
          <w:rFonts w:ascii="Times New Roman" w:hAnsi="Times New Roman"/>
          <w:sz w:val="28"/>
        </w:rPr>
        <w:t xml:space="preserve">__________________________________________________________________   </w:t>
      </w:r>
      <w:r>
        <w:rPr>
          <w:rFonts w:ascii="Times New Roman" w:hAnsi="Times New Roman"/>
        </w:rPr>
        <w:t xml:space="preserve">(наименование органа власти осуществляющего в соответствии с бюджетным законодательством Российской </w:t>
      </w:r>
      <w:proofErr w:type="gramStart"/>
      <w:r>
        <w:rPr>
          <w:rFonts w:ascii="Times New Roman" w:hAnsi="Times New Roman"/>
        </w:rPr>
        <w:t>Федерации  функции главного распорядителя средств областного бюджета</w:t>
      </w:r>
      <w:proofErr w:type="gramEnd"/>
      <w:r>
        <w:rPr>
          <w:rFonts w:ascii="Times New Roman" w:hAnsi="Times New Roman"/>
        </w:rPr>
        <w:t>),</w:t>
      </w:r>
    </w:p>
    <w:p w:rsidR="004C07AA" w:rsidRDefault="003E0461">
      <w:pPr>
        <w:pStyle w:val="ConsPlusNonformat"/>
        <w:jc w:val="both"/>
        <w:rPr>
          <w:rFonts w:ascii="Times New Roman" w:hAnsi="Times New Roman"/>
          <w:sz w:val="28"/>
        </w:rPr>
      </w:pPr>
      <w:r>
        <w:rPr>
          <w:rFonts w:ascii="Times New Roman" w:hAnsi="Times New Roman"/>
          <w:sz w:val="24"/>
        </w:rPr>
        <w:t>которому  как  получателю  средств  областного  бюджета  доведены  лимиты бюджетных обязательств на предоставление</w:t>
      </w:r>
      <w:r>
        <w:rPr>
          <w:rFonts w:ascii="Times New Roman" w:hAnsi="Times New Roman"/>
          <w:sz w:val="28"/>
        </w:rPr>
        <w:t xml:space="preserve"> __________________________________________________________________,</w:t>
      </w:r>
    </w:p>
    <w:p w:rsidR="004C07AA" w:rsidRDefault="003E0461">
      <w:pPr>
        <w:pStyle w:val="ConsPlusNonformat"/>
        <w:jc w:val="both"/>
        <w:rPr>
          <w:rFonts w:ascii="Times New Roman" w:hAnsi="Times New Roman"/>
        </w:rPr>
      </w:pPr>
      <w:r>
        <w:rPr>
          <w:rFonts w:ascii="Times New Roman" w:hAnsi="Times New Roman"/>
        </w:rPr>
        <w:t xml:space="preserve">                                          </w:t>
      </w:r>
      <w:proofErr w:type="gramStart"/>
      <w:r>
        <w:rPr>
          <w:rFonts w:ascii="Times New Roman" w:hAnsi="Times New Roman"/>
        </w:rPr>
        <w:t>(наименование субсидии (гранта в форме субсидии)</w:t>
      </w:r>
      <w:proofErr w:type="gramEnd"/>
    </w:p>
    <w:p w:rsidR="004C07AA" w:rsidRDefault="003E0461">
      <w:pPr>
        <w:pStyle w:val="ConsPlusNonformat"/>
        <w:jc w:val="both"/>
        <w:rPr>
          <w:rFonts w:ascii="Times New Roman" w:hAnsi="Times New Roman"/>
          <w:sz w:val="28"/>
        </w:rPr>
      </w:pPr>
      <w:proofErr w:type="gramStart"/>
      <w:r>
        <w:rPr>
          <w:rFonts w:ascii="Times New Roman" w:hAnsi="Times New Roman"/>
          <w:sz w:val="24"/>
        </w:rPr>
        <w:t>именуемый</w:t>
      </w:r>
      <w:proofErr w:type="gramEnd"/>
      <w:r>
        <w:rPr>
          <w:rFonts w:ascii="Times New Roman" w:hAnsi="Times New Roman"/>
          <w:sz w:val="24"/>
        </w:rPr>
        <w:t xml:space="preserve"> в дальнейшем</w:t>
      </w:r>
      <w:r>
        <w:rPr>
          <w:rFonts w:ascii="Times New Roman" w:hAnsi="Times New Roman"/>
          <w:sz w:val="28"/>
        </w:rPr>
        <w:t xml:space="preserve"> ______________________________________________,</w:t>
      </w:r>
    </w:p>
    <w:p w:rsidR="004C07AA" w:rsidRDefault="003E0461">
      <w:pPr>
        <w:pStyle w:val="ConsPlusNonformat"/>
        <w:jc w:val="both"/>
        <w:rPr>
          <w:rFonts w:ascii="Times New Roman" w:hAnsi="Times New Roman"/>
          <w:sz w:val="18"/>
        </w:rPr>
      </w:pPr>
      <w:r>
        <w:rPr>
          <w:rFonts w:ascii="Times New Roman" w:hAnsi="Times New Roman"/>
          <w:sz w:val="18"/>
        </w:rPr>
        <w:t xml:space="preserve">                                                                           (Департамент, Комитет, иной орган)</w:t>
      </w:r>
    </w:p>
    <w:p w:rsidR="004C07AA" w:rsidRDefault="003E0461">
      <w:pPr>
        <w:pStyle w:val="ConsPlusNonformat"/>
        <w:jc w:val="both"/>
        <w:rPr>
          <w:rFonts w:ascii="Times New Roman" w:hAnsi="Times New Roman"/>
          <w:sz w:val="28"/>
        </w:rPr>
      </w:pPr>
      <w:r>
        <w:rPr>
          <w:rFonts w:ascii="Times New Roman" w:hAnsi="Times New Roman"/>
          <w:sz w:val="24"/>
        </w:rPr>
        <w:t>в лице</w:t>
      </w:r>
      <w:r>
        <w:rPr>
          <w:rFonts w:ascii="Times New Roman" w:hAnsi="Times New Roman"/>
          <w:sz w:val="28"/>
        </w:rPr>
        <w:t xml:space="preserve"> _____________________________________________________________,</w:t>
      </w:r>
    </w:p>
    <w:p w:rsidR="004C07AA" w:rsidRDefault="003E0461">
      <w:pPr>
        <w:pStyle w:val="ConsPlusNonformat"/>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(наименование должности, а также фамилия, имя, отчество (при наличии) руководителя Департамента (Комитета, иного органа) или уполномоченного им лица), </w:t>
      </w:r>
      <w:proofErr w:type="gramEnd"/>
    </w:p>
    <w:p w:rsidR="004C07AA" w:rsidRDefault="003E0461">
      <w:pPr>
        <w:pStyle w:val="ConsPlusNonformat"/>
        <w:jc w:val="both"/>
        <w:rPr>
          <w:rFonts w:ascii="Times New Roman" w:hAnsi="Times New Roman"/>
          <w:sz w:val="28"/>
        </w:rPr>
      </w:pPr>
      <w:proofErr w:type="gramStart"/>
      <w:r>
        <w:rPr>
          <w:rFonts w:ascii="Times New Roman" w:hAnsi="Times New Roman"/>
          <w:sz w:val="24"/>
        </w:rPr>
        <w:t>действующего</w:t>
      </w:r>
      <w:proofErr w:type="gramEnd"/>
      <w:r>
        <w:rPr>
          <w:rFonts w:ascii="Times New Roman" w:hAnsi="Times New Roman"/>
          <w:sz w:val="24"/>
        </w:rPr>
        <w:t xml:space="preserve"> на основании</w:t>
      </w:r>
      <w:r>
        <w:rPr>
          <w:rFonts w:ascii="Times New Roman" w:hAnsi="Times New Roman"/>
          <w:sz w:val="28"/>
        </w:rPr>
        <w:t xml:space="preserve"> 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(реквизиты учредительного документа (положения)</w:t>
      </w:r>
      <w:proofErr w:type="gramEnd"/>
    </w:p>
    <w:p w:rsidR="004C07AA" w:rsidRDefault="003E0461">
      <w:pPr>
        <w:pStyle w:val="ConsPlusNonformat"/>
        <w:jc w:val="center"/>
        <w:rPr>
          <w:rFonts w:ascii="Times New Roman" w:hAnsi="Times New Roman"/>
        </w:rPr>
      </w:pPr>
      <w:proofErr w:type="gramStart"/>
      <w:r>
        <w:rPr>
          <w:rFonts w:ascii="Times New Roman" w:hAnsi="Times New Roman"/>
        </w:rPr>
        <w:t>Департамента (Комитета, иного орган), доверенности, приказа    или иного  документа, удостоверяющего полномочия)</w:t>
      </w:r>
      <w:proofErr w:type="gramEnd"/>
    </w:p>
    <w:p w:rsidR="004C07AA" w:rsidRDefault="003E0461">
      <w:pPr>
        <w:pStyle w:val="ConsPlusNonformat"/>
        <w:jc w:val="both"/>
        <w:rPr>
          <w:rFonts w:ascii="Times New Roman" w:hAnsi="Times New Roman"/>
          <w:sz w:val="28"/>
        </w:rPr>
      </w:pPr>
      <w:r>
        <w:rPr>
          <w:rFonts w:ascii="Times New Roman" w:hAnsi="Times New Roman"/>
          <w:sz w:val="24"/>
        </w:rPr>
        <w:t xml:space="preserve">и </w:t>
      </w:r>
      <w:r>
        <w:rPr>
          <w:rFonts w:ascii="Times New Roman" w:hAnsi="Times New Roman"/>
          <w:sz w:val="28"/>
        </w:rPr>
        <w:t>________________________________________________________________,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(наименование юридического лица, фамилия, имя, отчество (при наличии)</w:t>
      </w:r>
      <w:proofErr w:type="gramEnd"/>
    </w:p>
    <w:p w:rsidR="004C07AA" w:rsidRDefault="003E0461">
      <w:pPr>
        <w:pStyle w:val="ConsPlusNonformat"/>
        <w:jc w:val="center"/>
        <w:rPr>
          <w:rFonts w:ascii="Times New Roman" w:hAnsi="Times New Roman"/>
        </w:rPr>
      </w:pPr>
      <w:r>
        <w:rPr>
          <w:rFonts w:ascii="Times New Roman" w:hAnsi="Times New Roman"/>
        </w:rPr>
        <w:t>индивидуального предпринимателя или физического лица)</w:t>
      </w:r>
    </w:p>
    <w:p w:rsidR="004C07AA" w:rsidRDefault="003E0461">
      <w:pPr>
        <w:pStyle w:val="ConsPlusNonformat"/>
        <w:jc w:val="both"/>
        <w:rPr>
          <w:rFonts w:ascii="Times New Roman" w:hAnsi="Times New Roman"/>
          <w:sz w:val="28"/>
        </w:rPr>
      </w:pPr>
      <w:r>
        <w:rPr>
          <w:rFonts w:ascii="Times New Roman" w:hAnsi="Times New Roman"/>
          <w:sz w:val="24"/>
        </w:rPr>
        <w:t>именуемый в дальнейшем «Получатель»,</w:t>
      </w:r>
      <w:r>
        <w:rPr>
          <w:rFonts w:ascii="Times New Roman" w:hAnsi="Times New Roman"/>
          <w:sz w:val="28"/>
        </w:rPr>
        <w:t xml:space="preserve"> </w:t>
      </w:r>
      <w:r>
        <w:rPr>
          <w:rFonts w:ascii="Times New Roman" w:hAnsi="Times New Roman"/>
          <w:sz w:val="24"/>
        </w:rPr>
        <w:t>в лице</w:t>
      </w:r>
      <w:r>
        <w:rPr>
          <w:rFonts w:ascii="Times New Roman" w:hAnsi="Times New Roman"/>
          <w:sz w:val="28"/>
        </w:rPr>
        <w:t xml:space="preserve"> __________________________</w:t>
      </w:r>
    </w:p>
    <w:p w:rsidR="004C07AA" w:rsidRDefault="003E0461">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(наименование должности, а также фамилия, имя, отчество (при наличии)</w:t>
      </w:r>
      <w:proofErr w:type="gramEnd"/>
    </w:p>
    <w:p w:rsidR="004C07AA" w:rsidRDefault="003E0461">
      <w:pPr>
        <w:pStyle w:val="ConsPlusNonformat"/>
        <w:jc w:val="center"/>
        <w:rPr>
          <w:rFonts w:ascii="Times New Roman" w:hAnsi="Times New Roman"/>
        </w:rPr>
      </w:pPr>
      <w:r>
        <w:rPr>
          <w:rFonts w:ascii="Times New Roman" w:hAnsi="Times New Roman"/>
        </w:rPr>
        <w:t>лица, представляющего Получателя, или уполномоченного им лица, фамилия,</w:t>
      </w:r>
    </w:p>
    <w:p w:rsidR="004C07AA" w:rsidRDefault="003E0461">
      <w:pPr>
        <w:pStyle w:val="ConsPlusNonformat"/>
        <w:jc w:val="center"/>
        <w:rPr>
          <w:rFonts w:ascii="Times New Roman" w:hAnsi="Times New Roman"/>
        </w:rPr>
      </w:pPr>
      <w:r>
        <w:rPr>
          <w:rFonts w:ascii="Times New Roman" w:hAnsi="Times New Roman"/>
        </w:rPr>
        <w:t>имя, отчество (при наличии) индивидуального предпринимателя</w:t>
      </w:r>
    </w:p>
    <w:p w:rsidR="004C07AA" w:rsidRDefault="003E0461">
      <w:pPr>
        <w:pStyle w:val="ConsPlusNonformat"/>
        <w:jc w:val="center"/>
        <w:rPr>
          <w:rFonts w:ascii="Times New Roman" w:hAnsi="Times New Roman"/>
        </w:rPr>
      </w:pPr>
      <w:r>
        <w:rPr>
          <w:rFonts w:ascii="Times New Roman" w:hAnsi="Times New Roman"/>
        </w:rPr>
        <w:t>или физического лица)</w:t>
      </w:r>
    </w:p>
    <w:p w:rsidR="004C07AA" w:rsidRDefault="003E0461">
      <w:pPr>
        <w:pStyle w:val="ConsPlusNonformat"/>
        <w:jc w:val="both"/>
        <w:rPr>
          <w:rFonts w:ascii="Times New Roman" w:hAnsi="Times New Roman"/>
          <w:sz w:val="28"/>
        </w:rPr>
      </w:pPr>
      <w:proofErr w:type="gramStart"/>
      <w:r>
        <w:rPr>
          <w:rFonts w:ascii="Times New Roman" w:hAnsi="Times New Roman"/>
          <w:sz w:val="24"/>
        </w:rPr>
        <w:t>действующего</w:t>
      </w:r>
      <w:proofErr w:type="gramEnd"/>
      <w:r>
        <w:rPr>
          <w:rFonts w:ascii="Times New Roman" w:hAnsi="Times New Roman"/>
          <w:sz w:val="24"/>
        </w:rPr>
        <w:t xml:space="preserve"> на основании</w:t>
      </w:r>
      <w:r>
        <w:rPr>
          <w:rFonts w:ascii="Times New Roman" w:hAnsi="Times New Roman"/>
          <w:sz w:val="28"/>
        </w:rPr>
        <w:t xml:space="preserve"> __________________________________________,</w:t>
      </w:r>
    </w:p>
    <w:p w:rsidR="004C07AA" w:rsidRDefault="003E0461">
      <w:pPr>
        <w:pStyle w:val="ConsPlusNonformat"/>
        <w:jc w:val="center"/>
        <w:rPr>
          <w:rFonts w:ascii="Times New Roman" w:hAnsi="Times New Roman"/>
        </w:rPr>
      </w:pPr>
      <w:proofErr w:type="gramStart"/>
      <w:r>
        <w:rPr>
          <w:rFonts w:ascii="Times New Roman" w:hAnsi="Times New Roman"/>
        </w:rPr>
        <w:t>(реквизиты устава юридического лица,</w:t>
      </w:r>
      <w:proofErr w:type="gramEnd"/>
    </w:p>
    <w:p w:rsidR="004C07AA" w:rsidRDefault="003E0461">
      <w:pPr>
        <w:pStyle w:val="ConsPlusNonformat"/>
        <w:jc w:val="center"/>
        <w:rPr>
          <w:rFonts w:ascii="Times New Roman" w:hAnsi="Times New Roman"/>
        </w:rPr>
      </w:pPr>
      <w:r>
        <w:rPr>
          <w:rFonts w:ascii="Times New Roman" w:hAnsi="Times New Roman"/>
        </w:rPr>
        <w:t>свидетельства о государственной регистрации</w:t>
      </w:r>
    </w:p>
    <w:p w:rsidR="004C07AA" w:rsidRDefault="003E0461">
      <w:pPr>
        <w:pStyle w:val="ConsPlusNonformat"/>
        <w:jc w:val="center"/>
        <w:rPr>
          <w:rFonts w:ascii="Times New Roman" w:hAnsi="Times New Roman"/>
        </w:rPr>
      </w:pPr>
      <w:r>
        <w:rPr>
          <w:rFonts w:ascii="Times New Roman" w:hAnsi="Times New Roman"/>
        </w:rPr>
        <w:t>индивидуального предпринимателя, доверенности)</w:t>
      </w:r>
    </w:p>
    <w:p w:rsidR="004C07AA" w:rsidRDefault="003E0461">
      <w:pPr>
        <w:pStyle w:val="ConsPlusNonformat"/>
        <w:jc w:val="both"/>
        <w:rPr>
          <w:rFonts w:ascii="Times New Roman" w:hAnsi="Times New Roman"/>
          <w:sz w:val="24"/>
        </w:rPr>
      </w:pPr>
      <w:r>
        <w:rPr>
          <w:rFonts w:ascii="Times New Roman" w:hAnsi="Times New Roman"/>
          <w:sz w:val="24"/>
        </w:rPr>
        <w:t xml:space="preserve">далее именуемые «Стороны», в  соответствии  с  </w:t>
      </w:r>
      <w:hyperlink w:anchor="Par827" w:tooltip="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N ____ к настояще" w:history="1">
        <w:r>
          <w:rPr>
            <w:rFonts w:ascii="Times New Roman" w:hAnsi="Times New Roman"/>
            <w:sz w:val="24"/>
          </w:rPr>
          <w:t>пунктом  7.3</w:t>
        </w:r>
      </w:hyperlink>
      <w:r>
        <w:rPr>
          <w:rFonts w:ascii="Times New Roman" w:hAnsi="Times New Roman"/>
          <w:sz w:val="24"/>
        </w:rPr>
        <w:t xml:space="preserve">  Договора  о  предоставлении из областного бюджета субсидий, в том числе грантов    в    форме    субсидий,    юридическим   лицам,   индивидуальным предпринимателям,  а также физическим лицам от «__» ______ 20__ г. № (далее соответственно  -  Договор, Субсидия) </w:t>
      </w:r>
      <w:r>
        <w:rPr>
          <w:rFonts w:ascii="Times New Roman" w:hAnsi="Times New Roman"/>
          <w:sz w:val="24"/>
        </w:rPr>
        <w:lastRenderedPageBreak/>
        <w:t>заключили настоящее Дополнительное соглашение к Договору о нижеследующем.</w:t>
      </w:r>
    </w:p>
    <w:p w:rsidR="004C07AA" w:rsidRDefault="003E0461">
      <w:pPr>
        <w:pStyle w:val="ConsPlusNormal"/>
        <w:ind w:firstLine="540"/>
        <w:jc w:val="both"/>
        <w:rPr>
          <w:rFonts w:ascii="Times New Roman" w:hAnsi="Times New Roman"/>
          <w:sz w:val="24"/>
        </w:rPr>
      </w:pPr>
      <w:r>
        <w:rPr>
          <w:rFonts w:ascii="Times New Roman" w:hAnsi="Times New Roman"/>
          <w:sz w:val="24"/>
        </w:rPr>
        <w:t>1. Внести в Договор следующие изменения:</w:t>
      </w:r>
    </w:p>
    <w:p w:rsidR="004C07AA" w:rsidRDefault="003E0461">
      <w:pPr>
        <w:pStyle w:val="ConsPlusNonformat"/>
        <w:ind w:firstLine="567"/>
        <w:jc w:val="both"/>
        <w:rPr>
          <w:rFonts w:ascii="Times New Roman" w:hAnsi="Times New Roman"/>
          <w:sz w:val="24"/>
        </w:rPr>
      </w:pPr>
      <w:r>
        <w:rPr>
          <w:rFonts w:ascii="Times New Roman" w:hAnsi="Times New Roman"/>
          <w:sz w:val="24"/>
        </w:rPr>
        <w:t>1.1.___________________________________________________________;</w:t>
      </w:r>
    </w:p>
    <w:p w:rsidR="004C07AA" w:rsidRDefault="003E0461">
      <w:pPr>
        <w:pStyle w:val="ConsPlusNonformat"/>
        <w:ind w:firstLine="567"/>
        <w:jc w:val="both"/>
        <w:rPr>
          <w:rFonts w:ascii="Times New Roman" w:hAnsi="Times New Roman"/>
          <w:sz w:val="24"/>
        </w:rPr>
      </w:pPr>
      <w:r>
        <w:rPr>
          <w:rFonts w:ascii="Times New Roman" w:hAnsi="Times New Roman"/>
          <w:sz w:val="24"/>
        </w:rPr>
        <w:t>1.2.___________________________________________________________;</w:t>
      </w:r>
    </w:p>
    <w:p w:rsidR="004C07AA" w:rsidRDefault="003E0461">
      <w:pPr>
        <w:pStyle w:val="ConsPlusNonformat"/>
        <w:ind w:firstLine="567"/>
        <w:jc w:val="both"/>
        <w:rPr>
          <w:rFonts w:ascii="Times New Roman" w:hAnsi="Times New Roman"/>
          <w:sz w:val="24"/>
        </w:rPr>
      </w:pPr>
      <w:r>
        <w:rPr>
          <w:rFonts w:ascii="Times New Roman" w:hAnsi="Times New Roman"/>
          <w:sz w:val="24"/>
        </w:rPr>
        <w:t>2. Настоящее Дополнительное соглашение является неотъемлемой частью Договора.</w:t>
      </w:r>
    </w:p>
    <w:p w:rsidR="004C07AA" w:rsidRDefault="003E0461">
      <w:pPr>
        <w:pStyle w:val="ConsPlusNormal"/>
        <w:ind w:firstLine="540"/>
        <w:jc w:val="both"/>
        <w:rPr>
          <w:rFonts w:ascii="Times New Roman" w:hAnsi="Times New Roman"/>
          <w:sz w:val="24"/>
        </w:rPr>
      </w:pPr>
      <w:r>
        <w:rPr>
          <w:rFonts w:ascii="Times New Roman" w:hAnsi="Times New Roman"/>
          <w:sz w:val="24"/>
        </w:rPr>
        <w:t xml:space="preserve">3. Настоящее Дополнительное соглашение вступает в силу </w:t>
      </w:r>
      <w:proofErr w:type="gramStart"/>
      <w:r>
        <w:rPr>
          <w:rFonts w:ascii="Times New Roman" w:hAnsi="Times New Roman"/>
          <w:sz w:val="24"/>
        </w:rPr>
        <w:t>с даты</w:t>
      </w:r>
      <w:proofErr w:type="gramEnd"/>
      <w:r>
        <w:rPr>
          <w:rFonts w:ascii="Times New Roman" w:hAnsi="Times New Roman"/>
          <w:sz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rsidR="004C07AA" w:rsidRDefault="003E0461">
      <w:pPr>
        <w:pStyle w:val="ConsPlusNormal"/>
        <w:ind w:firstLine="540"/>
        <w:jc w:val="both"/>
        <w:rPr>
          <w:rFonts w:ascii="Times New Roman" w:hAnsi="Times New Roman"/>
          <w:sz w:val="24"/>
        </w:rPr>
      </w:pPr>
      <w:r>
        <w:rPr>
          <w:rFonts w:ascii="Times New Roman" w:hAnsi="Times New Roman"/>
          <w:sz w:val="24"/>
        </w:rPr>
        <w:t>4. Условия Договора, не затронутые настоящим Дополнительным соглашением, остаются неизменными.</w:t>
      </w:r>
    </w:p>
    <w:p w:rsidR="004C07AA" w:rsidRDefault="003E0461">
      <w:pPr>
        <w:pStyle w:val="ConsPlusNormal"/>
        <w:ind w:firstLine="540"/>
        <w:jc w:val="both"/>
        <w:rPr>
          <w:rFonts w:ascii="Times New Roman" w:hAnsi="Times New Roman"/>
          <w:sz w:val="24"/>
        </w:rPr>
      </w:pPr>
      <w:r>
        <w:rPr>
          <w:rFonts w:ascii="Times New Roman" w:hAnsi="Times New Roman"/>
          <w:sz w:val="24"/>
        </w:rPr>
        <w:t>5.</w:t>
      </w:r>
      <w:bookmarkStart w:id="71" w:name="Par5464"/>
      <w:bookmarkEnd w:id="71"/>
      <w:r>
        <w:rPr>
          <w:rFonts w:ascii="Times New Roman" w:hAnsi="Times New Roman"/>
          <w:sz w:val="24"/>
        </w:rPr>
        <w:t xml:space="preserve"> Настоящее  Дополнительное соглашение составлено в форме бумажного документа в двух экземплярах, по одному экземпляру для каждой из Сторон;</w:t>
      </w:r>
      <w:bookmarkStart w:id="72" w:name="Par5469"/>
      <w:bookmarkEnd w:id="72"/>
    </w:p>
    <w:p w:rsidR="004C07AA" w:rsidRDefault="004C07AA">
      <w:pPr>
        <w:pStyle w:val="ConsPlusNonformat"/>
        <w:ind w:firstLine="567"/>
        <w:jc w:val="both"/>
        <w:rPr>
          <w:rFonts w:ascii="Times New Roman" w:hAnsi="Times New Roman"/>
          <w:sz w:val="24"/>
        </w:rPr>
      </w:pPr>
    </w:p>
    <w:p w:rsidR="004C07AA" w:rsidRDefault="004C07AA">
      <w:pPr>
        <w:pStyle w:val="ConsPlusNormal"/>
        <w:jc w:val="both"/>
        <w:rPr>
          <w:rFonts w:ascii="Times New Roman" w:hAnsi="Times New Roman"/>
          <w:sz w:val="28"/>
        </w:rPr>
      </w:pPr>
    </w:p>
    <w:p w:rsidR="004C07AA" w:rsidRDefault="003E0461">
      <w:pPr>
        <w:pStyle w:val="ConsPlusNormal"/>
        <w:ind w:firstLine="0"/>
        <w:jc w:val="center"/>
        <w:outlineLvl w:val="1"/>
        <w:rPr>
          <w:rFonts w:ascii="Times New Roman" w:hAnsi="Times New Roman"/>
          <w:sz w:val="24"/>
        </w:rPr>
      </w:pPr>
      <w:r>
        <w:rPr>
          <w:rFonts w:ascii="Times New Roman" w:hAnsi="Times New Roman"/>
          <w:sz w:val="24"/>
        </w:rPr>
        <w:t>IX. Подписи Сторон</w:t>
      </w:r>
    </w:p>
    <w:p w:rsidR="004C07AA" w:rsidRDefault="004C07AA">
      <w:pPr>
        <w:pStyle w:val="ConsPlusNormal"/>
        <w:jc w:val="center"/>
        <w:outlineLvl w:val="1"/>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706"/>
        <w:gridCol w:w="4365"/>
      </w:tblGrid>
      <w:tr w:rsidR="004C07AA">
        <w:trPr>
          <w:trHeight w:val="806"/>
        </w:trPr>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ind w:firstLine="0"/>
              <w:contextualSpacing/>
              <w:jc w:val="center"/>
              <w:rPr>
                <w:rFonts w:ascii="Times New Roman" w:hAnsi="Times New Roman"/>
                <w:sz w:val="24"/>
              </w:rPr>
            </w:pPr>
            <w:r>
              <w:rPr>
                <w:rFonts w:ascii="Times New Roman" w:hAnsi="Times New Roman"/>
                <w:sz w:val="24"/>
              </w:rPr>
              <w:t>Департамент</w:t>
            </w:r>
          </w:p>
          <w:p w:rsidR="004C07AA" w:rsidRDefault="003E0461">
            <w:pPr>
              <w:tabs>
                <w:tab w:val="left" w:pos="2895"/>
              </w:tabs>
              <w:contextualSpacing/>
              <w:rPr>
                <w:sz w:val="24"/>
              </w:rPr>
            </w:pPr>
            <w:r>
              <w:rPr>
                <w:sz w:val="24"/>
              </w:rPr>
              <w:tab/>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rmal"/>
              <w:contextualSpacing/>
              <w:jc w:val="center"/>
              <w:rPr>
                <w:rFonts w:ascii="Times New Roman" w:hAnsi="Times New Roman"/>
                <w:sz w:val="24"/>
              </w:rPr>
            </w:pPr>
            <w:r>
              <w:rPr>
                <w:rFonts w:ascii="Times New Roman" w:hAnsi="Times New Roman"/>
                <w:sz w:val="24"/>
              </w:rPr>
              <w:t>Сокращенное наименование</w:t>
            </w:r>
          </w:p>
          <w:p w:rsidR="004C07AA" w:rsidRDefault="003E0461">
            <w:pPr>
              <w:pStyle w:val="ConsPlusNormal"/>
              <w:contextualSpacing/>
              <w:jc w:val="center"/>
              <w:rPr>
                <w:rFonts w:ascii="Times New Roman" w:hAnsi="Times New Roman"/>
                <w:sz w:val="24"/>
              </w:rPr>
            </w:pPr>
            <w:r>
              <w:rPr>
                <w:rFonts w:ascii="Times New Roman" w:hAnsi="Times New Roman"/>
                <w:sz w:val="24"/>
              </w:rPr>
              <w:t>Получателя</w:t>
            </w:r>
          </w:p>
          <w:p w:rsidR="004C07AA" w:rsidRDefault="004C07AA">
            <w:pPr>
              <w:pStyle w:val="ConsPlusNormal"/>
              <w:contextualSpacing/>
              <w:jc w:val="center"/>
              <w:rPr>
                <w:rFonts w:ascii="Times New Roman" w:hAnsi="Times New Roman"/>
                <w:sz w:val="24"/>
              </w:rPr>
            </w:pPr>
          </w:p>
        </w:tc>
      </w:tr>
      <w:tr w:rsidR="004C07AA">
        <w:tc>
          <w:tcPr>
            <w:tcW w:w="47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_________________/ ________________</w:t>
            </w:r>
          </w:p>
          <w:p w:rsidR="004C07AA" w:rsidRDefault="003E0461">
            <w:pPr>
              <w:pStyle w:val="ConsPlusNonformat"/>
              <w:jc w:val="both"/>
              <w:rPr>
                <w:rFonts w:ascii="Times New Roman" w:hAnsi="Times New Roman"/>
                <w:sz w:val="24"/>
              </w:rPr>
            </w:pPr>
            <w:r>
              <w:rPr>
                <w:rFonts w:ascii="Times New Roman" w:hAnsi="Times New Roman"/>
                <w:sz w:val="24"/>
              </w:rPr>
              <w:t xml:space="preserve">         (подпись)                            (ФИО)</w:t>
            </w:r>
          </w:p>
        </w:tc>
        <w:tc>
          <w:tcPr>
            <w:tcW w:w="4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C07AA" w:rsidRDefault="003E0461">
            <w:pPr>
              <w:pStyle w:val="ConsPlusNonformat"/>
              <w:jc w:val="both"/>
              <w:rPr>
                <w:rFonts w:ascii="Times New Roman" w:hAnsi="Times New Roman"/>
                <w:sz w:val="24"/>
              </w:rPr>
            </w:pPr>
            <w:r>
              <w:rPr>
                <w:rFonts w:ascii="Times New Roman" w:hAnsi="Times New Roman"/>
                <w:sz w:val="24"/>
              </w:rPr>
              <w:t>___________/________________</w:t>
            </w:r>
          </w:p>
          <w:p w:rsidR="004C07AA" w:rsidRDefault="003E0461">
            <w:pPr>
              <w:pStyle w:val="ConsPlusNonformat"/>
              <w:jc w:val="both"/>
              <w:rPr>
                <w:rFonts w:ascii="Times New Roman" w:hAnsi="Times New Roman"/>
                <w:sz w:val="24"/>
              </w:rPr>
            </w:pPr>
            <w:r>
              <w:rPr>
                <w:rFonts w:ascii="Times New Roman" w:hAnsi="Times New Roman"/>
                <w:sz w:val="24"/>
              </w:rPr>
              <w:t xml:space="preserve">     (подпись)                       (ФИО)</w:t>
            </w:r>
          </w:p>
        </w:tc>
      </w:tr>
    </w:tbl>
    <w:p w:rsidR="004C07AA" w:rsidRDefault="004C07AA">
      <w:pPr>
        <w:pStyle w:val="ConsPlusNormal"/>
        <w:ind w:left="1080" w:firstLine="0"/>
        <w:jc w:val="right"/>
        <w:rPr>
          <w:rFonts w:ascii="Times New Roman" w:hAnsi="Times New Roman"/>
          <w:sz w:val="24"/>
        </w:rPr>
      </w:pPr>
    </w:p>
    <w:p w:rsidR="004C07AA" w:rsidRDefault="004C07AA">
      <w:pPr>
        <w:spacing w:after="0" w:line="240" w:lineRule="auto"/>
        <w:rPr>
          <w:rFonts w:ascii="Times New Roman" w:hAnsi="Times New Roman"/>
          <w:sz w:val="24"/>
        </w:rPr>
      </w:pPr>
    </w:p>
    <w:sectPr w:rsidR="004C07AA" w:rsidSect="004C07AA">
      <w:pgSz w:w="11906" w:h="16838"/>
      <w:pgMar w:top="1134" w:right="850" w:bottom="1134" w:left="1701" w:header="708" w:footer="708" w:gutter="0"/>
      <w:cols w:space="720"/>
    </w:sectPr>
  </w:body>
</w:document>
</file>

<file path=word/commentsExtended.xml><?xml version="1.0" encoding="utf-8"?>
<w15:commentsEx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15:commentEx w15:done="0" w15:paraId="01000000"/>
  <w15:commentEx w15:done="0" w15:paraId="0200000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211"/>
    <w:multiLevelType w:val="multilevel"/>
    <w:tmpl w:val="827A1E3E"/>
    <w:lvl w:ilvl="0">
      <w:start w:val="1"/>
      <w:numFmt w:val="decimal"/>
      <w:lvlText w:val="%1."/>
      <w:lvlJc w:val="left"/>
      <w:pPr>
        <w:ind w:left="420" w:hanging="42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1CC32357"/>
    <w:multiLevelType w:val="multilevel"/>
    <w:tmpl w:val="13F4EA70"/>
    <w:lvl w:ilvl="0">
      <w:start w:val="1"/>
      <w:numFmt w:val="decimal"/>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8AD33BA"/>
    <w:multiLevelType w:val="hybridMultilevel"/>
    <w:tmpl w:val="F54022EC"/>
    <w:lvl w:ilvl="0" w:tplc="FED2676C">
      <w:start w:val="1"/>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3">
    <w:nsid w:val="2EA51EBD"/>
    <w:multiLevelType w:val="multilevel"/>
    <w:tmpl w:val="E22401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1E5BA9"/>
    <w:multiLevelType w:val="multilevel"/>
    <w:tmpl w:val="3A121462"/>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685" w:hanging="106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75CC64CE"/>
    <w:multiLevelType w:val="hybridMultilevel"/>
    <w:tmpl w:val="398E6EEC"/>
    <w:lvl w:ilvl="0" w:tplc="6DB88A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7AA"/>
    <w:rsid w:val="00063114"/>
    <w:rsid w:val="00072CC5"/>
    <w:rsid w:val="000C5C9B"/>
    <w:rsid w:val="000D6B27"/>
    <w:rsid w:val="000E6A9C"/>
    <w:rsid w:val="00151120"/>
    <w:rsid w:val="001A64FD"/>
    <w:rsid w:val="001B2CEA"/>
    <w:rsid w:val="00293D6C"/>
    <w:rsid w:val="002A57BF"/>
    <w:rsid w:val="002B5659"/>
    <w:rsid w:val="00305FDC"/>
    <w:rsid w:val="00322A1C"/>
    <w:rsid w:val="00324067"/>
    <w:rsid w:val="00332D52"/>
    <w:rsid w:val="00341D2F"/>
    <w:rsid w:val="003E0461"/>
    <w:rsid w:val="00413D6F"/>
    <w:rsid w:val="00420FB4"/>
    <w:rsid w:val="00460CD1"/>
    <w:rsid w:val="004A1CAE"/>
    <w:rsid w:val="004C07AA"/>
    <w:rsid w:val="004C2D24"/>
    <w:rsid w:val="005055F2"/>
    <w:rsid w:val="005301C0"/>
    <w:rsid w:val="00542D51"/>
    <w:rsid w:val="00545A73"/>
    <w:rsid w:val="005B4C2C"/>
    <w:rsid w:val="005C2AE1"/>
    <w:rsid w:val="00645CD3"/>
    <w:rsid w:val="00666BDC"/>
    <w:rsid w:val="00686DB2"/>
    <w:rsid w:val="006E1CAB"/>
    <w:rsid w:val="006F5316"/>
    <w:rsid w:val="007221F0"/>
    <w:rsid w:val="00741A9E"/>
    <w:rsid w:val="00751054"/>
    <w:rsid w:val="00757F43"/>
    <w:rsid w:val="007C4130"/>
    <w:rsid w:val="00816841"/>
    <w:rsid w:val="00887CF2"/>
    <w:rsid w:val="00890675"/>
    <w:rsid w:val="008F72CA"/>
    <w:rsid w:val="00965909"/>
    <w:rsid w:val="00981F02"/>
    <w:rsid w:val="00A06D69"/>
    <w:rsid w:val="00A123E9"/>
    <w:rsid w:val="00A14994"/>
    <w:rsid w:val="00A774C5"/>
    <w:rsid w:val="00AD313A"/>
    <w:rsid w:val="00AF3F12"/>
    <w:rsid w:val="00B433D8"/>
    <w:rsid w:val="00B4500D"/>
    <w:rsid w:val="00BA6009"/>
    <w:rsid w:val="00BC6C1B"/>
    <w:rsid w:val="00C00477"/>
    <w:rsid w:val="00CC0C65"/>
    <w:rsid w:val="00CE0F2E"/>
    <w:rsid w:val="00CF4051"/>
    <w:rsid w:val="00D107BC"/>
    <w:rsid w:val="00D26FDA"/>
    <w:rsid w:val="00D8426A"/>
    <w:rsid w:val="00D8439C"/>
    <w:rsid w:val="00DD59EC"/>
    <w:rsid w:val="00EC1CBA"/>
    <w:rsid w:val="00EF2F95"/>
    <w:rsid w:val="00F1660D"/>
    <w:rsid w:val="00F22826"/>
    <w:rsid w:val="00F36336"/>
    <w:rsid w:val="00F92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C07AA"/>
    <w:pPr>
      <w:spacing w:after="200" w:line="276" w:lineRule="auto"/>
    </w:pPr>
    <w:rPr>
      <w:sz w:val="22"/>
    </w:rPr>
  </w:style>
  <w:style w:type="paragraph" w:styleId="10">
    <w:name w:val="heading 1"/>
    <w:next w:val="a"/>
    <w:link w:val="11"/>
    <w:uiPriority w:val="9"/>
    <w:qFormat/>
    <w:rsid w:val="004C07AA"/>
    <w:pPr>
      <w:spacing w:before="120" w:after="120"/>
      <w:jc w:val="both"/>
      <w:outlineLvl w:val="0"/>
    </w:pPr>
    <w:rPr>
      <w:rFonts w:ascii="XO Thames" w:hAnsi="XO Thames"/>
      <w:b/>
      <w:sz w:val="32"/>
    </w:rPr>
  </w:style>
  <w:style w:type="paragraph" w:styleId="2">
    <w:name w:val="heading 2"/>
    <w:next w:val="a"/>
    <w:link w:val="20"/>
    <w:uiPriority w:val="9"/>
    <w:qFormat/>
    <w:rsid w:val="004C07AA"/>
    <w:pPr>
      <w:spacing w:before="120" w:after="120"/>
      <w:jc w:val="both"/>
      <w:outlineLvl w:val="1"/>
    </w:pPr>
    <w:rPr>
      <w:rFonts w:ascii="XO Thames" w:hAnsi="XO Thames"/>
      <w:b/>
      <w:sz w:val="28"/>
    </w:rPr>
  </w:style>
  <w:style w:type="paragraph" w:styleId="3">
    <w:name w:val="heading 3"/>
    <w:next w:val="a"/>
    <w:link w:val="30"/>
    <w:uiPriority w:val="9"/>
    <w:qFormat/>
    <w:rsid w:val="004C07AA"/>
    <w:pPr>
      <w:spacing w:before="120" w:after="120"/>
      <w:jc w:val="both"/>
      <w:outlineLvl w:val="2"/>
    </w:pPr>
    <w:rPr>
      <w:rFonts w:ascii="XO Thames" w:hAnsi="XO Thames"/>
      <w:b/>
      <w:sz w:val="26"/>
    </w:rPr>
  </w:style>
  <w:style w:type="paragraph" w:styleId="4">
    <w:name w:val="heading 4"/>
    <w:next w:val="a"/>
    <w:link w:val="40"/>
    <w:uiPriority w:val="9"/>
    <w:qFormat/>
    <w:rsid w:val="004C07AA"/>
    <w:pPr>
      <w:spacing w:before="120" w:after="120"/>
      <w:jc w:val="both"/>
      <w:outlineLvl w:val="3"/>
    </w:pPr>
    <w:rPr>
      <w:rFonts w:ascii="XO Thames" w:hAnsi="XO Thames"/>
      <w:b/>
      <w:sz w:val="24"/>
    </w:rPr>
  </w:style>
  <w:style w:type="paragraph" w:styleId="5">
    <w:name w:val="heading 5"/>
    <w:next w:val="a"/>
    <w:link w:val="50"/>
    <w:uiPriority w:val="9"/>
    <w:qFormat/>
    <w:rsid w:val="004C07A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C07AA"/>
    <w:rPr>
      <w:sz w:val="22"/>
    </w:rPr>
  </w:style>
  <w:style w:type="paragraph" w:styleId="a3">
    <w:name w:val="List Paragraph"/>
    <w:basedOn w:val="a"/>
    <w:link w:val="a4"/>
    <w:uiPriority w:val="34"/>
    <w:qFormat/>
    <w:rsid w:val="004C07AA"/>
    <w:pPr>
      <w:spacing w:after="0" w:line="240" w:lineRule="auto"/>
      <w:ind w:left="720"/>
      <w:contextualSpacing/>
    </w:pPr>
    <w:rPr>
      <w:rFonts w:ascii="Times New Roman" w:hAnsi="Times New Roman"/>
      <w:sz w:val="28"/>
    </w:rPr>
  </w:style>
  <w:style w:type="character" w:customStyle="1" w:styleId="a4">
    <w:name w:val="Абзац списка Знак"/>
    <w:basedOn w:val="1"/>
    <w:link w:val="a3"/>
    <w:uiPriority w:val="34"/>
    <w:rsid w:val="004C07AA"/>
    <w:rPr>
      <w:rFonts w:ascii="Times New Roman" w:hAnsi="Times New Roman"/>
      <w:color w:val="000000"/>
      <w:sz w:val="28"/>
    </w:rPr>
  </w:style>
  <w:style w:type="paragraph" w:styleId="21">
    <w:name w:val="toc 2"/>
    <w:next w:val="a"/>
    <w:link w:val="22"/>
    <w:uiPriority w:val="39"/>
    <w:rsid w:val="004C07AA"/>
    <w:pPr>
      <w:ind w:left="200"/>
    </w:pPr>
    <w:rPr>
      <w:rFonts w:ascii="XO Thames" w:hAnsi="XO Thames"/>
      <w:sz w:val="28"/>
    </w:rPr>
  </w:style>
  <w:style w:type="character" w:customStyle="1" w:styleId="22">
    <w:name w:val="Оглавление 2 Знак"/>
    <w:link w:val="21"/>
    <w:rsid w:val="004C07AA"/>
    <w:rPr>
      <w:rFonts w:ascii="XO Thames" w:hAnsi="XO Thames"/>
      <w:sz w:val="28"/>
    </w:rPr>
  </w:style>
  <w:style w:type="paragraph" w:styleId="41">
    <w:name w:val="toc 4"/>
    <w:next w:val="a"/>
    <w:link w:val="42"/>
    <w:uiPriority w:val="39"/>
    <w:rsid w:val="004C07AA"/>
    <w:pPr>
      <w:ind w:left="600"/>
    </w:pPr>
    <w:rPr>
      <w:rFonts w:ascii="XO Thames" w:hAnsi="XO Thames"/>
      <w:sz w:val="28"/>
    </w:rPr>
  </w:style>
  <w:style w:type="character" w:customStyle="1" w:styleId="42">
    <w:name w:val="Оглавление 4 Знак"/>
    <w:link w:val="41"/>
    <w:rsid w:val="004C07AA"/>
    <w:rPr>
      <w:rFonts w:ascii="XO Thames" w:hAnsi="XO Thames"/>
      <w:sz w:val="28"/>
    </w:rPr>
  </w:style>
  <w:style w:type="paragraph" w:styleId="6">
    <w:name w:val="toc 6"/>
    <w:next w:val="a"/>
    <w:link w:val="60"/>
    <w:uiPriority w:val="39"/>
    <w:rsid w:val="004C07AA"/>
    <w:pPr>
      <w:ind w:left="1000"/>
    </w:pPr>
    <w:rPr>
      <w:rFonts w:ascii="XO Thames" w:hAnsi="XO Thames"/>
      <w:sz w:val="28"/>
    </w:rPr>
  </w:style>
  <w:style w:type="character" w:customStyle="1" w:styleId="60">
    <w:name w:val="Оглавление 6 Знак"/>
    <w:link w:val="6"/>
    <w:rsid w:val="004C07AA"/>
    <w:rPr>
      <w:rFonts w:ascii="XO Thames" w:hAnsi="XO Thames"/>
      <w:sz w:val="28"/>
    </w:rPr>
  </w:style>
  <w:style w:type="paragraph" w:styleId="a5">
    <w:name w:val="annotation subject"/>
    <w:basedOn w:val="a6"/>
    <w:next w:val="a6"/>
    <w:link w:val="a7"/>
    <w:rsid w:val="004C07AA"/>
    <w:rPr>
      <w:b/>
    </w:rPr>
  </w:style>
  <w:style w:type="character" w:customStyle="1" w:styleId="a7">
    <w:name w:val="Тема примечания Знак"/>
    <w:basedOn w:val="a8"/>
    <w:link w:val="a5"/>
    <w:rsid w:val="004C07AA"/>
    <w:rPr>
      <w:b/>
    </w:rPr>
  </w:style>
  <w:style w:type="paragraph" w:styleId="7">
    <w:name w:val="toc 7"/>
    <w:next w:val="a"/>
    <w:link w:val="70"/>
    <w:uiPriority w:val="39"/>
    <w:rsid w:val="004C07AA"/>
    <w:pPr>
      <w:ind w:left="1200"/>
    </w:pPr>
    <w:rPr>
      <w:rFonts w:ascii="XO Thames" w:hAnsi="XO Thames"/>
      <w:sz w:val="28"/>
    </w:rPr>
  </w:style>
  <w:style w:type="character" w:customStyle="1" w:styleId="70">
    <w:name w:val="Оглавление 7 Знак"/>
    <w:link w:val="7"/>
    <w:rsid w:val="004C07AA"/>
    <w:rPr>
      <w:rFonts w:ascii="XO Thames" w:hAnsi="XO Thames"/>
      <w:sz w:val="28"/>
    </w:rPr>
  </w:style>
  <w:style w:type="character" w:customStyle="1" w:styleId="30">
    <w:name w:val="Заголовок 3 Знак"/>
    <w:link w:val="3"/>
    <w:rsid w:val="004C07AA"/>
    <w:rPr>
      <w:rFonts w:ascii="XO Thames" w:hAnsi="XO Thames"/>
      <w:b/>
      <w:sz w:val="26"/>
    </w:rPr>
  </w:style>
  <w:style w:type="paragraph" w:customStyle="1" w:styleId="12">
    <w:name w:val="Основной шрифт абзаца1"/>
    <w:link w:val="FontStyle12"/>
    <w:rsid w:val="004C07AA"/>
  </w:style>
  <w:style w:type="paragraph" w:customStyle="1" w:styleId="FontStyle12">
    <w:name w:val="Font Style12"/>
    <w:link w:val="FontStyle120"/>
    <w:rsid w:val="004C07AA"/>
    <w:rPr>
      <w:rFonts w:ascii="Times New Roman" w:hAnsi="Times New Roman"/>
      <w:sz w:val="22"/>
    </w:rPr>
  </w:style>
  <w:style w:type="character" w:customStyle="1" w:styleId="FontStyle120">
    <w:name w:val="Font Style12"/>
    <w:link w:val="FontStyle12"/>
    <w:rsid w:val="004C07AA"/>
    <w:rPr>
      <w:rFonts w:ascii="Times New Roman" w:hAnsi="Times New Roman"/>
      <w:color w:val="000000"/>
      <w:sz w:val="22"/>
    </w:rPr>
  </w:style>
  <w:style w:type="paragraph" w:styleId="31">
    <w:name w:val="toc 3"/>
    <w:next w:val="a"/>
    <w:link w:val="32"/>
    <w:uiPriority w:val="39"/>
    <w:rsid w:val="004C07AA"/>
    <w:pPr>
      <w:ind w:left="400"/>
    </w:pPr>
    <w:rPr>
      <w:rFonts w:ascii="XO Thames" w:hAnsi="XO Thames"/>
      <w:sz w:val="28"/>
    </w:rPr>
  </w:style>
  <w:style w:type="character" w:customStyle="1" w:styleId="32">
    <w:name w:val="Оглавление 3 Знак"/>
    <w:link w:val="31"/>
    <w:rsid w:val="004C07AA"/>
    <w:rPr>
      <w:rFonts w:ascii="XO Thames" w:hAnsi="XO Thames"/>
      <w:sz w:val="28"/>
    </w:rPr>
  </w:style>
  <w:style w:type="character" w:customStyle="1" w:styleId="50">
    <w:name w:val="Заголовок 5 Знак"/>
    <w:link w:val="5"/>
    <w:rsid w:val="004C07AA"/>
    <w:rPr>
      <w:rFonts w:ascii="XO Thames" w:hAnsi="XO Thames"/>
      <w:b/>
      <w:sz w:val="22"/>
    </w:rPr>
  </w:style>
  <w:style w:type="character" w:customStyle="1" w:styleId="11">
    <w:name w:val="Заголовок 1 Знак"/>
    <w:link w:val="10"/>
    <w:rsid w:val="004C07AA"/>
    <w:rPr>
      <w:rFonts w:ascii="XO Thames" w:hAnsi="XO Thames"/>
      <w:b/>
      <w:sz w:val="32"/>
    </w:rPr>
  </w:style>
  <w:style w:type="paragraph" w:styleId="a9">
    <w:name w:val="Balloon Text"/>
    <w:basedOn w:val="a"/>
    <w:link w:val="aa"/>
    <w:rsid w:val="004C07AA"/>
    <w:pPr>
      <w:spacing w:after="0" w:line="240" w:lineRule="auto"/>
    </w:pPr>
    <w:rPr>
      <w:rFonts w:ascii="Tahoma" w:hAnsi="Tahoma"/>
      <w:sz w:val="16"/>
    </w:rPr>
  </w:style>
  <w:style w:type="character" w:customStyle="1" w:styleId="aa">
    <w:name w:val="Текст выноски Знак"/>
    <w:basedOn w:val="1"/>
    <w:link w:val="a9"/>
    <w:rsid w:val="004C07AA"/>
    <w:rPr>
      <w:rFonts w:ascii="Tahoma" w:hAnsi="Tahoma"/>
      <w:sz w:val="16"/>
    </w:rPr>
  </w:style>
  <w:style w:type="paragraph" w:customStyle="1" w:styleId="ConsPlusNonformat">
    <w:name w:val="ConsPlusNonformat"/>
    <w:link w:val="ConsPlusNonformat0"/>
    <w:rsid w:val="004C07AA"/>
    <w:pPr>
      <w:widowControl w:val="0"/>
    </w:pPr>
    <w:rPr>
      <w:rFonts w:ascii="Courier New" w:hAnsi="Courier New"/>
    </w:rPr>
  </w:style>
  <w:style w:type="character" w:customStyle="1" w:styleId="ConsPlusNonformat0">
    <w:name w:val="ConsPlusNonformat"/>
    <w:link w:val="ConsPlusNonformat"/>
    <w:rsid w:val="004C07AA"/>
    <w:rPr>
      <w:rFonts w:ascii="Courier New" w:hAnsi="Courier New"/>
      <w:color w:val="000000"/>
    </w:rPr>
  </w:style>
  <w:style w:type="paragraph" w:customStyle="1" w:styleId="13">
    <w:name w:val="Гиперссылка1"/>
    <w:basedOn w:val="12"/>
    <w:link w:val="ab"/>
    <w:rsid w:val="004C07AA"/>
    <w:rPr>
      <w:color w:val="0000FF"/>
      <w:u w:val="single"/>
    </w:rPr>
  </w:style>
  <w:style w:type="character" w:styleId="ab">
    <w:name w:val="Hyperlink"/>
    <w:basedOn w:val="a0"/>
    <w:link w:val="13"/>
    <w:uiPriority w:val="99"/>
    <w:rsid w:val="004C07AA"/>
    <w:rPr>
      <w:color w:val="0000FF"/>
      <w:u w:val="single"/>
    </w:rPr>
  </w:style>
  <w:style w:type="paragraph" w:customStyle="1" w:styleId="Footnote">
    <w:name w:val="Footnote"/>
    <w:link w:val="Footnote0"/>
    <w:rsid w:val="004C07AA"/>
    <w:pPr>
      <w:ind w:firstLine="851"/>
      <w:jc w:val="both"/>
    </w:pPr>
    <w:rPr>
      <w:rFonts w:ascii="XO Thames" w:hAnsi="XO Thames"/>
      <w:sz w:val="22"/>
    </w:rPr>
  </w:style>
  <w:style w:type="character" w:customStyle="1" w:styleId="Footnote0">
    <w:name w:val="Footnote"/>
    <w:link w:val="Footnote"/>
    <w:rsid w:val="004C07AA"/>
    <w:rPr>
      <w:rFonts w:ascii="XO Thames" w:hAnsi="XO Thames"/>
      <w:sz w:val="22"/>
    </w:rPr>
  </w:style>
  <w:style w:type="paragraph" w:styleId="14">
    <w:name w:val="toc 1"/>
    <w:next w:val="a"/>
    <w:link w:val="15"/>
    <w:uiPriority w:val="39"/>
    <w:rsid w:val="004C07AA"/>
    <w:rPr>
      <w:rFonts w:ascii="XO Thames" w:hAnsi="XO Thames"/>
      <w:b/>
      <w:sz w:val="28"/>
    </w:rPr>
  </w:style>
  <w:style w:type="character" w:customStyle="1" w:styleId="15">
    <w:name w:val="Оглавление 1 Знак"/>
    <w:link w:val="14"/>
    <w:rsid w:val="004C07AA"/>
    <w:rPr>
      <w:rFonts w:ascii="XO Thames" w:hAnsi="XO Thames"/>
      <w:b/>
      <w:sz w:val="28"/>
    </w:rPr>
  </w:style>
  <w:style w:type="paragraph" w:customStyle="1" w:styleId="ConsPlusNormal">
    <w:name w:val="ConsPlusNormal"/>
    <w:link w:val="ConsPlusNormal0"/>
    <w:rsid w:val="004C07AA"/>
    <w:pPr>
      <w:widowControl w:val="0"/>
      <w:ind w:firstLine="720"/>
    </w:pPr>
    <w:rPr>
      <w:rFonts w:ascii="Arial" w:hAnsi="Arial"/>
    </w:rPr>
  </w:style>
  <w:style w:type="character" w:customStyle="1" w:styleId="ConsPlusNormal0">
    <w:name w:val="ConsPlusNormal"/>
    <w:link w:val="ConsPlusNormal"/>
    <w:rsid w:val="004C07AA"/>
    <w:rPr>
      <w:rFonts w:ascii="Arial" w:hAnsi="Arial"/>
      <w:color w:val="000000"/>
    </w:rPr>
  </w:style>
  <w:style w:type="paragraph" w:customStyle="1" w:styleId="HeaderandFooter">
    <w:name w:val="Header and Footer"/>
    <w:link w:val="HeaderandFooter0"/>
    <w:rsid w:val="004C07AA"/>
    <w:pPr>
      <w:jc w:val="both"/>
    </w:pPr>
    <w:rPr>
      <w:rFonts w:ascii="XO Thames" w:hAnsi="XO Thames"/>
    </w:rPr>
  </w:style>
  <w:style w:type="character" w:customStyle="1" w:styleId="HeaderandFooter0">
    <w:name w:val="Header and Footer"/>
    <w:link w:val="HeaderandFooter"/>
    <w:rsid w:val="004C07AA"/>
    <w:rPr>
      <w:rFonts w:ascii="XO Thames" w:hAnsi="XO Thames"/>
      <w:sz w:val="20"/>
    </w:rPr>
  </w:style>
  <w:style w:type="paragraph" w:styleId="9">
    <w:name w:val="toc 9"/>
    <w:next w:val="a"/>
    <w:link w:val="90"/>
    <w:uiPriority w:val="39"/>
    <w:rsid w:val="004C07AA"/>
    <w:pPr>
      <w:ind w:left="1600"/>
    </w:pPr>
    <w:rPr>
      <w:rFonts w:ascii="XO Thames" w:hAnsi="XO Thames"/>
      <w:sz w:val="28"/>
    </w:rPr>
  </w:style>
  <w:style w:type="character" w:customStyle="1" w:styleId="90">
    <w:name w:val="Оглавление 9 Знак"/>
    <w:link w:val="9"/>
    <w:rsid w:val="004C07AA"/>
    <w:rPr>
      <w:rFonts w:ascii="XO Thames" w:hAnsi="XO Thames"/>
      <w:sz w:val="28"/>
    </w:rPr>
  </w:style>
  <w:style w:type="paragraph" w:styleId="8">
    <w:name w:val="toc 8"/>
    <w:next w:val="a"/>
    <w:link w:val="80"/>
    <w:uiPriority w:val="39"/>
    <w:rsid w:val="004C07AA"/>
    <w:pPr>
      <w:ind w:left="1400"/>
    </w:pPr>
    <w:rPr>
      <w:rFonts w:ascii="XO Thames" w:hAnsi="XO Thames"/>
      <w:sz w:val="28"/>
    </w:rPr>
  </w:style>
  <w:style w:type="character" w:customStyle="1" w:styleId="80">
    <w:name w:val="Оглавление 8 Знак"/>
    <w:link w:val="8"/>
    <w:rsid w:val="004C07AA"/>
    <w:rPr>
      <w:rFonts w:ascii="XO Thames" w:hAnsi="XO Thames"/>
      <w:sz w:val="28"/>
    </w:rPr>
  </w:style>
  <w:style w:type="paragraph" w:styleId="HTML">
    <w:name w:val="HTML Preformatted"/>
    <w:basedOn w:val="a"/>
    <w:link w:val="HTML0"/>
    <w:rsid w:val="004C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1"/>
    <w:link w:val="HTML"/>
    <w:rsid w:val="004C07AA"/>
    <w:rPr>
      <w:rFonts w:ascii="Courier New" w:hAnsi="Courier New"/>
      <w:color w:val="000000"/>
    </w:rPr>
  </w:style>
  <w:style w:type="paragraph" w:styleId="a6">
    <w:name w:val="annotation text"/>
    <w:basedOn w:val="a"/>
    <w:link w:val="a8"/>
    <w:rsid w:val="004C07AA"/>
    <w:rPr>
      <w:sz w:val="20"/>
    </w:rPr>
  </w:style>
  <w:style w:type="character" w:customStyle="1" w:styleId="a8">
    <w:name w:val="Текст примечания Знак"/>
    <w:basedOn w:val="1"/>
    <w:link w:val="a6"/>
    <w:rsid w:val="004C07AA"/>
    <w:rPr>
      <w:sz w:val="20"/>
    </w:rPr>
  </w:style>
  <w:style w:type="paragraph" w:styleId="51">
    <w:name w:val="toc 5"/>
    <w:next w:val="a"/>
    <w:link w:val="52"/>
    <w:uiPriority w:val="39"/>
    <w:rsid w:val="004C07AA"/>
    <w:pPr>
      <w:ind w:left="800"/>
    </w:pPr>
    <w:rPr>
      <w:rFonts w:ascii="XO Thames" w:hAnsi="XO Thames"/>
      <w:sz w:val="28"/>
    </w:rPr>
  </w:style>
  <w:style w:type="character" w:customStyle="1" w:styleId="52">
    <w:name w:val="Оглавление 5 Знак"/>
    <w:link w:val="51"/>
    <w:rsid w:val="004C07AA"/>
    <w:rPr>
      <w:rFonts w:ascii="XO Thames" w:hAnsi="XO Thames"/>
      <w:sz w:val="28"/>
    </w:rPr>
  </w:style>
  <w:style w:type="paragraph" w:styleId="ac">
    <w:name w:val="Subtitle"/>
    <w:next w:val="a"/>
    <w:link w:val="ad"/>
    <w:uiPriority w:val="11"/>
    <w:qFormat/>
    <w:rsid w:val="004C07AA"/>
    <w:pPr>
      <w:jc w:val="both"/>
    </w:pPr>
    <w:rPr>
      <w:rFonts w:ascii="XO Thames" w:hAnsi="XO Thames"/>
      <w:i/>
      <w:sz w:val="24"/>
    </w:rPr>
  </w:style>
  <w:style w:type="character" w:customStyle="1" w:styleId="ad">
    <w:name w:val="Подзаголовок Знак"/>
    <w:link w:val="ac"/>
    <w:rsid w:val="004C07AA"/>
    <w:rPr>
      <w:rFonts w:ascii="XO Thames" w:hAnsi="XO Thames"/>
      <w:i/>
      <w:sz w:val="24"/>
    </w:rPr>
  </w:style>
  <w:style w:type="paragraph" w:styleId="ae">
    <w:name w:val="Title"/>
    <w:next w:val="a"/>
    <w:link w:val="af"/>
    <w:uiPriority w:val="10"/>
    <w:qFormat/>
    <w:rsid w:val="004C07AA"/>
    <w:pPr>
      <w:spacing w:before="567" w:after="567"/>
      <w:jc w:val="center"/>
    </w:pPr>
    <w:rPr>
      <w:rFonts w:ascii="XO Thames" w:hAnsi="XO Thames"/>
      <w:b/>
      <w:caps/>
      <w:sz w:val="40"/>
    </w:rPr>
  </w:style>
  <w:style w:type="character" w:customStyle="1" w:styleId="af">
    <w:name w:val="Название Знак"/>
    <w:link w:val="ae"/>
    <w:rsid w:val="004C07AA"/>
    <w:rPr>
      <w:rFonts w:ascii="XO Thames" w:hAnsi="XO Thames"/>
      <w:b/>
      <w:caps/>
      <w:sz w:val="40"/>
    </w:rPr>
  </w:style>
  <w:style w:type="character" w:customStyle="1" w:styleId="40">
    <w:name w:val="Заголовок 4 Знак"/>
    <w:link w:val="4"/>
    <w:rsid w:val="004C07AA"/>
    <w:rPr>
      <w:rFonts w:ascii="XO Thames" w:hAnsi="XO Thames"/>
      <w:b/>
      <w:sz w:val="24"/>
    </w:rPr>
  </w:style>
  <w:style w:type="character" w:customStyle="1" w:styleId="20">
    <w:name w:val="Заголовок 2 Знак"/>
    <w:link w:val="2"/>
    <w:rsid w:val="004C07AA"/>
    <w:rPr>
      <w:rFonts w:ascii="XO Thames" w:hAnsi="XO Thames"/>
      <w:b/>
      <w:sz w:val="28"/>
    </w:rPr>
  </w:style>
  <w:style w:type="paragraph" w:customStyle="1" w:styleId="16">
    <w:name w:val="Знак примечания1"/>
    <w:basedOn w:val="12"/>
    <w:link w:val="af0"/>
    <w:rsid w:val="004C07AA"/>
    <w:rPr>
      <w:sz w:val="16"/>
    </w:rPr>
  </w:style>
  <w:style w:type="character" w:styleId="af0">
    <w:name w:val="annotation reference"/>
    <w:basedOn w:val="a0"/>
    <w:link w:val="16"/>
    <w:rsid w:val="004C07AA"/>
    <w:rPr>
      <w:sz w:val="16"/>
    </w:rPr>
  </w:style>
  <w:style w:type="character" w:customStyle="1" w:styleId="ConsPlusNormal1">
    <w:name w:val="ConsPlusNormal Знак"/>
    <w:locked/>
    <w:rsid w:val="002B5659"/>
    <w:rPr>
      <w:rFonts w:ascii="Times New Roman" w:hAnsi="Times New Roman" w:cs="Times New Roman"/>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33122068">
      <w:bodyDiv w:val="1"/>
      <w:marLeft w:val="0"/>
      <w:marRight w:val="0"/>
      <w:marTop w:val="0"/>
      <w:marBottom w:val="0"/>
      <w:divBdr>
        <w:top w:val="none" w:sz="0" w:space="0" w:color="auto"/>
        <w:left w:val="none" w:sz="0" w:space="0" w:color="auto"/>
        <w:bottom w:val="none" w:sz="0" w:space="0" w:color="auto"/>
        <w:right w:val="none" w:sz="0" w:space="0" w:color="auto"/>
      </w:divBdr>
    </w:div>
    <w:div w:id="180290460">
      <w:bodyDiv w:val="1"/>
      <w:marLeft w:val="0"/>
      <w:marRight w:val="0"/>
      <w:marTop w:val="0"/>
      <w:marBottom w:val="0"/>
      <w:divBdr>
        <w:top w:val="none" w:sz="0" w:space="0" w:color="auto"/>
        <w:left w:val="none" w:sz="0" w:space="0" w:color="auto"/>
        <w:bottom w:val="none" w:sz="0" w:space="0" w:color="auto"/>
        <w:right w:val="none" w:sz="0" w:space="0" w:color="auto"/>
      </w:divBdr>
    </w:div>
    <w:div w:id="229465998">
      <w:bodyDiv w:val="1"/>
      <w:marLeft w:val="0"/>
      <w:marRight w:val="0"/>
      <w:marTop w:val="0"/>
      <w:marBottom w:val="0"/>
      <w:divBdr>
        <w:top w:val="none" w:sz="0" w:space="0" w:color="auto"/>
        <w:left w:val="none" w:sz="0" w:space="0" w:color="auto"/>
        <w:bottom w:val="none" w:sz="0" w:space="0" w:color="auto"/>
        <w:right w:val="none" w:sz="0" w:space="0" w:color="auto"/>
      </w:divBdr>
    </w:div>
    <w:div w:id="528419385">
      <w:bodyDiv w:val="1"/>
      <w:marLeft w:val="0"/>
      <w:marRight w:val="0"/>
      <w:marTop w:val="0"/>
      <w:marBottom w:val="0"/>
      <w:divBdr>
        <w:top w:val="none" w:sz="0" w:space="0" w:color="auto"/>
        <w:left w:val="none" w:sz="0" w:space="0" w:color="auto"/>
        <w:bottom w:val="none" w:sz="0" w:space="0" w:color="auto"/>
        <w:right w:val="none" w:sz="0" w:space="0" w:color="auto"/>
      </w:divBdr>
    </w:div>
    <w:div w:id="771362237">
      <w:bodyDiv w:val="1"/>
      <w:marLeft w:val="0"/>
      <w:marRight w:val="0"/>
      <w:marTop w:val="0"/>
      <w:marBottom w:val="0"/>
      <w:divBdr>
        <w:top w:val="none" w:sz="0" w:space="0" w:color="auto"/>
        <w:left w:val="none" w:sz="0" w:space="0" w:color="auto"/>
        <w:bottom w:val="none" w:sz="0" w:space="0" w:color="auto"/>
        <w:right w:val="none" w:sz="0" w:space="0" w:color="auto"/>
      </w:divBdr>
    </w:div>
    <w:div w:id="1075518426">
      <w:bodyDiv w:val="1"/>
      <w:marLeft w:val="0"/>
      <w:marRight w:val="0"/>
      <w:marTop w:val="0"/>
      <w:marBottom w:val="0"/>
      <w:divBdr>
        <w:top w:val="none" w:sz="0" w:space="0" w:color="auto"/>
        <w:left w:val="none" w:sz="0" w:space="0" w:color="auto"/>
        <w:bottom w:val="none" w:sz="0" w:space="0" w:color="auto"/>
        <w:right w:val="none" w:sz="0" w:space="0" w:color="auto"/>
      </w:divBdr>
    </w:div>
    <w:div w:id="1086148050">
      <w:bodyDiv w:val="1"/>
      <w:marLeft w:val="0"/>
      <w:marRight w:val="0"/>
      <w:marTop w:val="0"/>
      <w:marBottom w:val="0"/>
      <w:divBdr>
        <w:top w:val="none" w:sz="0" w:space="0" w:color="auto"/>
        <w:left w:val="none" w:sz="0" w:space="0" w:color="auto"/>
        <w:bottom w:val="none" w:sz="0" w:space="0" w:color="auto"/>
        <w:right w:val="none" w:sz="0" w:space="0" w:color="auto"/>
      </w:divBdr>
    </w:div>
    <w:div w:id="1321033475">
      <w:bodyDiv w:val="1"/>
      <w:marLeft w:val="0"/>
      <w:marRight w:val="0"/>
      <w:marTop w:val="0"/>
      <w:marBottom w:val="0"/>
      <w:divBdr>
        <w:top w:val="none" w:sz="0" w:space="0" w:color="auto"/>
        <w:left w:val="none" w:sz="0" w:space="0" w:color="auto"/>
        <w:bottom w:val="none" w:sz="0" w:space="0" w:color="auto"/>
        <w:right w:val="none" w:sz="0" w:space="0" w:color="auto"/>
      </w:divBdr>
    </w:div>
    <w:div w:id="1527713221">
      <w:bodyDiv w:val="1"/>
      <w:marLeft w:val="0"/>
      <w:marRight w:val="0"/>
      <w:marTop w:val="0"/>
      <w:marBottom w:val="0"/>
      <w:divBdr>
        <w:top w:val="none" w:sz="0" w:space="0" w:color="auto"/>
        <w:left w:val="none" w:sz="0" w:space="0" w:color="auto"/>
        <w:bottom w:val="none" w:sz="0" w:space="0" w:color="auto"/>
        <w:right w:val="none" w:sz="0" w:space="0" w:color="auto"/>
      </w:divBdr>
    </w:div>
    <w:div w:id="1557011359">
      <w:bodyDiv w:val="1"/>
      <w:marLeft w:val="0"/>
      <w:marRight w:val="0"/>
      <w:marTop w:val="0"/>
      <w:marBottom w:val="0"/>
      <w:divBdr>
        <w:top w:val="none" w:sz="0" w:space="0" w:color="auto"/>
        <w:left w:val="none" w:sz="0" w:space="0" w:color="auto"/>
        <w:bottom w:val="none" w:sz="0" w:space="0" w:color="auto"/>
        <w:right w:val="none" w:sz="0" w:space="0" w:color="auto"/>
      </w:divBdr>
      <w:divsChild>
        <w:div w:id="26956727">
          <w:marLeft w:val="0"/>
          <w:marRight w:val="0"/>
          <w:marTop w:val="0"/>
          <w:marBottom w:val="0"/>
          <w:divBdr>
            <w:top w:val="none" w:sz="0" w:space="0" w:color="auto"/>
            <w:left w:val="none" w:sz="0" w:space="0" w:color="auto"/>
            <w:bottom w:val="none" w:sz="0" w:space="0" w:color="auto"/>
            <w:right w:val="none" w:sz="0" w:space="0" w:color="auto"/>
          </w:divBdr>
        </w:div>
        <w:div w:id="843208179">
          <w:marLeft w:val="0"/>
          <w:marRight w:val="0"/>
          <w:marTop w:val="0"/>
          <w:marBottom w:val="0"/>
          <w:divBdr>
            <w:top w:val="none" w:sz="0" w:space="0" w:color="auto"/>
            <w:left w:val="none" w:sz="0" w:space="0" w:color="auto"/>
            <w:bottom w:val="none" w:sz="0" w:space="0" w:color="auto"/>
            <w:right w:val="none" w:sz="0" w:space="0" w:color="auto"/>
          </w:divBdr>
        </w:div>
        <w:div w:id="2142797051">
          <w:marLeft w:val="0"/>
          <w:marRight w:val="0"/>
          <w:marTop w:val="0"/>
          <w:marBottom w:val="0"/>
          <w:divBdr>
            <w:top w:val="none" w:sz="0" w:space="0" w:color="auto"/>
            <w:left w:val="none" w:sz="0" w:space="0" w:color="auto"/>
            <w:bottom w:val="none" w:sz="0" w:space="0" w:color="auto"/>
            <w:right w:val="none" w:sz="0" w:space="0" w:color="auto"/>
          </w:divBdr>
        </w:div>
        <w:div w:id="1408527730">
          <w:marLeft w:val="0"/>
          <w:marRight w:val="0"/>
          <w:marTop w:val="0"/>
          <w:marBottom w:val="0"/>
          <w:divBdr>
            <w:top w:val="none" w:sz="0" w:space="0" w:color="auto"/>
            <w:left w:val="none" w:sz="0" w:space="0" w:color="auto"/>
            <w:bottom w:val="none" w:sz="0" w:space="0" w:color="auto"/>
            <w:right w:val="none" w:sz="0" w:space="0" w:color="auto"/>
          </w:divBdr>
        </w:div>
      </w:divsChild>
    </w:div>
    <w:div w:id="1674184906">
      <w:bodyDiv w:val="1"/>
      <w:marLeft w:val="0"/>
      <w:marRight w:val="0"/>
      <w:marTop w:val="0"/>
      <w:marBottom w:val="0"/>
      <w:divBdr>
        <w:top w:val="none" w:sz="0" w:space="0" w:color="auto"/>
        <w:left w:val="none" w:sz="0" w:space="0" w:color="auto"/>
        <w:bottom w:val="none" w:sz="0" w:space="0" w:color="auto"/>
        <w:right w:val="none" w:sz="0" w:space="0" w:color="auto"/>
      </w:divBdr>
    </w:div>
    <w:div w:id="1742288047">
      <w:bodyDiv w:val="1"/>
      <w:marLeft w:val="0"/>
      <w:marRight w:val="0"/>
      <w:marTop w:val="0"/>
      <w:marBottom w:val="0"/>
      <w:divBdr>
        <w:top w:val="none" w:sz="0" w:space="0" w:color="auto"/>
        <w:left w:val="none" w:sz="0" w:space="0" w:color="auto"/>
        <w:bottom w:val="none" w:sz="0" w:space="0" w:color="auto"/>
        <w:right w:val="none" w:sz="0" w:space="0" w:color="auto"/>
      </w:divBdr>
    </w:div>
    <w:div w:id="1924295766">
      <w:bodyDiv w:val="1"/>
      <w:marLeft w:val="0"/>
      <w:marRight w:val="0"/>
      <w:marTop w:val="0"/>
      <w:marBottom w:val="0"/>
      <w:divBdr>
        <w:top w:val="none" w:sz="0" w:space="0" w:color="auto"/>
        <w:left w:val="none" w:sz="0" w:space="0" w:color="auto"/>
        <w:bottom w:val="none" w:sz="0" w:space="0" w:color="auto"/>
        <w:right w:val="none" w:sz="0" w:space="0" w:color="auto"/>
      </w:divBdr>
    </w:div>
    <w:div w:id="1993560733">
      <w:bodyDiv w:val="1"/>
      <w:marLeft w:val="0"/>
      <w:marRight w:val="0"/>
      <w:marTop w:val="0"/>
      <w:marBottom w:val="0"/>
      <w:divBdr>
        <w:top w:val="none" w:sz="0" w:space="0" w:color="auto"/>
        <w:left w:val="none" w:sz="0" w:space="0" w:color="auto"/>
        <w:bottom w:val="none" w:sz="0" w:space="0" w:color="auto"/>
        <w:right w:val="none" w:sz="0" w:space="0" w:color="auto"/>
      </w:divBdr>
    </w:div>
    <w:div w:id="212711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0478&amp;date=23.01.2023&amp;dst=100179&amp;field=134" TargetMode="External"/><Relationship Id="rId13" Type="http://schemas.openxmlformats.org/officeDocument/2006/relationships/hyperlink" Target="https://login.consultant.ru/link/?req=doc&amp;base=RLAW095&amp;n=217373&amp;dst=100342&amp;field=134&amp;date=27.03.2023" TargetMode="External"/><Relationship Id="rId18" Type="http://schemas.openxmlformats.org/officeDocument/2006/relationships/hyperlink" Target="consultantplus://offline/ref=ED34AD186F91AB304304272A452B3ADA3C86E80004D5C29CC7D81EB9AFvEr6O" TargetMode="External"/><Relationship Id="rId3" Type="http://schemas.openxmlformats.org/officeDocument/2006/relationships/settings" Target="settings.xml"/><Relationship Id="rId21" Type="http://schemas.openxmlformats.org/officeDocument/2006/relationships/theme" Target="theme/theme1.xml"/><Relationship Id="rId34" Type="http://schemas.microsoft.com/office/2011/relationships/commentsExtended" Target="commentsExtended.xml"/><Relationship Id="rId7" Type="http://schemas.openxmlformats.org/officeDocument/2006/relationships/hyperlink" Target="https://login.consultant.ru/link/?req=doc&amp;base=LAW&amp;n=431888&amp;dst=3722&amp;field=134&amp;date=13.12.2022" TargetMode="External"/><Relationship Id="rId12" Type="http://schemas.openxmlformats.org/officeDocument/2006/relationships/hyperlink" Target="https://login.consultant.ru/link/?req=doc&amp;base=LAW&amp;n=353798&amp;date=27.03.2023" TargetMode="External"/><Relationship Id="rId17" Type="http://schemas.openxmlformats.org/officeDocument/2006/relationships/hyperlink" Target="https://login.consultant.ru/link/?req=doc&amp;base=LAW&amp;n=428956&amp;date=15.12.2022" TargetMode="External"/><Relationship Id="rId2" Type="http://schemas.openxmlformats.org/officeDocument/2006/relationships/styles" Target="styles.xml"/><Relationship Id="rId16" Type="http://schemas.openxmlformats.org/officeDocument/2006/relationships/hyperlink" Target="https://login.consultant.ru/link/?req=doc&amp;base=LAW&amp;n=428956&amp;date=15.12.20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1888&amp;dst=3704&amp;field=134&amp;date=13.12.2022" TargetMode="External"/><Relationship Id="rId11" Type="http://schemas.openxmlformats.org/officeDocument/2006/relationships/hyperlink" Target="https://login.consultant.ru/link/?req=doc&amp;base=RLAW095&amp;n=217373&amp;dst=100118&amp;field=134&amp;date=27.03.2023" TargetMode="External"/><Relationship Id="rId5" Type="http://schemas.openxmlformats.org/officeDocument/2006/relationships/hyperlink" Target="https://login.consultant.ru/link/?req=doc&amp;base=LAW&amp;n=431888&amp;date=13.12.2022" TargetMode="External"/><Relationship Id="rId15" Type="http://schemas.openxmlformats.org/officeDocument/2006/relationships/hyperlink" Target="https://login.consultant.ru/link/?req=doc&amp;base=LAW&amp;n=428956&amp;date=15.12.2022&amp;dst=101916&amp;field=134" TargetMode="External"/><Relationship Id="rId10" Type="http://schemas.openxmlformats.org/officeDocument/2006/relationships/hyperlink" Target="consultantplus://offline/ref=ED34AD186F91AB304304272A452B3ADA3C86E80004D5C29CC7D81EB9AFvEr6O" TargetMode="External"/><Relationship Id="rId19" Type="http://schemas.openxmlformats.org/officeDocument/2006/relationships/hyperlink" Target="consultantplus://offline/ref=ED34AD186F91AB304304272A452B3ADA3C86E80004D5C29CC7D81EB9AFvEr6O" TargetMode="External"/><Relationship Id="rId4" Type="http://schemas.openxmlformats.org/officeDocument/2006/relationships/webSettings" Target="webSettings.xml"/><Relationship Id="rId9" Type="http://schemas.openxmlformats.org/officeDocument/2006/relationships/hyperlink" Target="consultantplus://offline/ref=ED34AD186F91AB304304272A452B3ADA3C86E80004D5C29CC7D81EB9AFvEr6O" TargetMode="External"/><Relationship Id="rId14" Type="http://schemas.openxmlformats.org/officeDocument/2006/relationships/hyperlink" Target="https://login.consultant.ru/link/?req=doc&amp;base=LAW&amp;n=428956&amp;date=15.12.2022"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Чертенкова Надежда Николаевна</dc:creator>
  <cp:lastModifiedBy>Admin</cp:lastModifiedBy>
  <cp:revision>29</cp:revision>
  <cp:lastPrinted>2023-06-14T11:24:00Z</cp:lastPrinted>
  <dcterms:created xsi:type="dcterms:W3CDTF">2023-03-30T14:26:00Z</dcterms:created>
  <dcterms:modified xsi:type="dcterms:W3CDTF">2023-07-18T07:24:00Z</dcterms:modified>
</cp:coreProperties>
</file>