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075"/>
      </w:tblGrid>
      <w:tr w:rsidR="00AE7D3E" w:rsidRPr="00AE7D3E" w:rsidTr="00AE7D3E">
        <w:tc>
          <w:tcPr>
            <w:tcW w:w="0" w:type="auto"/>
            <w:hideMark/>
          </w:tcPr>
          <w:p w:rsidR="00AE7D3E" w:rsidRPr="00AE7D3E" w:rsidRDefault="00AE7D3E" w:rsidP="00AE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7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СОГЛАСИЕ </w:t>
            </w:r>
          </w:p>
          <w:p w:rsidR="00AE7D3E" w:rsidRPr="00AE7D3E" w:rsidRDefault="00AE7D3E" w:rsidP="00AE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Гражданина на осуществление проверок Департаментом сельского </w:t>
            </w:r>
          </w:p>
          <w:p w:rsidR="00AE7D3E" w:rsidRPr="00AE7D3E" w:rsidRDefault="00AE7D3E" w:rsidP="00AE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хозяйства и продовольственных ресурсов Вологодской области </w:t>
            </w:r>
          </w:p>
          <w:p w:rsidR="00AE7D3E" w:rsidRPr="00AE7D3E" w:rsidRDefault="00AE7D3E" w:rsidP="00AE7D3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органами государственного финансового контроля </w:t>
            </w:r>
          </w:p>
        </w:tc>
      </w:tr>
      <w:tr w:rsidR="00AE7D3E" w:rsidRPr="00AE7D3E" w:rsidTr="00AE7D3E">
        <w:tc>
          <w:tcPr>
            <w:tcW w:w="0" w:type="auto"/>
            <w:hideMark/>
          </w:tcPr>
          <w:p w:rsidR="00AE7D3E" w:rsidRPr="00AE7D3E" w:rsidRDefault="00AE7D3E" w:rsidP="00AE7D3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AE7D3E" w:rsidRPr="00AE7D3E" w:rsidTr="00AE7D3E">
        <w:tc>
          <w:tcPr>
            <w:tcW w:w="0" w:type="auto"/>
            <w:hideMark/>
          </w:tcPr>
          <w:p w:rsidR="00AE7D3E" w:rsidRPr="00AE7D3E" w:rsidRDefault="00AE7D3E" w:rsidP="00AE7D3E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Порядком предоставления субсидий на возмещение части затрат на приобретение коров личными подсобными хозяйствами, утвержденным постановлением Правительства области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 2017 года № 406</w:t>
            </w:r>
            <w:r w:rsidRPr="00AE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AE7D3E" w:rsidRPr="00AE7D3E" w:rsidTr="00AE7D3E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E7D3E" w:rsidRPr="00AE7D3E" w:rsidRDefault="00AE7D3E" w:rsidP="00AE7D3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AE7D3E" w:rsidRPr="00AE7D3E" w:rsidTr="00AE7D3E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E7D3E" w:rsidRPr="00AE7D3E" w:rsidRDefault="00AE7D3E" w:rsidP="00AE7D3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(Ф.И.О. Гражданина) </w:t>
            </w:r>
          </w:p>
        </w:tc>
      </w:tr>
      <w:tr w:rsidR="00AE7D3E" w:rsidRPr="00AE7D3E" w:rsidTr="00AE7D3E">
        <w:tc>
          <w:tcPr>
            <w:tcW w:w="0" w:type="auto"/>
            <w:hideMark/>
          </w:tcPr>
          <w:p w:rsidR="00AE7D3E" w:rsidRPr="00AE7D3E" w:rsidRDefault="00AE7D3E" w:rsidP="00AE7D3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дает согласие на осуществление проверок Департаментом сельского хозяйства и продовольственных ресурсов области соблюдения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проверок в соответствии со </w:t>
            </w:r>
            <w:hyperlink r:id="rId4" w:history="1">
              <w:r w:rsidRPr="00AE7D3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статьями 268.1</w:t>
              </w:r>
            </w:hyperlink>
            <w:r w:rsidRPr="00AE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5" w:history="1">
              <w:r w:rsidRPr="00AE7D3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269.2</w:t>
              </w:r>
            </w:hyperlink>
            <w:r w:rsidRPr="00AE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 кодекса Российской Федерации. </w:t>
            </w:r>
          </w:p>
        </w:tc>
      </w:tr>
    </w:tbl>
    <w:p w:rsidR="00313540" w:rsidRPr="00AE060F" w:rsidRDefault="00313540" w:rsidP="00AE06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540" w:rsidRPr="00AE060F" w:rsidRDefault="00313540" w:rsidP="00AE06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60F">
        <w:rPr>
          <w:rFonts w:ascii="Times New Roman" w:hAnsi="Times New Roman" w:cs="Times New Roman"/>
          <w:sz w:val="28"/>
          <w:szCs w:val="28"/>
        </w:rPr>
        <w:t>_____________ _________________________</w:t>
      </w:r>
    </w:p>
    <w:p w:rsidR="00313540" w:rsidRPr="00C740D5" w:rsidRDefault="00C740D5" w:rsidP="00AE06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13540" w:rsidRPr="00C740D5">
        <w:rPr>
          <w:rFonts w:ascii="Times New Roman" w:hAnsi="Times New Roman" w:cs="Times New Roman"/>
          <w:sz w:val="20"/>
          <w:szCs w:val="20"/>
        </w:rPr>
        <w:t xml:space="preserve">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13540" w:rsidRPr="00C740D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313540" w:rsidRPr="00AE060F" w:rsidRDefault="00313540" w:rsidP="00AE06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540" w:rsidRPr="00AE060F" w:rsidRDefault="00C740D5" w:rsidP="00AE06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313540" w:rsidRPr="00AE060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716D1">
        <w:rPr>
          <w:rFonts w:ascii="Times New Roman" w:hAnsi="Times New Roman" w:cs="Times New Roman"/>
          <w:sz w:val="28"/>
          <w:szCs w:val="28"/>
        </w:rPr>
        <w:t>___________</w:t>
      </w:r>
      <w:r w:rsidR="00313540" w:rsidRPr="00AE060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7D3E">
        <w:rPr>
          <w:rFonts w:ascii="Times New Roman" w:hAnsi="Times New Roman" w:cs="Times New Roman"/>
          <w:sz w:val="28"/>
          <w:szCs w:val="28"/>
        </w:rPr>
        <w:t>3</w:t>
      </w:r>
      <w:r w:rsidR="00313540" w:rsidRPr="00AE06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6247" w:rsidRDefault="001A6247" w:rsidP="00313540">
      <w:pPr>
        <w:jc w:val="both"/>
      </w:pPr>
    </w:p>
    <w:sectPr w:rsidR="001A6247" w:rsidSect="004148AA">
      <w:pgSz w:w="11906" w:h="16840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540"/>
    <w:rsid w:val="00101FE5"/>
    <w:rsid w:val="001716D1"/>
    <w:rsid w:val="001A6247"/>
    <w:rsid w:val="00221018"/>
    <w:rsid w:val="002A4C00"/>
    <w:rsid w:val="00302C7D"/>
    <w:rsid w:val="00313540"/>
    <w:rsid w:val="00397EE4"/>
    <w:rsid w:val="004A42B3"/>
    <w:rsid w:val="0052246A"/>
    <w:rsid w:val="008053A2"/>
    <w:rsid w:val="008325D4"/>
    <w:rsid w:val="00881B26"/>
    <w:rsid w:val="008C6A6A"/>
    <w:rsid w:val="00956225"/>
    <w:rsid w:val="00990650"/>
    <w:rsid w:val="00AE060F"/>
    <w:rsid w:val="00AE7D3E"/>
    <w:rsid w:val="00C740D5"/>
    <w:rsid w:val="00D71065"/>
    <w:rsid w:val="00DC73E1"/>
    <w:rsid w:val="00DD25CB"/>
    <w:rsid w:val="00EB648F"/>
    <w:rsid w:val="00FF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6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4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4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2230&amp;dst=3722&amp;field=134&amp;date=13.06.2023" TargetMode="External"/><Relationship Id="rId4" Type="http://schemas.openxmlformats.org/officeDocument/2006/relationships/hyperlink" Target="https://login.consultant.ru/link/?req=doc&amp;base=LAW&amp;n=432230&amp;dst=3704&amp;field=134&amp;date=13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chaschina.ev</dc:creator>
  <cp:lastModifiedBy>TishinaES</cp:lastModifiedBy>
  <cp:revision>11</cp:revision>
  <cp:lastPrinted>2021-06-09T13:48:00Z</cp:lastPrinted>
  <dcterms:created xsi:type="dcterms:W3CDTF">2018-07-03T09:01:00Z</dcterms:created>
  <dcterms:modified xsi:type="dcterms:W3CDTF">2023-06-13T05:40:00Z</dcterms:modified>
</cp:coreProperties>
</file>