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00" w:rsidRDefault="00A06800" w:rsidP="00A06800">
      <w:pPr>
        <w:shd w:val="clear" w:color="auto" w:fill="FFFFFF"/>
        <w:spacing w:line="274" w:lineRule="exact"/>
        <w:ind w:right="-82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Информация</w:t>
      </w:r>
    </w:p>
    <w:p w:rsidR="00A06800" w:rsidRDefault="00A06800" w:rsidP="00A06800">
      <w:pPr>
        <w:shd w:val="clear" w:color="auto" w:fill="FFFFFF"/>
        <w:spacing w:line="274" w:lineRule="exact"/>
        <w:ind w:right="-82"/>
        <w:jc w:val="center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 xml:space="preserve">о закупках товаров, работ, услуг для </w:t>
      </w:r>
      <w:r>
        <w:rPr>
          <w:spacing w:val="1"/>
          <w:sz w:val="28"/>
          <w:szCs w:val="28"/>
        </w:rPr>
        <w:t xml:space="preserve">обеспечения нужд </w:t>
      </w:r>
    </w:p>
    <w:p w:rsidR="00A06800" w:rsidRDefault="00A06800" w:rsidP="00A06800">
      <w:pPr>
        <w:shd w:val="clear" w:color="auto" w:fill="FFFFFF"/>
        <w:spacing w:line="274" w:lineRule="exact"/>
        <w:ind w:right="-82"/>
        <w:jc w:val="center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</w:rPr>
        <w:t xml:space="preserve">Сокольского муниципального округа </w:t>
      </w:r>
    </w:p>
    <w:p w:rsidR="00A06800" w:rsidRDefault="00A06800" w:rsidP="00A06800">
      <w:pPr>
        <w:shd w:val="clear" w:color="auto" w:fill="FFFFFF"/>
        <w:spacing w:line="274" w:lineRule="exact"/>
        <w:ind w:right="-82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 второй квартал 2025 года</w:t>
      </w:r>
    </w:p>
    <w:p w:rsidR="00A06800" w:rsidRDefault="00A06800" w:rsidP="00A06800">
      <w:pPr>
        <w:shd w:val="clear" w:color="auto" w:fill="FFFFFF"/>
        <w:spacing w:line="274" w:lineRule="exact"/>
        <w:ind w:right="-82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законодательством РФ </w:t>
      </w:r>
    </w:p>
    <w:p w:rsidR="00A06800" w:rsidRDefault="00A06800" w:rsidP="00A06800">
      <w:pPr>
        <w:shd w:val="clear" w:color="auto" w:fill="FFFFFF"/>
        <w:spacing w:line="274" w:lineRule="exact"/>
        <w:ind w:right="-82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контрактной системе в сфере закупок товаров, </w:t>
      </w:r>
    </w:p>
    <w:p w:rsidR="00A06800" w:rsidRDefault="00A06800" w:rsidP="00A06800">
      <w:pPr>
        <w:shd w:val="clear" w:color="auto" w:fill="FFFFFF"/>
        <w:spacing w:line="274" w:lineRule="exact"/>
        <w:ind w:right="-82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работ и услуг для обеспечения государственных и муниципальных нужд</w:t>
      </w:r>
    </w:p>
    <w:p w:rsidR="00A06800" w:rsidRDefault="00A06800" w:rsidP="00A06800">
      <w:pPr>
        <w:spacing w:after="552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6"/>
        <w:gridCol w:w="6557"/>
        <w:gridCol w:w="2458"/>
      </w:tblGrid>
      <w:tr w:rsidR="00A06800" w:rsidTr="00A06800">
        <w:trPr>
          <w:trHeight w:hRule="exact" w:val="104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spacing w:line="274" w:lineRule="exact"/>
              <w:ind w:left="139" w:righ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pacing w:val="-6"/>
                <w:sz w:val="28"/>
                <w:szCs w:val="28"/>
              </w:rPr>
              <w:t>п/п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255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Показатели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7701EB">
            <w:pPr>
              <w:shd w:val="clear" w:color="auto" w:fill="FFFFFF"/>
              <w:spacing w:line="274" w:lineRule="exact"/>
              <w:ind w:left="298" w:right="317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Январь</w:t>
            </w:r>
            <w:r w:rsidR="00050584">
              <w:rPr>
                <w:spacing w:val="-3"/>
                <w:sz w:val="28"/>
                <w:szCs w:val="28"/>
              </w:rPr>
              <w:t xml:space="preserve"> - июнь</w:t>
            </w:r>
          </w:p>
          <w:p w:rsidR="00A06800" w:rsidRDefault="00A06800">
            <w:pPr>
              <w:shd w:val="clear" w:color="auto" w:fill="FFFFFF"/>
              <w:spacing w:line="274" w:lineRule="exact"/>
              <w:ind w:left="298" w:right="31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2025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06800" w:rsidTr="00A06800">
        <w:trPr>
          <w:trHeight w:hRule="exact" w:val="469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shd w:val="clear" w:color="auto" w:fill="FFFFFF"/>
              <w:ind w:right="2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A06800" w:rsidRDefault="00A06800">
            <w:pPr>
              <w:rPr>
                <w:sz w:val="28"/>
                <w:szCs w:val="28"/>
              </w:rPr>
            </w:pPr>
          </w:p>
          <w:p w:rsidR="00A06800" w:rsidRDefault="00A06800">
            <w:pPr>
              <w:rPr>
                <w:sz w:val="28"/>
                <w:szCs w:val="28"/>
              </w:rPr>
            </w:pPr>
          </w:p>
          <w:p w:rsidR="00A06800" w:rsidRDefault="00A06800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Количество закупок (состоялось), всего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5D08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A06800" w:rsidTr="00A06800">
        <w:trPr>
          <w:trHeight w:hRule="exact" w:val="28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spacing w:val="-8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06800" w:rsidTr="00A06800">
        <w:trPr>
          <w:trHeight w:hRule="exact" w:val="28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аукцион в электронной форме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8520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6800" w:rsidTr="00A06800">
        <w:trPr>
          <w:trHeight w:hRule="exact" w:val="28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запрос котировок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8520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6800" w:rsidTr="00A06800">
        <w:trPr>
          <w:trHeight w:hRule="exact" w:val="702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shd w:val="clear" w:color="auto" w:fill="FFFFFF"/>
              <w:ind w:right="2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A06800" w:rsidRDefault="00A06800">
            <w:pPr>
              <w:rPr>
                <w:sz w:val="28"/>
                <w:szCs w:val="28"/>
              </w:rPr>
            </w:pPr>
          </w:p>
          <w:p w:rsidR="00A06800" w:rsidRDefault="00A06800">
            <w:pPr>
              <w:rPr>
                <w:sz w:val="28"/>
                <w:szCs w:val="28"/>
              </w:rPr>
            </w:pPr>
          </w:p>
          <w:p w:rsidR="00A06800" w:rsidRDefault="00A06800">
            <w:pPr>
              <w:rPr>
                <w:sz w:val="28"/>
                <w:szCs w:val="28"/>
              </w:rPr>
            </w:pPr>
          </w:p>
          <w:p w:rsidR="00A06800" w:rsidRDefault="00A06800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Количество заключенных контрактов, договоров,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7701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A06800" w:rsidTr="00A06800">
        <w:trPr>
          <w:trHeight w:hRule="exact" w:val="29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9"/>
                <w:sz w:val="28"/>
                <w:szCs w:val="28"/>
              </w:rPr>
              <w:t>т.ч</w:t>
            </w:r>
            <w:proofErr w:type="spellEnd"/>
            <w:r>
              <w:rPr>
                <w:spacing w:val="-19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06800" w:rsidTr="00A06800">
        <w:trPr>
          <w:trHeight w:hRule="exact" w:val="28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аукцион в электронной форме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8520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6800" w:rsidTr="00A06800">
        <w:trPr>
          <w:trHeight w:hRule="exact" w:val="28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3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запрос котировок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8520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6800" w:rsidTr="00A06800">
        <w:trPr>
          <w:trHeight w:hRule="exact" w:val="28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с единственным поставщиком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770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6800" w:rsidTr="00A06800">
        <w:trPr>
          <w:trHeight w:hRule="exact" w:val="557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spacing w:line="283" w:lineRule="exact"/>
              <w:ind w:right="245" w:firstLine="4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 по результатам закупки в соответствии с п.4 ст.93 ФЗ-44 </w:t>
            </w:r>
            <w:r>
              <w:rPr>
                <w:sz w:val="28"/>
                <w:szCs w:val="28"/>
              </w:rPr>
              <w:t xml:space="preserve">(закупка до 600 тыс. руб.)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770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06800" w:rsidTr="00A06800">
        <w:trPr>
          <w:trHeight w:hRule="exact" w:val="557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spacing w:line="283" w:lineRule="exact"/>
              <w:ind w:right="245" w:firstLine="4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в том числе через систему «Электронный магазин»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6800" w:rsidTr="00A06800">
        <w:trPr>
          <w:trHeight w:hRule="exact" w:val="841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shd w:val="clear" w:color="auto" w:fill="FFFFFF"/>
              <w:ind w:right="2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A06800" w:rsidRDefault="00A06800">
            <w:pPr>
              <w:rPr>
                <w:sz w:val="28"/>
                <w:szCs w:val="28"/>
              </w:rPr>
            </w:pPr>
          </w:p>
          <w:p w:rsidR="00A06800" w:rsidRDefault="00A06800">
            <w:pPr>
              <w:rPr>
                <w:sz w:val="28"/>
                <w:szCs w:val="28"/>
              </w:rPr>
            </w:pPr>
          </w:p>
          <w:p w:rsidR="00A06800" w:rsidRDefault="00A06800">
            <w:pPr>
              <w:rPr>
                <w:sz w:val="28"/>
                <w:szCs w:val="28"/>
              </w:rPr>
            </w:pPr>
          </w:p>
          <w:p w:rsidR="00A06800" w:rsidRDefault="00A06800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Заключено контрактов, договоров на сумму, всего,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тыс. руб.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7701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11327,73209</w:t>
            </w:r>
          </w:p>
        </w:tc>
      </w:tr>
      <w:tr w:rsidR="00A06800" w:rsidTr="00A06800">
        <w:trPr>
          <w:trHeight w:hRule="exact" w:val="28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20"/>
                <w:sz w:val="28"/>
                <w:szCs w:val="28"/>
              </w:rPr>
              <w:t>т.ч</w:t>
            </w:r>
            <w:proofErr w:type="spellEnd"/>
            <w:r>
              <w:rPr>
                <w:spacing w:val="-2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06800" w:rsidTr="000E7268">
        <w:trPr>
          <w:trHeight w:hRule="exact" w:val="372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аукцион в электронной форме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30472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  <w:r w:rsidR="005D0827">
              <w:rPr>
                <w:sz w:val="28"/>
                <w:szCs w:val="28"/>
              </w:rPr>
              <w:t>6,39944</w:t>
            </w:r>
          </w:p>
        </w:tc>
      </w:tr>
      <w:tr w:rsidR="00A06800" w:rsidTr="00A06800">
        <w:trPr>
          <w:trHeight w:hRule="exact" w:val="27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8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запрос котировок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5D08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bookmarkStart w:id="0" w:name="_GoBack"/>
            <w:bookmarkEnd w:id="0"/>
            <w:r>
              <w:rPr>
                <w:sz w:val="28"/>
                <w:szCs w:val="28"/>
              </w:rPr>
              <w:t>2,47041</w:t>
            </w:r>
          </w:p>
        </w:tc>
      </w:tr>
      <w:tr w:rsidR="00A06800" w:rsidTr="00A06800">
        <w:trPr>
          <w:trHeight w:hRule="exact" w:val="381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с единственным поставщиком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770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5087,03092</w:t>
            </w:r>
          </w:p>
        </w:tc>
      </w:tr>
      <w:tr w:rsidR="00A06800" w:rsidTr="00A06800">
        <w:trPr>
          <w:trHeight w:hRule="exact" w:val="566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spacing w:line="283" w:lineRule="exact"/>
              <w:ind w:right="245" w:firstLine="3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 по результатам закупки в соответствии с п.4 ст.93 ФЗ-44 </w:t>
            </w:r>
            <w:r>
              <w:rPr>
                <w:sz w:val="28"/>
                <w:szCs w:val="28"/>
              </w:rPr>
              <w:t xml:space="preserve">(закупка до 600 тыс. руб.)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7701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1101,83132</w:t>
            </w:r>
          </w:p>
        </w:tc>
      </w:tr>
      <w:tr w:rsidR="00A06800" w:rsidTr="00A06800">
        <w:trPr>
          <w:trHeight w:hRule="exact" w:val="566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spacing w:line="283" w:lineRule="exact"/>
              <w:ind w:right="245" w:firstLine="3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в том числе через систему «Электронный магазин»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6800" w:rsidTr="00A06800">
        <w:trPr>
          <w:trHeight w:hRule="exact" w:val="423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right="2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Экономический эффект, всего, тыс. руб.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5D08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297,38148</w:t>
            </w:r>
          </w:p>
          <w:p w:rsidR="00A06800" w:rsidRDefault="00A0680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06800" w:rsidTr="00A06800">
        <w:trPr>
          <w:trHeight w:hRule="exact" w:val="298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0E7268">
            <w:pPr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20"/>
                <w:sz w:val="28"/>
                <w:szCs w:val="28"/>
              </w:rPr>
              <w:t>т.ч</w:t>
            </w:r>
            <w:proofErr w:type="spellEnd"/>
            <w:r>
              <w:rPr>
                <w:spacing w:val="-20"/>
                <w:sz w:val="28"/>
                <w:szCs w:val="28"/>
              </w:rPr>
              <w:t>.</w:t>
            </w:r>
          </w:p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06800" w:rsidTr="00A06800">
        <w:trPr>
          <w:trHeight w:hRule="exact" w:val="307"/>
        </w:trPr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6800" w:rsidRDefault="00A068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0E7268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- аукцион в электронной форме</w:t>
            </w:r>
          </w:p>
          <w:p w:rsidR="00A06800" w:rsidRDefault="00A0680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аукцион в электронной форме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7268" w:rsidRDefault="005D0827" w:rsidP="005D08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140,63766</w:t>
            </w:r>
          </w:p>
        </w:tc>
      </w:tr>
      <w:tr w:rsidR="00A06800" w:rsidTr="00A06800">
        <w:trPr>
          <w:trHeight w:hRule="exact" w:val="307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запрос котировок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5D08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156,74382</w:t>
            </w:r>
          </w:p>
          <w:p w:rsidR="000E7268" w:rsidRDefault="000E726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06800" w:rsidTr="00A06800">
        <w:trPr>
          <w:trHeight w:hRule="exact" w:val="761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800" w:rsidRDefault="00A06800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ind w:left="5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закупки через электронную</w:t>
            </w:r>
            <w:r>
              <w:rPr>
                <w:spacing w:val="-1"/>
                <w:sz w:val="28"/>
                <w:szCs w:val="28"/>
              </w:rPr>
              <w:t xml:space="preserve"> систему «Электронный магазин»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6800" w:rsidRDefault="00A068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06800" w:rsidRDefault="00A06800" w:rsidP="00A06800"/>
    <w:p w:rsidR="00CE424E" w:rsidRDefault="00CE424E"/>
    <w:sectPr w:rsidR="00CE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A9"/>
    <w:rsid w:val="00050584"/>
    <w:rsid w:val="000E7268"/>
    <w:rsid w:val="0030472E"/>
    <w:rsid w:val="00335AC4"/>
    <w:rsid w:val="003F1D9D"/>
    <w:rsid w:val="00444989"/>
    <w:rsid w:val="005D0827"/>
    <w:rsid w:val="006445C0"/>
    <w:rsid w:val="007701EB"/>
    <w:rsid w:val="007874B8"/>
    <w:rsid w:val="008520FC"/>
    <w:rsid w:val="009177C2"/>
    <w:rsid w:val="00930365"/>
    <w:rsid w:val="00A06800"/>
    <w:rsid w:val="00A13EEB"/>
    <w:rsid w:val="00C066D2"/>
    <w:rsid w:val="00CE424E"/>
    <w:rsid w:val="00D83E04"/>
    <w:rsid w:val="00DA337E"/>
    <w:rsid w:val="00E542A9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4FF"/>
  <w15:chartTrackingRefBased/>
  <w15:docId w15:val="{86E6C2AB-7B89-4E11-ADE0-4AA952A6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Бадина ЕН</dc:creator>
  <cp:keywords/>
  <dc:description/>
  <cp:lastModifiedBy>Бадина ЕН</cp:lastModifiedBy>
  <cp:revision>4</cp:revision>
  <dcterms:created xsi:type="dcterms:W3CDTF">2025-06-05T07:07:00Z</dcterms:created>
  <dcterms:modified xsi:type="dcterms:W3CDTF">2025-07-04T10:15:00Z</dcterms:modified>
</cp:coreProperties>
</file>