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91CC8" w14:textId="77777777" w:rsidR="00385DD0" w:rsidRPr="00AB6C06" w:rsidRDefault="00385DD0" w:rsidP="00385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C0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Объявление.</w:t>
      </w:r>
    </w:p>
    <w:p w14:paraId="50F1DB47" w14:textId="77777777" w:rsidR="00385DD0" w:rsidRPr="00AB6C06" w:rsidRDefault="00385DD0" w:rsidP="00385D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33B8F9" w14:textId="72E494B8" w:rsidR="00385DD0" w:rsidRPr="00385DD0" w:rsidRDefault="00385DD0" w:rsidP="00385DD0">
      <w:pPr>
        <w:jc w:val="both"/>
        <w:rPr>
          <w:rFonts w:ascii="Times New Roman" w:hAnsi="Times New Roman" w:cs="Times New Roman"/>
          <w:sz w:val="28"/>
          <w:szCs w:val="28"/>
        </w:rPr>
      </w:pPr>
      <w:r w:rsidRPr="00AB6C06">
        <w:rPr>
          <w:lang w:eastAsia="ru-RU"/>
        </w:rPr>
        <w:t xml:space="preserve">            </w:t>
      </w:r>
      <w:r w:rsidRPr="00385DD0">
        <w:rPr>
          <w:rFonts w:ascii="Times New Roman" w:hAnsi="Times New Roman" w:cs="Times New Roman"/>
          <w:sz w:val="28"/>
          <w:szCs w:val="28"/>
        </w:rPr>
        <w:t>Управление физической культуры и спорта Администрации Сокольского муниципального округа информирует о разработке проекта постановления Администрации Сокольского муниципального округа «Об утверждении административного регламента предоставления муниципальной услуги «Присвоение спортивных разрядов «второй спортивный разряд» и «третий спортивный разряд» (за исключением военно-прикладных и служебно-прикладных видов спорта)» и размещает его на официальном сайте Сокольского муниципального округа для проведения независимой антикоррупционной эксп</w:t>
      </w:r>
      <w:bookmarkStart w:id="0" w:name="_GoBack"/>
      <w:bookmarkEnd w:id="0"/>
      <w:r w:rsidRPr="00385DD0">
        <w:rPr>
          <w:rFonts w:ascii="Times New Roman" w:hAnsi="Times New Roman" w:cs="Times New Roman"/>
          <w:sz w:val="28"/>
          <w:szCs w:val="28"/>
        </w:rPr>
        <w:t xml:space="preserve">ертизы. Граждане и иные заинтересованные лица могут направлять свои предложения по проекту постановления в управление физической культуры и спорта Администрации Сокольского муниципального округа по адресу: г. Сокол, ул. Советская, д.73, также по телефону 2-25-84, по электронной почте </w:t>
      </w:r>
      <w:hyperlink r:id="rId4" w:history="1">
        <w:r w:rsidRPr="00385DD0">
          <w:rPr>
            <w:rStyle w:val="a3"/>
            <w:rFonts w:ascii="Times New Roman" w:hAnsi="Times New Roman" w:cs="Times New Roman"/>
            <w:sz w:val="28"/>
            <w:szCs w:val="28"/>
          </w:rPr>
          <w:t>sportadmsokol@yandex.ru</w:t>
        </w:r>
      </w:hyperlink>
      <w:r w:rsidRPr="00385DD0">
        <w:rPr>
          <w:rFonts w:ascii="Times New Roman" w:hAnsi="Times New Roman" w:cs="Times New Roman"/>
          <w:sz w:val="28"/>
          <w:szCs w:val="28"/>
        </w:rPr>
        <w:t xml:space="preserve"> контактное лицо – Верещагина Алина Владимировна, телефон 8 (81733)2-25-84.</w:t>
      </w:r>
    </w:p>
    <w:p w14:paraId="224C2CC8" w14:textId="77777777" w:rsidR="00385DD0" w:rsidRPr="00385DD0" w:rsidRDefault="00385DD0" w:rsidP="00385DD0">
      <w:pPr>
        <w:jc w:val="both"/>
        <w:rPr>
          <w:rFonts w:ascii="Times New Roman" w:hAnsi="Times New Roman" w:cs="Times New Roman"/>
          <w:sz w:val="28"/>
          <w:szCs w:val="28"/>
        </w:rPr>
      </w:pPr>
      <w:r w:rsidRPr="00385DD0">
        <w:rPr>
          <w:rFonts w:ascii="Times New Roman" w:hAnsi="Times New Roman" w:cs="Times New Roman"/>
          <w:sz w:val="28"/>
          <w:szCs w:val="28"/>
        </w:rPr>
        <w:t>Ознакомиться с поступившими замечаниями и предложениями по проекту можно по вышеуказанному адресу (кабинет № 229).</w:t>
      </w:r>
    </w:p>
    <w:p w14:paraId="5F5EC61A" w14:textId="77777777" w:rsidR="00385DD0" w:rsidRPr="00385DD0" w:rsidRDefault="00385DD0" w:rsidP="00385DD0">
      <w:pPr>
        <w:jc w:val="both"/>
        <w:rPr>
          <w:rFonts w:ascii="Times New Roman" w:hAnsi="Times New Roman" w:cs="Times New Roman"/>
          <w:sz w:val="28"/>
          <w:szCs w:val="28"/>
        </w:rPr>
      </w:pPr>
      <w:r w:rsidRPr="00385DD0">
        <w:rPr>
          <w:rFonts w:ascii="Times New Roman" w:hAnsi="Times New Roman" w:cs="Times New Roman"/>
          <w:sz w:val="28"/>
          <w:szCs w:val="28"/>
        </w:rPr>
        <w:t>Независимая экспертиза проекта проводится в течение 7 (семи) календарных дней с момента его размещения на официальном сайте Сокольского муниципального округа.</w:t>
      </w:r>
    </w:p>
    <w:p w14:paraId="4BB25CA6" w14:textId="77777777" w:rsidR="00385DD0" w:rsidRDefault="00385DD0">
      <w:pPr>
        <w:rPr>
          <w:rFonts w:ascii="Times New Roman" w:hAnsi="Times New Roman" w:cs="Times New Roman"/>
          <w:sz w:val="28"/>
          <w:szCs w:val="28"/>
        </w:rPr>
      </w:pPr>
    </w:p>
    <w:sectPr w:rsidR="00385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581"/>
    <w:rsid w:val="001F5201"/>
    <w:rsid w:val="00385DD0"/>
    <w:rsid w:val="00EC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85072"/>
  <w15:chartTrackingRefBased/>
  <w15:docId w15:val="{A320B8E4-F317-4B4B-9A99-C6640FD9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5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5D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portadmsoko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2025-03-27T10:47:00Z</dcterms:created>
  <dcterms:modified xsi:type="dcterms:W3CDTF">2025-03-27T10:49:00Z</dcterms:modified>
</cp:coreProperties>
</file>