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90B" w:rsidRDefault="005555B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15pt;margin-top:43.25pt;width:468.35pt;height:255.25pt;z-index:25165772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437BC0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437BC0" w:rsidRDefault="00437BC0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437BC0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437BC0" w:rsidRDefault="00437BC0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437BC0" w:rsidRDefault="00437BC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437BC0" w:rsidRDefault="00437BC0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437BC0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437BC0" w:rsidRDefault="00437BC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437BC0" w:rsidRDefault="00B864F4" w:rsidP="00B864F4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D036D4">
                          <w:rPr>
                            <w:b/>
                          </w:rPr>
                          <w:t>.03.2023</w:t>
                        </w: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437BC0" w:rsidRDefault="00437BC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437BC0" w:rsidRDefault="00D036D4" w:rsidP="00B864F4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  <w:r w:rsidR="00B864F4"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437BC0" w:rsidRDefault="00437BC0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437BC0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437BC0" w:rsidRDefault="00437BC0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437BC0" w:rsidRDefault="00437BC0">
                        <w:pPr>
                          <w:snapToGrid w:val="0"/>
                        </w:pPr>
                      </w:p>
                    </w:tc>
                  </w:tr>
                  <w:tr w:rsidR="00437BC0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437BC0" w:rsidRDefault="00437BC0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437BC0" w:rsidRDefault="00437BC0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437BC0" w:rsidRDefault="00437BC0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37BC0" w:rsidRDefault="00437BC0">
                        <w:pPr>
                          <w:snapToGrid w:val="0"/>
                        </w:pPr>
                      </w:p>
                    </w:tc>
                  </w:tr>
                  <w:tr w:rsidR="00437BC0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437BC0" w:rsidRDefault="00437BC0" w:rsidP="00A12280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437BC0" w:rsidRPr="006223D5" w:rsidRDefault="00437BC0" w:rsidP="00B350E0">
                        <w:pPr>
                          <w:pStyle w:val="af3"/>
                          <w:tabs>
                            <w:tab w:val="left" w:pos="997"/>
                          </w:tabs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  <w:r w:rsidRPr="006223D5">
                          <w:rPr>
                            <w:szCs w:val="28"/>
                          </w:rPr>
                          <w:t xml:space="preserve">Об утверждении  </w:t>
                        </w:r>
                        <w:proofErr w:type="spellStart"/>
                        <w:proofErr w:type="gramStart"/>
                        <w:r w:rsidRPr="006223D5">
                          <w:rPr>
                            <w:szCs w:val="28"/>
                          </w:rPr>
                          <w:t>а</w:t>
                        </w:r>
                        <w:r w:rsidRPr="006223D5">
                          <w:rPr>
                            <w:rStyle w:val="30"/>
                            <w:bCs/>
                          </w:rPr>
                          <w:t>дминистра-тивного</w:t>
                        </w:r>
                        <w:proofErr w:type="spellEnd"/>
                        <w:proofErr w:type="gramEnd"/>
                        <w:r w:rsidRPr="006223D5">
                          <w:rPr>
                            <w:rStyle w:val="30"/>
                            <w:bCs/>
                          </w:rPr>
                          <w:t xml:space="preserve"> регламента </w:t>
                        </w:r>
                        <w:proofErr w:type="spellStart"/>
                        <w:r w:rsidRPr="006223D5">
                          <w:rPr>
                            <w:rStyle w:val="30"/>
                            <w:bCs/>
                          </w:rPr>
                          <w:t>предоста-вления</w:t>
                        </w:r>
                        <w:proofErr w:type="spellEnd"/>
                        <w:r w:rsidRPr="006223D5">
                          <w:rPr>
                            <w:rStyle w:val="30"/>
                            <w:bCs/>
                          </w:rPr>
                          <w:t xml:space="preserve"> муниципальной услуги по выдаче разрешения на </w:t>
                        </w:r>
                        <w:r>
                          <w:rPr>
                            <w:rStyle w:val="30"/>
                            <w:bCs/>
                          </w:rPr>
                          <w:t>у</w:t>
                        </w:r>
                        <w:r w:rsidRPr="006223D5">
                          <w:rPr>
                            <w:rStyle w:val="30"/>
                            <w:bCs/>
                          </w:rPr>
                          <w:t>ст</w:t>
                        </w:r>
                        <w:r w:rsidRPr="006223D5">
                          <w:rPr>
                            <w:rStyle w:val="30"/>
                            <w:bCs/>
                          </w:rPr>
                          <w:t>а</w:t>
                        </w:r>
                        <w:r w:rsidRPr="006223D5">
                          <w:rPr>
                            <w:rStyle w:val="30"/>
                            <w:bCs/>
                          </w:rPr>
                          <w:t>новку и эксплуатацию рекла</w:t>
                        </w:r>
                        <w:r w:rsidRPr="006223D5">
                          <w:rPr>
                            <w:rStyle w:val="30"/>
                            <w:bCs/>
                          </w:rPr>
                          <w:t>м</w:t>
                        </w:r>
                        <w:r w:rsidRPr="006223D5">
                          <w:rPr>
                            <w:rStyle w:val="30"/>
                            <w:bCs/>
                          </w:rPr>
                          <w:t>ных конструкций, аннулиров</w:t>
                        </w:r>
                        <w:r w:rsidRPr="006223D5">
                          <w:rPr>
                            <w:rStyle w:val="30"/>
                            <w:bCs/>
                          </w:rPr>
                          <w:t>а</w:t>
                        </w:r>
                        <w:r w:rsidRPr="006223D5">
                          <w:rPr>
                            <w:rStyle w:val="30"/>
                            <w:bCs/>
                          </w:rPr>
                          <w:t>ние такого разрешения</w:t>
                        </w:r>
                      </w:p>
                    </w:tc>
                    <w:tc>
                      <w:tcPr>
                        <w:tcW w:w="114" w:type="dxa"/>
                      </w:tcPr>
                      <w:p w:rsidR="00437BC0" w:rsidRDefault="00437BC0" w:rsidP="00602502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437BC0" w:rsidRDefault="00437BC0">
                        <w:pPr>
                          <w:snapToGrid w:val="0"/>
                        </w:pPr>
                      </w:p>
                    </w:tc>
                  </w:tr>
                </w:tbl>
                <w:p w:rsidR="00437BC0" w:rsidRDefault="00437BC0"/>
              </w:txbxContent>
            </v:textbox>
            <w10:wrap type="topAndBottom" anchorx="page" anchory="page"/>
          </v:shape>
        </w:pict>
      </w:r>
    </w:p>
    <w:p w:rsidR="00E61D6E" w:rsidRDefault="00E7090B" w:rsidP="0065457A">
      <w:pPr>
        <w:ind w:left="567"/>
        <w:jc w:val="both"/>
        <w:rPr>
          <w:b/>
        </w:rPr>
      </w:pPr>
      <w:r>
        <w:rPr>
          <w:sz w:val="24"/>
        </w:rPr>
        <w:t xml:space="preserve"> </w:t>
      </w:r>
      <w:r w:rsidR="0065457A">
        <w:rPr>
          <w:sz w:val="24"/>
        </w:rPr>
        <w:tab/>
      </w:r>
      <w:r w:rsidR="0065457A">
        <w:rPr>
          <w:sz w:val="24"/>
        </w:rPr>
        <w:tab/>
      </w:r>
      <w:r w:rsidR="00E61D6E">
        <w:rPr>
          <w:szCs w:val="28"/>
        </w:rPr>
        <w:t>В соответствии с</w:t>
      </w:r>
      <w:r w:rsidR="00E61D6E" w:rsidRPr="00B750E1">
        <w:rPr>
          <w:szCs w:val="28"/>
        </w:rPr>
        <w:t xml:space="preserve"> </w:t>
      </w:r>
      <w:r w:rsidR="00E61D6E">
        <w:rPr>
          <w:szCs w:val="28"/>
        </w:rPr>
        <w:t>Федеральным</w:t>
      </w:r>
      <w:r w:rsidR="00E61D6E" w:rsidRPr="00B750E1">
        <w:rPr>
          <w:szCs w:val="28"/>
        </w:rPr>
        <w:t xml:space="preserve"> закон</w:t>
      </w:r>
      <w:r w:rsidR="00E61D6E">
        <w:rPr>
          <w:szCs w:val="28"/>
        </w:rPr>
        <w:t>ом</w:t>
      </w:r>
      <w:r w:rsidR="00437BC0">
        <w:rPr>
          <w:szCs w:val="28"/>
        </w:rPr>
        <w:t xml:space="preserve"> от 27.07.2010 № 210-ФЗ «</w:t>
      </w:r>
      <w:r w:rsidR="00E61D6E" w:rsidRPr="00B750E1">
        <w:rPr>
          <w:szCs w:val="28"/>
        </w:rPr>
        <w:t>Об организации предоставления государственных и муниципальных услуг</w:t>
      </w:r>
      <w:r w:rsidR="00437BC0">
        <w:rPr>
          <w:szCs w:val="28"/>
        </w:rPr>
        <w:t>»</w:t>
      </w:r>
      <w:r w:rsidR="00E61D6E" w:rsidRPr="00B750E1">
        <w:rPr>
          <w:szCs w:val="28"/>
        </w:rPr>
        <w:t xml:space="preserve">, постановления Администрации Сокольского муниципального района </w:t>
      </w:r>
      <w:r w:rsidR="00E61D6E">
        <w:rPr>
          <w:szCs w:val="28"/>
        </w:rPr>
        <w:t>от 08.12.2022</w:t>
      </w:r>
      <w:r w:rsidR="00E61D6E" w:rsidRPr="00B750E1">
        <w:rPr>
          <w:szCs w:val="28"/>
        </w:rPr>
        <w:t xml:space="preserve"> № </w:t>
      </w:r>
      <w:r w:rsidR="00E61D6E">
        <w:rPr>
          <w:szCs w:val="28"/>
        </w:rPr>
        <w:t>1278</w:t>
      </w:r>
      <w:r w:rsidR="00437BC0">
        <w:rPr>
          <w:szCs w:val="28"/>
        </w:rPr>
        <w:t xml:space="preserve"> «</w:t>
      </w:r>
      <w:r w:rsidR="00E61D6E" w:rsidRPr="00B750E1">
        <w:rPr>
          <w:szCs w:val="28"/>
        </w:rPr>
        <w:t xml:space="preserve">Об утверждении </w:t>
      </w:r>
      <w:r w:rsidR="00E61D6E">
        <w:rPr>
          <w:szCs w:val="28"/>
        </w:rPr>
        <w:t>П</w:t>
      </w:r>
      <w:r w:rsidR="00E61D6E" w:rsidRPr="00B750E1">
        <w:rPr>
          <w:szCs w:val="28"/>
        </w:rPr>
        <w:t>орядка разработки и утверждения административных регламентов предоставления муниципальных услуг</w:t>
      </w:r>
      <w:r w:rsidR="00437BC0">
        <w:rPr>
          <w:szCs w:val="28"/>
        </w:rPr>
        <w:t>»</w:t>
      </w:r>
      <w:r w:rsidR="00E61D6E" w:rsidRPr="00B750E1">
        <w:rPr>
          <w:szCs w:val="28"/>
        </w:rPr>
        <w:t xml:space="preserve">, </w:t>
      </w:r>
      <w:r w:rsidR="00E61D6E">
        <w:rPr>
          <w:b/>
        </w:rPr>
        <w:t>КОМИТЕТ РЕШИЛ:</w:t>
      </w:r>
    </w:p>
    <w:p w:rsidR="00F50DAA" w:rsidRPr="006223D5" w:rsidRDefault="0065457A" w:rsidP="001D215B">
      <w:pPr>
        <w:pStyle w:val="aa"/>
        <w:tabs>
          <w:tab w:val="left" w:pos="567"/>
          <w:tab w:val="left" w:pos="1134"/>
        </w:tabs>
        <w:ind w:left="567"/>
        <w:jc w:val="both"/>
        <w:rPr>
          <w:color w:val="FF0000"/>
        </w:rPr>
      </w:pPr>
      <w:r>
        <w:tab/>
      </w:r>
      <w:r w:rsidR="00E61D6E" w:rsidRPr="006223D5">
        <w:t>1.</w:t>
      </w:r>
      <w:r w:rsidR="001D215B">
        <w:t xml:space="preserve"> </w:t>
      </w:r>
      <w:r w:rsidR="00F50DAA" w:rsidRPr="006223D5">
        <w:rPr>
          <w:szCs w:val="28"/>
        </w:rPr>
        <w:t xml:space="preserve">Утвердить Административный регламент предоставления муниципальной услуги </w:t>
      </w:r>
      <w:r w:rsidR="00F50DAA" w:rsidRPr="006223D5">
        <w:rPr>
          <w:spacing w:val="-4"/>
          <w:szCs w:val="28"/>
        </w:rPr>
        <w:t xml:space="preserve">по </w:t>
      </w:r>
      <w:r w:rsidR="006223D5" w:rsidRPr="006223D5">
        <w:rPr>
          <w:szCs w:val="28"/>
        </w:rPr>
        <w:t xml:space="preserve">выдаче разрешения на установку и </w:t>
      </w:r>
      <w:r w:rsidR="006223D5" w:rsidRPr="006223D5">
        <w:rPr>
          <w:rStyle w:val="30"/>
          <w:bCs/>
        </w:rPr>
        <w:t>эксплуатацию рекламных конструкций, аннулирование такого разрешения</w:t>
      </w:r>
      <w:r w:rsidR="00F50DAA" w:rsidRPr="006223D5">
        <w:rPr>
          <w:szCs w:val="28"/>
        </w:rPr>
        <w:t>.</w:t>
      </w:r>
    </w:p>
    <w:p w:rsidR="00AE6370" w:rsidRPr="00AE6370" w:rsidRDefault="00E61D6E" w:rsidP="00AE6370">
      <w:pPr>
        <w:pStyle w:val="ConsPlusNormal"/>
        <w:ind w:left="709" w:firstLine="425"/>
        <w:jc w:val="both"/>
        <w:rPr>
          <w:b w:val="0"/>
        </w:rPr>
      </w:pPr>
      <w:r w:rsidRPr="00AE6370">
        <w:rPr>
          <w:b w:val="0"/>
        </w:rPr>
        <w:t xml:space="preserve">2. </w:t>
      </w:r>
      <w:r w:rsidR="001D215B">
        <w:rPr>
          <w:b w:val="0"/>
        </w:rPr>
        <w:t xml:space="preserve"> </w:t>
      </w:r>
      <w:r w:rsidR="00AE6370" w:rsidRPr="00AE6370">
        <w:rPr>
          <w:b w:val="0"/>
        </w:rPr>
        <w:t>Настоящее решение вступает в силу с момента подписания, подл</w:t>
      </w:r>
      <w:r w:rsidR="00AE6370" w:rsidRPr="00AE6370">
        <w:rPr>
          <w:b w:val="0"/>
        </w:rPr>
        <w:t>е</w:t>
      </w:r>
      <w:r w:rsidR="00AE6370" w:rsidRPr="00AE6370">
        <w:rPr>
          <w:b w:val="0"/>
        </w:rPr>
        <w:t>жит официальному опубликованию в газете «</w:t>
      </w:r>
      <w:proofErr w:type="spellStart"/>
      <w:r w:rsidR="00AE6370" w:rsidRPr="00AE6370">
        <w:rPr>
          <w:b w:val="0"/>
        </w:rPr>
        <w:t>Сокольская</w:t>
      </w:r>
      <w:proofErr w:type="spellEnd"/>
      <w:r w:rsidR="00AE6370" w:rsidRPr="00AE6370">
        <w:rPr>
          <w:b w:val="0"/>
        </w:rPr>
        <w:t xml:space="preserve"> правда» и ра</w:t>
      </w:r>
      <w:r w:rsidR="00AE6370" w:rsidRPr="00AE6370">
        <w:rPr>
          <w:b w:val="0"/>
        </w:rPr>
        <w:t>з</w:t>
      </w:r>
      <w:r w:rsidR="00AE6370" w:rsidRPr="00AE6370">
        <w:rPr>
          <w:b w:val="0"/>
        </w:rPr>
        <w:t>мещению на официальном сайте Сокольского муниципального округа в информационно-телекоммуникационной сети «Интернет».</w:t>
      </w:r>
    </w:p>
    <w:p w:rsidR="00AE6370" w:rsidRPr="00877B8A" w:rsidRDefault="00AE6370" w:rsidP="00AE6370">
      <w:pPr>
        <w:pStyle w:val="formattext"/>
        <w:spacing w:before="0" w:beforeAutospacing="0" w:after="0" w:afterAutospacing="0"/>
        <w:ind w:left="425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77B8A">
        <w:rPr>
          <w:sz w:val="28"/>
          <w:szCs w:val="28"/>
        </w:rPr>
        <w:t xml:space="preserve">.  </w:t>
      </w:r>
      <w:proofErr w:type="gramStart"/>
      <w:r w:rsidRPr="00877B8A">
        <w:rPr>
          <w:sz w:val="28"/>
          <w:szCs w:val="28"/>
        </w:rPr>
        <w:t>Контроль за</w:t>
      </w:r>
      <w:proofErr w:type="gramEnd"/>
      <w:r w:rsidRPr="00877B8A">
        <w:rPr>
          <w:sz w:val="28"/>
          <w:szCs w:val="28"/>
        </w:rPr>
        <w:t xml:space="preserve"> выполнением настоящего решения оставляю за собой.</w:t>
      </w:r>
    </w:p>
    <w:p w:rsidR="00E61D6E" w:rsidRDefault="00E61D6E" w:rsidP="00A70ADC">
      <w:pPr>
        <w:ind w:left="567" w:firstLine="567"/>
        <w:jc w:val="both"/>
      </w:pPr>
    </w:p>
    <w:p w:rsidR="00295642" w:rsidRDefault="00295642" w:rsidP="00A70ADC">
      <w:pPr>
        <w:ind w:left="567" w:firstLine="567"/>
        <w:jc w:val="both"/>
        <w:rPr>
          <w:b/>
        </w:rPr>
      </w:pPr>
    </w:p>
    <w:p w:rsidR="00822969" w:rsidRDefault="00822969" w:rsidP="0065457A">
      <w:pPr>
        <w:tabs>
          <w:tab w:val="left" w:pos="567"/>
          <w:tab w:val="left" w:pos="851"/>
        </w:tabs>
        <w:ind w:left="567"/>
        <w:jc w:val="both"/>
      </w:pPr>
    </w:p>
    <w:p w:rsidR="00E7090B" w:rsidRDefault="005B47CF" w:rsidP="0065457A">
      <w:pPr>
        <w:pStyle w:val="3"/>
        <w:tabs>
          <w:tab w:val="left" w:pos="0"/>
        </w:tabs>
        <w:ind w:left="567"/>
      </w:pPr>
      <w:r>
        <w:t>Н</w:t>
      </w:r>
      <w:r w:rsidR="00385CDC">
        <w:t xml:space="preserve">ачальник </w:t>
      </w:r>
      <w:r w:rsidR="00E7090B">
        <w:t xml:space="preserve"> </w:t>
      </w:r>
      <w:r w:rsidR="003C22AC">
        <w:t>К</w:t>
      </w:r>
      <w:r w:rsidR="00E7090B">
        <w:t xml:space="preserve">омитета               </w:t>
      </w:r>
      <w:r w:rsidR="002570DE">
        <w:t xml:space="preserve">   </w:t>
      </w:r>
      <w:r w:rsidR="007B0AE0">
        <w:t xml:space="preserve">       </w:t>
      </w:r>
      <w:r w:rsidR="00DC0EEF">
        <w:t xml:space="preserve"> </w:t>
      </w:r>
      <w:r w:rsidR="007B0AE0">
        <w:t xml:space="preserve"> </w:t>
      </w:r>
      <w:r w:rsidR="00822969">
        <w:t xml:space="preserve">            </w:t>
      </w:r>
      <w:r w:rsidR="000C1310">
        <w:t xml:space="preserve"> </w:t>
      </w:r>
      <w:r w:rsidR="0065457A">
        <w:t xml:space="preserve"> </w:t>
      </w:r>
      <w:r>
        <w:t xml:space="preserve">                     </w:t>
      </w:r>
      <w:r w:rsidR="000C1310">
        <w:t xml:space="preserve">     </w:t>
      </w:r>
      <w:r>
        <w:t>С.В. Шевелева</w:t>
      </w:r>
    </w:p>
    <w:p w:rsidR="00A12280" w:rsidRDefault="00A12280" w:rsidP="00A12280"/>
    <w:p w:rsidR="00A12280" w:rsidRDefault="00A12280" w:rsidP="00A12280"/>
    <w:p w:rsidR="00A12280" w:rsidRDefault="00A12280" w:rsidP="00A12280"/>
    <w:p w:rsidR="00F50DAA" w:rsidRDefault="00F50DAA" w:rsidP="00A12280"/>
    <w:p w:rsidR="00F50DAA" w:rsidRDefault="00F50DAA" w:rsidP="00A12280"/>
    <w:p w:rsidR="00F50DAA" w:rsidRDefault="00F50DAA" w:rsidP="00A12280"/>
    <w:p w:rsidR="00F50DAA" w:rsidRDefault="00F50DAA" w:rsidP="00A12280"/>
    <w:p w:rsidR="00602502" w:rsidRDefault="00602502" w:rsidP="00A12280"/>
    <w:p w:rsidR="00602502" w:rsidRDefault="00602502" w:rsidP="00A12280"/>
    <w:p w:rsidR="006223D5" w:rsidRDefault="006223D5" w:rsidP="00A12280"/>
    <w:p w:rsidR="00A70ADC" w:rsidRDefault="00A70ADC" w:rsidP="00A12280"/>
    <w:p w:rsidR="00A70ADC" w:rsidRDefault="00A70ADC" w:rsidP="00A12280"/>
    <w:p w:rsidR="00AB53C2" w:rsidRDefault="00AB53C2" w:rsidP="00A12280">
      <w:pPr>
        <w:jc w:val="right"/>
        <w:rPr>
          <w:sz w:val="24"/>
        </w:rPr>
      </w:pPr>
    </w:p>
    <w:p w:rsidR="00A12280" w:rsidRDefault="00A12280" w:rsidP="00A12280">
      <w:pPr>
        <w:jc w:val="right"/>
        <w:rPr>
          <w:sz w:val="24"/>
        </w:rPr>
      </w:pPr>
      <w:r>
        <w:rPr>
          <w:sz w:val="24"/>
        </w:rPr>
        <w:t>УТВЕЖДЕН</w:t>
      </w:r>
    </w:p>
    <w:p w:rsidR="00A12280" w:rsidRDefault="00602502" w:rsidP="00A12280">
      <w:pPr>
        <w:jc w:val="right"/>
        <w:rPr>
          <w:szCs w:val="28"/>
        </w:rPr>
      </w:pPr>
      <w:r>
        <w:rPr>
          <w:szCs w:val="28"/>
        </w:rPr>
        <w:t>р</w:t>
      </w:r>
      <w:r w:rsidR="00A12280">
        <w:rPr>
          <w:szCs w:val="28"/>
        </w:rPr>
        <w:t xml:space="preserve">ешением Комитета </w:t>
      </w:r>
    </w:p>
    <w:p w:rsidR="00A12280" w:rsidRPr="004B3E90" w:rsidRDefault="00A12280" w:rsidP="00A12280">
      <w:pPr>
        <w:jc w:val="right"/>
        <w:rPr>
          <w:szCs w:val="28"/>
        </w:rPr>
      </w:pPr>
      <w:r w:rsidRPr="004B3E90">
        <w:rPr>
          <w:szCs w:val="28"/>
        </w:rPr>
        <w:t xml:space="preserve"> от</w:t>
      </w:r>
      <w:r w:rsidR="00B864F4">
        <w:rPr>
          <w:szCs w:val="28"/>
        </w:rPr>
        <w:t xml:space="preserve"> 20</w:t>
      </w:r>
      <w:r w:rsidR="00D036D4">
        <w:rPr>
          <w:szCs w:val="28"/>
        </w:rPr>
        <w:t xml:space="preserve">.03.2023 </w:t>
      </w:r>
      <w:r w:rsidRPr="004B3E90">
        <w:rPr>
          <w:szCs w:val="28"/>
        </w:rPr>
        <w:t xml:space="preserve">№ </w:t>
      </w:r>
      <w:r w:rsidR="00D036D4">
        <w:rPr>
          <w:szCs w:val="28"/>
        </w:rPr>
        <w:t>17</w:t>
      </w:r>
      <w:r w:rsidR="00B864F4">
        <w:rPr>
          <w:szCs w:val="28"/>
        </w:rPr>
        <w:t>9</w:t>
      </w:r>
    </w:p>
    <w:p w:rsidR="00A12280" w:rsidRDefault="00A12280" w:rsidP="00A12280">
      <w:pPr>
        <w:jc w:val="center"/>
        <w:rPr>
          <w:szCs w:val="28"/>
        </w:rPr>
      </w:pPr>
    </w:p>
    <w:p w:rsidR="00F50DAA" w:rsidRPr="00230C2D" w:rsidRDefault="00F50DAA" w:rsidP="00F50DAA">
      <w:pPr>
        <w:jc w:val="center"/>
        <w:rPr>
          <w:szCs w:val="28"/>
        </w:rPr>
      </w:pPr>
      <w:r>
        <w:rPr>
          <w:szCs w:val="28"/>
        </w:rPr>
        <w:t>А</w:t>
      </w:r>
      <w:r w:rsidRPr="00230C2D">
        <w:rPr>
          <w:szCs w:val="28"/>
        </w:rPr>
        <w:t xml:space="preserve">дминистративный регламент </w:t>
      </w:r>
    </w:p>
    <w:p w:rsidR="00A12280" w:rsidRPr="006223D5" w:rsidRDefault="006223D5" w:rsidP="00A12280">
      <w:pPr>
        <w:jc w:val="center"/>
        <w:rPr>
          <w:spacing w:val="-4"/>
          <w:szCs w:val="28"/>
        </w:rPr>
      </w:pPr>
      <w:r w:rsidRPr="006223D5">
        <w:rPr>
          <w:rStyle w:val="30"/>
          <w:bCs/>
        </w:rPr>
        <w:t>предоставления муниципальной услуги по выдаче разрешения на установку и эксплуатацию рекламных конструкций, аннулирование такого разрешения</w:t>
      </w:r>
    </w:p>
    <w:p w:rsidR="00DF2F48" w:rsidRDefault="00DF2F48" w:rsidP="00A12280">
      <w:pPr>
        <w:jc w:val="center"/>
        <w:rPr>
          <w:szCs w:val="28"/>
        </w:rPr>
      </w:pPr>
    </w:p>
    <w:p w:rsidR="00A12280" w:rsidRPr="00AE6370" w:rsidRDefault="00AE6370" w:rsidP="00AE6370">
      <w:pPr>
        <w:jc w:val="center"/>
        <w:rPr>
          <w:szCs w:val="28"/>
        </w:rPr>
      </w:pPr>
      <w:r w:rsidRPr="00AE6370">
        <w:rPr>
          <w:szCs w:val="28"/>
        </w:rPr>
        <w:t>1.</w:t>
      </w:r>
      <w:r>
        <w:rPr>
          <w:szCs w:val="28"/>
        </w:rPr>
        <w:t xml:space="preserve"> </w:t>
      </w:r>
      <w:r w:rsidR="00A12280" w:rsidRPr="00AE6370">
        <w:rPr>
          <w:szCs w:val="28"/>
        </w:rPr>
        <w:t>Общие положения</w:t>
      </w:r>
    </w:p>
    <w:p w:rsidR="00A12280" w:rsidRPr="00230C2D" w:rsidRDefault="00A12280" w:rsidP="00A12280">
      <w:pPr>
        <w:jc w:val="center"/>
        <w:rPr>
          <w:rFonts w:eastAsia="MS Mincho"/>
          <w:bCs/>
          <w:szCs w:val="28"/>
        </w:rPr>
      </w:pPr>
    </w:p>
    <w:p w:rsidR="00AE6370" w:rsidRPr="003662CA" w:rsidRDefault="006223D5" w:rsidP="00D036D4">
      <w:pPr>
        <w:suppressAutoHyphens w:val="0"/>
        <w:spacing w:after="3"/>
        <w:ind w:left="990" w:right="563"/>
        <w:jc w:val="both"/>
        <w:rPr>
          <w:szCs w:val="28"/>
        </w:rPr>
      </w:pPr>
      <w:r w:rsidRPr="00331361">
        <w:rPr>
          <w:szCs w:val="28"/>
        </w:rPr>
        <w:t>1.</w:t>
      </w:r>
      <w:r w:rsidR="00E87D42">
        <w:rPr>
          <w:szCs w:val="28"/>
        </w:rPr>
        <w:t>1.</w:t>
      </w:r>
      <w:r w:rsidRPr="00331361">
        <w:rPr>
          <w:szCs w:val="28"/>
        </w:rPr>
        <w:t xml:space="preserve"> </w:t>
      </w:r>
      <w:r w:rsidR="00AE6370" w:rsidRPr="003662CA">
        <w:rPr>
          <w:szCs w:val="28"/>
        </w:rPr>
        <w:t>Предмет регулирования административного регламента.</w:t>
      </w:r>
    </w:p>
    <w:p w:rsidR="00AE6370" w:rsidRDefault="006223D5" w:rsidP="00D036D4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D477B3">
        <w:rPr>
          <w:szCs w:val="28"/>
        </w:rPr>
        <w:t xml:space="preserve">Административный регламент предоставления муниципальной услуги по выдаче разрешения на установку и </w:t>
      </w:r>
      <w:r w:rsidRPr="006223D5">
        <w:rPr>
          <w:rStyle w:val="30"/>
          <w:bCs/>
        </w:rPr>
        <w:t>эксплуатацию рекламных конструкций, а</w:t>
      </w:r>
      <w:r w:rsidRPr="006223D5">
        <w:rPr>
          <w:rStyle w:val="30"/>
          <w:bCs/>
        </w:rPr>
        <w:t>н</w:t>
      </w:r>
      <w:r w:rsidRPr="006223D5">
        <w:rPr>
          <w:rStyle w:val="30"/>
          <w:bCs/>
        </w:rPr>
        <w:t>нулирование такого разрешения</w:t>
      </w:r>
      <w:r w:rsidRPr="00D477B3">
        <w:rPr>
          <w:szCs w:val="28"/>
        </w:rPr>
        <w:t xml:space="preserve"> (далее </w:t>
      </w:r>
      <w:r w:rsidRPr="00D477B3">
        <w:rPr>
          <w:szCs w:val="28"/>
        </w:rPr>
        <w:sym w:font="Symbol" w:char="F02D"/>
      </w:r>
      <w:r w:rsidRPr="00D477B3">
        <w:rPr>
          <w:szCs w:val="28"/>
        </w:rPr>
        <w:t xml:space="preserve"> административный регламент, мун</w:t>
      </w:r>
      <w:r w:rsidRPr="00D477B3">
        <w:rPr>
          <w:szCs w:val="28"/>
        </w:rPr>
        <w:t>и</w:t>
      </w:r>
      <w:r w:rsidRPr="00D477B3">
        <w:rPr>
          <w:szCs w:val="28"/>
        </w:rPr>
        <w:t xml:space="preserve">ципальная услуга) </w:t>
      </w:r>
      <w:r w:rsidR="00AE6370" w:rsidRPr="003662CA">
        <w:rPr>
          <w:szCs w:val="28"/>
        </w:rPr>
        <w:t>разработан в целях повышения качества предоставления и доступности предоставления муниципальной услуги, создания комфортных у</w:t>
      </w:r>
      <w:r w:rsidR="00AE6370" w:rsidRPr="003662CA">
        <w:rPr>
          <w:szCs w:val="28"/>
        </w:rPr>
        <w:t>с</w:t>
      </w:r>
      <w:r w:rsidR="00AE6370" w:rsidRPr="003662CA">
        <w:rPr>
          <w:szCs w:val="28"/>
        </w:rPr>
        <w:t>ловий для участников отношений, возникающих при предоставлении муниц</w:t>
      </w:r>
      <w:r w:rsidR="00AE6370" w:rsidRPr="003662CA">
        <w:rPr>
          <w:szCs w:val="28"/>
        </w:rPr>
        <w:t>и</w:t>
      </w:r>
      <w:r w:rsidR="00AE6370" w:rsidRPr="003662CA">
        <w:rPr>
          <w:szCs w:val="28"/>
        </w:rPr>
        <w:t>пальной услуги, определения сроков и последовательности действий (админ</w:t>
      </w:r>
      <w:r w:rsidR="00AE6370" w:rsidRPr="003662CA">
        <w:rPr>
          <w:szCs w:val="28"/>
        </w:rPr>
        <w:t>и</w:t>
      </w:r>
      <w:r w:rsidR="00AE6370" w:rsidRPr="003662CA">
        <w:rPr>
          <w:szCs w:val="28"/>
        </w:rPr>
        <w:t xml:space="preserve">стративных процедур) </w:t>
      </w:r>
      <w:r w:rsidR="00AE6370">
        <w:rPr>
          <w:szCs w:val="28"/>
        </w:rPr>
        <w:t>Комитета по управлению муниципальным имуществом Сокольского муниципального округа Вологодской</w:t>
      </w:r>
      <w:proofErr w:type="gramEnd"/>
      <w:r w:rsidR="00AE6370">
        <w:rPr>
          <w:szCs w:val="28"/>
        </w:rPr>
        <w:t xml:space="preserve"> области</w:t>
      </w:r>
      <w:r w:rsidR="00AE6370" w:rsidRPr="003662CA">
        <w:rPr>
          <w:szCs w:val="28"/>
        </w:rPr>
        <w:t xml:space="preserve">, (далее – </w:t>
      </w:r>
      <w:r w:rsidR="00255A28">
        <w:rPr>
          <w:szCs w:val="28"/>
        </w:rPr>
        <w:t>Уполн</w:t>
      </w:r>
      <w:r w:rsidR="00255A28">
        <w:rPr>
          <w:szCs w:val="28"/>
        </w:rPr>
        <w:t>о</w:t>
      </w:r>
      <w:r w:rsidR="00255A28">
        <w:rPr>
          <w:szCs w:val="28"/>
        </w:rPr>
        <w:t>моченн</w:t>
      </w:r>
      <w:r w:rsidR="00AE6370" w:rsidRPr="003662CA">
        <w:rPr>
          <w:szCs w:val="28"/>
        </w:rPr>
        <w:t>ый орган) при предоставлении муниципальной услуги</w:t>
      </w:r>
      <w:r w:rsidR="00AE6370" w:rsidRPr="00AE6370">
        <w:rPr>
          <w:szCs w:val="28"/>
        </w:rPr>
        <w:t xml:space="preserve"> </w:t>
      </w:r>
      <w:r w:rsidR="00AE6370" w:rsidRPr="00D477B3">
        <w:rPr>
          <w:szCs w:val="28"/>
        </w:rPr>
        <w:t>по выдаче разр</w:t>
      </w:r>
      <w:r w:rsidR="00AE6370" w:rsidRPr="00D477B3">
        <w:rPr>
          <w:szCs w:val="28"/>
        </w:rPr>
        <w:t>е</w:t>
      </w:r>
      <w:r w:rsidR="00AE6370" w:rsidRPr="00D477B3">
        <w:rPr>
          <w:szCs w:val="28"/>
        </w:rPr>
        <w:t xml:space="preserve">шения на установку и </w:t>
      </w:r>
      <w:r w:rsidR="00AE6370" w:rsidRPr="006223D5">
        <w:rPr>
          <w:rStyle w:val="30"/>
          <w:bCs/>
        </w:rPr>
        <w:t>эксплуатацию рекламных конструкций, аннулирование такого разрешения</w:t>
      </w:r>
    </w:p>
    <w:p w:rsidR="006223D5" w:rsidRPr="00D477B3" w:rsidRDefault="006223D5" w:rsidP="00D036D4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477B3">
        <w:rPr>
          <w:szCs w:val="28"/>
        </w:rPr>
        <w:t>Муниципальная услуга включает:</w:t>
      </w:r>
    </w:p>
    <w:p w:rsidR="006223D5" w:rsidRPr="00D477B3" w:rsidRDefault="00AB53C2" w:rsidP="00D036D4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223D5" w:rsidRPr="00D477B3">
        <w:rPr>
          <w:szCs w:val="28"/>
        </w:rPr>
        <w:t>выдачу разрешения на установку и эксплуатацию рекламных констру</w:t>
      </w:r>
      <w:r w:rsidR="006223D5" w:rsidRPr="00D477B3">
        <w:rPr>
          <w:szCs w:val="28"/>
        </w:rPr>
        <w:t>к</w:t>
      </w:r>
      <w:r w:rsidR="006223D5" w:rsidRPr="00D477B3">
        <w:rPr>
          <w:szCs w:val="28"/>
        </w:rPr>
        <w:t>ций;</w:t>
      </w:r>
    </w:p>
    <w:p w:rsidR="006223D5" w:rsidRDefault="00AB53C2" w:rsidP="00D036D4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="006223D5" w:rsidRPr="00D477B3">
        <w:rPr>
          <w:szCs w:val="28"/>
        </w:rPr>
        <w:t>аннулирование разрешения на установку и эксплуатацию рекламных конструкций.</w:t>
      </w:r>
    </w:p>
    <w:p w:rsidR="00437BC0" w:rsidRPr="00D477B3" w:rsidRDefault="00437BC0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D477B3">
        <w:rPr>
          <w:szCs w:val="28"/>
        </w:rPr>
        <w:t>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</w:t>
      </w:r>
      <w:r w:rsidRPr="00D477B3">
        <w:rPr>
          <w:szCs w:val="28"/>
        </w:rPr>
        <w:t>а</w:t>
      </w:r>
      <w:r w:rsidRPr="00D477B3">
        <w:rPr>
          <w:szCs w:val="28"/>
        </w:rPr>
        <w:t>нов, органов местного самоуправления), являющиеся собственниками или иными указанными в частях 5-7 статьи 19 Федерального закона от 13 марта 2006 года № 38-ФЗ «О рекламе» законными владельцами соответствующего недвижимого имущества либо владельцами рекламной конструкции, либо их уполномоченные представит</w:t>
      </w:r>
      <w:r w:rsidR="00E6315F">
        <w:rPr>
          <w:szCs w:val="28"/>
        </w:rPr>
        <w:t>ели (далее – З</w:t>
      </w:r>
      <w:r w:rsidRPr="00D477B3">
        <w:rPr>
          <w:szCs w:val="28"/>
        </w:rPr>
        <w:t>аявители).</w:t>
      </w:r>
    </w:p>
    <w:p w:rsidR="00437BC0" w:rsidRPr="00D477B3" w:rsidRDefault="00437BC0" w:rsidP="00D036D4">
      <w:pPr>
        <w:suppressAutoHyphens w:val="0"/>
        <w:ind w:firstLine="709"/>
        <w:jc w:val="both"/>
        <w:rPr>
          <w:color w:val="828282"/>
          <w:szCs w:val="28"/>
        </w:rPr>
      </w:pPr>
      <w:r w:rsidRPr="00D477B3">
        <w:rPr>
          <w:szCs w:val="28"/>
        </w:rPr>
        <w:t xml:space="preserve">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D477B3">
        <w:rPr>
          <w:szCs w:val="28"/>
        </w:rPr>
        <w:t>управомоченным</w:t>
      </w:r>
      <w:proofErr w:type="spellEnd"/>
      <w:r w:rsidRPr="00D477B3">
        <w:rPr>
          <w:szCs w:val="28"/>
        </w:rPr>
        <w:t xml:space="preserve"> собственником такого имущества, в том числе с арендатором. В случае</w:t>
      </w:r>
      <w:proofErr w:type="gramStart"/>
      <w:r w:rsidRPr="00D477B3">
        <w:rPr>
          <w:szCs w:val="28"/>
        </w:rPr>
        <w:t>,</w:t>
      </w:r>
      <w:proofErr w:type="gramEnd"/>
      <w:r w:rsidRPr="00D477B3">
        <w:rPr>
          <w:szCs w:val="28"/>
        </w:rPr>
        <w:t xml:space="preserve"> если для установки и эксплуатации рекламной конс</w:t>
      </w:r>
      <w:r w:rsidRPr="00D477B3">
        <w:rPr>
          <w:szCs w:val="28"/>
        </w:rPr>
        <w:t>т</w:t>
      </w:r>
      <w:r w:rsidRPr="00D477B3">
        <w:rPr>
          <w:szCs w:val="28"/>
        </w:rPr>
        <w:t>рукции предполагается использовать общее имущество собственников пом</w:t>
      </w:r>
      <w:r w:rsidRPr="00D477B3">
        <w:rPr>
          <w:szCs w:val="28"/>
        </w:rPr>
        <w:t>е</w:t>
      </w:r>
      <w:r w:rsidRPr="00D477B3">
        <w:rPr>
          <w:szCs w:val="28"/>
        </w:rPr>
        <w:t>щений в многоквартирном доме, заключение такого договора (при наличии с</w:t>
      </w:r>
      <w:r w:rsidRPr="00D477B3">
        <w:rPr>
          <w:szCs w:val="28"/>
        </w:rPr>
        <w:t>о</w:t>
      </w:r>
      <w:r w:rsidRPr="00D477B3">
        <w:rPr>
          <w:szCs w:val="28"/>
        </w:rPr>
        <w:t xml:space="preserve">гласия собственников помещений в многоквартирном доме) осуществляется </w:t>
      </w:r>
      <w:r w:rsidRPr="00D477B3">
        <w:rPr>
          <w:szCs w:val="28"/>
        </w:rPr>
        <w:lastRenderedPageBreak/>
        <w:t xml:space="preserve">лицом, уполномоченным на его заключение общим собранием собственников помещений в многоквартирном доме. </w:t>
      </w:r>
    </w:p>
    <w:p w:rsidR="00437BC0" w:rsidRPr="00D477B3" w:rsidRDefault="00437BC0" w:rsidP="00D036D4">
      <w:pPr>
        <w:suppressAutoHyphens w:val="0"/>
        <w:ind w:firstLine="709"/>
        <w:jc w:val="both"/>
        <w:rPr>
          <w:szCs w:val="28"/>
        </w:rPr>
      </w:pPr>
      <w:r w:rsidRPr="00D477B3">
        <w:rPr>
          <w:szCs w:val="28"/>
        </w:rPr>
        <w:t>Заключение договора на установку и эксплуатацию рекламной констру</w:t>
      </w:r>
      <w:r w:rsidRPr="00D477B3">
        <w:rPr>
          <w:szCs w:val="28"/>
        </w:rPr>
        <w:t>к</w:t>
      </w:r>
      <w:r w:rsidRPr="00D477B3">
        <w:rPr>
          <w:szCs w:val="28"/>
        </w:rPr>
        <w:t>ции на земельном участке, здании или ином недвижимом имуществе, наход</w:t>
      </w:r>
      <w:r w:rsidRPr="00D477B3">
        <w:rPr>
          <w:szCs w:val="28"/>
        </w:rPr>
        <w:t>я</w:t>
      </w:r>
      <w:r w:rsidRPr="00D477B3">
        <w:rPr>
          <w:szCs w:val="28"/>
        </w:rPr>
        <w:t>щемся в муниципальной собственности, осуществляется на основе торгов (в форме аукциона или конкурса), проводимых органами местного самоуправл</w:t>
      </w:r>
      <w:r w:rsidRPr="00D477B3">
        <w:rPr>
          <w:szCs w:val="28"/>
        </w:rPr>
        <w:t>е</w:t>
      </w:r>
      <w:r w:rsidRPr="00D477B3">
        <w:rPr>
          <w:szCs w:val="28"/>
        </w:rPr>
        <w:t xml:space="preserve">ния или уполномоченными ими организациями в соответствии с </w:t>
      </w:r>
      <w:hyperlink r:id="rId8" w:history="1">
        <w:r w:rsidRPr="00437BC0">
          <w:rPr>
            <w:rStyle w:val="a4"/>
            <w:color w:val="000000" w:themeColor="text1"/>
            <w:szCs w:val="28"/>
            <w:u w:val="none"/>
          </w:rPr>
          <w:t>законодател</w:t>
        </w:r>
        <w:r w:rsidRPr="00437BC0">
          <w:rPr>
            <w:rStyle w:val="a4"/>
            <w:color w:val="000000" w:themeColor="text1"/>
            <w:szCs w:val="28"/>
            <w:u w:val="none"/>
          </w:rPr>
          <w:t>ь</w:t>
        </w:r>
        <w:r w:rsidRPr="00437BC0">
          <w:rPr>
            <w:rStyle w:val="a4"/>
            <w:color w:val="000000" w:themeColor="text1"/>
            <w:szCs w:val="28"/>
            <w:u w:val="none"/>
          </w:rPr>
          <w:t>ством</w:t>
        </w:r>
      </w:hyperlink>
      <w:r w:rsidRPr="00D477B3">
        <w:rPr>
          <w:szCs w:val="28"/>
        </w:rPr>
        <w:t xml:space="preserve"> Российской Федерации. </w:t>
      </w:r>
    </w:p>
    <w:p w:rsidR="00DF2F48" w:rsidRDefault="00DF2F48" w:rsidP="00D036D4">
      <w:pPr>
        <w:suppressAutoHyphens w:val="0"/>
        <w:ind w:right="-2"/>
        <w:jc w:val="both"/>
        <w:rPr>
          <w:szCs w:val="28"/>
        </w:rPr>
      </w:pPr>
    </w:p>
    <w:p w:rsidR="00BB2238" w:rsidRDefault="00DF2F48" w:rsidP="00D036D4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Требования к порядку информирования </w:t>
      </w:r>
    </w:p>
    <w:p w:rsidR="00DF2F48" w:rsidRDefault="00DF2F48" w:rsidP="00D036D4">
      <w:pPr>
        <w:suppressAutoHyphens w:val="0"/>
        <w:jc w:val="center"/>
        <w:rPr>
          <w:szCs w:val="28"/>
        </w:rPr>
      </w:pPr>
      <w:r>
        <w:rPr>
          <w:szCs w:val="28"/>
        </w:rPr>
        <w:t>о предоставлении муниципальной услуги</w:t>
      </w:r>
    </w:p>
    <w:p w:rsidR="00DF2F48" w:rsidRPr="00D477B3" w:rsidRDefault="00DF2F48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1.3. Требования к порядку информирования о предоставлении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E6370" w:rsidRPr="003662CA" w:rsidRDefault="00025E47" w:rsidP="00D036D4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специалистом </w:t>
      </w:r>
      <w:r w:rsidR="00255A28">
        <w:rPr>
          <w:szCs w:val="28"/>
        </w:rPr>
        <w:t>Уполномоченн</w:t>
      </w:r>
      <w:r w:rsidR="00AE6370" w:rsidRPr="003662CA">
        <w:rPr>
          <w:szCs w:val="28"/>
        </w:rPr>
        <w:t>ого органа при непосредственном обращ</w:t>
      </w:r>
      <w:r w:rsidR="00AE6370" w:rsidRPr="003662CA">
        <w:rPr>
          <w:szCs w:val="28"/>
        </w:rPr>
        <w:t>е</w:t>
      </w:r>
      <w:r w:rsidR="00AE6370" w:rsidRPr="003662CA">
        <w:rPr>
          <w:szCs w:val="28"/>
        </w:rPr>
        <w:t>нии</w:t>
      </w:r>
      <w:r w:rsidR="00AE6370">
        <w:rPr>
          <w:szCs w:val="28"/>
        </w:rPr>
        <w:t xml:space="preserve"> З</w:t>
      </w:r>
      <w:r w:rsidR="00AE6370" w:rsidRPr="003662CA">
        <w:rPr>
          <w:szCs w:val="28"/>
        </w:rPr>
        <w:t xml:space="preserve">аявителя в </w:t>
      </w:r>
      <w:r w:rsidR="00255A28">
        <w:rPr>
          <w:szCs w:val="28"/>
        </w:rPr>
        <w:t>Уполномоченн</w:t>
      </w:r>
      <w:r w:rsidR="00AE6370" w:rsidRPr="003662CA">
        <w:rPr>
          <w:szCs w:val="28"/>
        </w:rPr>
        <w:t xml:space="preserve">ый орган или посредством телефонной связи, в том числе путем размещения на официальном сайте </w:t>
      </w:r>
      <w:r w:rsidR="00AE6370">
        <w:rPr>
          <w:szCs w:val="28"/>
        </w:rPr>
        <w:t>Сокольского муниципал</w:t>
      </w:r>
      <w:r w:rsidR="00AE6370">
        <w:rPr>
          <w:szCs w:val="28"/>
        </w:rPr>
        <w:t>ь</w:t>
      </w:r>
      <w:r w:rsidR="00AE6370">
        <w:rPr>
          <w:szCs w:val="28"/>
        </w:rPr>
        <w:t>ного округа в инф</w:t>
      </w:r>
      <w:r w:rsidR="00AE6370" w:rsidRPr="003662CA">
        <w:rPr>
          <w:szCs w:val="28"/>
        </w:rPr>
        <w:t>ормационно-телекоммуникационной сети «Интернет»</w:t>
      </w:r>
      <w:r w:rsidR="00AE6370">
        <w:rPr>
          <w:szCs w:val="28"/>
        </w:rPr>
        <w:t xml:space="preserve"> - </w:t>
      </w:r>
      <w:r w:rsidR="00012F88" w:rsidRPr="00EC3397">
        <w:rPr>
          <w:szCs w:val="28"/>
        </w:rPr>
        <w:t>https</w:t>
      </w:r>
      <w:r w:rsidR="00012F88" w:rsidRPr="00A700FF">
        <w:rPr>
          <w:szCs w:val="28"/>
        </w:rPr>
        <w:t>://</w:t>
      </w:r>
      <w:r w:rsidR="00012F88">
        <w:rPr>
          <w:szCs w:val="28"/>
        </w:rPr>
        <w:t>35</w:t>
      </w:r>
      <w:r w:rsidR="00012F88" w:rsidRPr="00EC3397">
        <w:rPr>
          <w:szCs w:val="28"/>
        </w:rPr>
        <w:t>sokol</w:t>
      </w:r>
      <w:r w:rsidR="00012F88">
        <w:rPr>
          <w:szCs w:val="28"/>
          <w:lang w:val="en-US"/>
        </w:rPr>
        <w:t>skij</w:t>
      </w:r>
      <w:r w:rsidR="00012F88" w:rsidRPr="00300C6C">
        <w:rPr>
          <w:szCs w:val="28"/>
        </w:rPr>
        <w:t>.</w:t>
      </w:r>
      <w:r w:rsidR="00012F88">
        <w:rPr>
          <w:szCs w:val="28"/>
          <w:lang w:val="en-US"/>
        </w:rPr>
        <w:t>gosuslugi</w:t>
      </w:r>
      <w:r w:rsidR="00012F88" w:rsidRPr="00300C6C">
        <w:rPr>
          <w:szCs w:val="28"/>
        </w:rPr>
        <w:t>.</w:t>
      </w:r>
      <w:r w:rsidR="00012F88" w:rsidRPr="00EC3397">
        <w:rPr>
          <w:szCs w:val="28"/>
        </w:rPr>
        <w:t>ru</w:t>
      </w:r>
      <w:r w:rsidR="00012F88" w:rsidRPr="00300C6C">
        <w:rPr>
          <w:szCs w:val="28"/>
        </w:rPr>
        <w:t>/</w:t>
      </w:r>
      <w:r w:rsidR="00AE6370">
        <w:rPr>
          <w:szCs w:val="28"/>
        </w:rPr>
        <w:t>;</w:t>
      </w:r>
    </w:p>
    <w:p w:rsidR="00AE6370" w:rsidRPr="003662CA" w:rsidRDefault="00025E47" w:rsidP="00D036D4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размещения в федеральной государственной информационной системе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 xml:space="preserve">«Единый портал государственных и муниципальных услуг (функций)» (далее – ЕПГУ), информационной системе </w:t>
      </w:r>
      <w:r w:rsidR="00AE6370">
        <w:rPr>
          <w:szCs w:val="28"/>
        </w:rPr>
        <w:t>Вологодской</w:t>
      </w:r>
      <w:r w:rsidR="00AE6370" w:rsidRPr="003662CA">
        <w:rPr>
          <w:szCs w:val="28"/>
        </w:rPr>
        <w:t xml:space="preserve"> области для предоста</w:t>
      </w:r>
      <w:r w:rsidR="00AE6370" w:rsidRPr="003662CA">
        <w:rPr>
          <w:szCs w:val="28"/>
        </w:rPr>
        <w:t>в</w:t>
      </w:r>
      <w:r w:rsidR="00AE6370" w:rsidRPr="003662CA">
        <w:rPr>
          <w:szCs w:val="28"/>
        </w:rPr>
        <w:t>ления государственных и муниципальных услуг (функций) (далее – РПГУ);</w:t>
      </w:r>
    </w:p>
    <w:p w:rsidR="00AE6370" w:rsidRPr="003662CA" w:rsidRDefault="00025E47" w:rsidP="00D036D4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размещения на информационном стенде в помещении админис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рации</w:t>
      </w:r>
      <w:r w:rsidR="00AE6370">
        <w:rPr>
          <w:szCs w:val="28"/>
        </w:rPr>
        <w:t xml:space="preserve"> муниципального </w:t>
      </w:r>
      <w:r w:rsidR="00C2004E">
        <w:rPr>
          <w:szCs w:val="28"/>
        </w:rPr>
        <w:t>округа</w:t>
      </w:r>
      <w:r w:rsidR="00AE6370" w:rsidRPr="003662CA">
        <w:rPr>
          <w:szCs w:val="28"/>
        </w:rPr>
        <w:t>, в информационных материалах (брошюры, бу</w:t>
      </w:r>
      <w:r w:rsidR="00AE6370" w:rsidRPr="003662CA">
        <w:rPr>
          <w:szCs w:val="28"/>
        </w:rPr>
        <w:t>к</w:t>
      </w:r>
      <w:r w:rsidR="00AE6370" w:rsidRPr="003662CA">
        <w:rPr>
          <w:szCs w:val="28"/>
        </w:rPr>
        <w:t>леты, листовки, памятки);</w:t>
      </w:r>
    </w:p>
    <w:p w:rsidR="00AE6370" w:rsidRPr="003662CA" w:rsidRDefault="00025E47" w:rsidP="00D036D4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публикации информационных материалов в средствах массовой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информации;</w:t>
      </w:r>
    </w:p>
    <w:p w:rsidR="00AE6370" w:rsidRPr="003662CA" w:rsidRDefault="00025E47" w:rsidP="00D036D4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сотрудником многофункциональн</w:t>
      </w:r>
      <w:r w:rsidR="00AE6370">
        <w:rPr>
          <w:szCs w:val="28"/>
        </w:rPr>
        <w:t>ого</w:t>
      </w:r>
      <w:r w:rsidR="00AE6370" w:rsidRPr="003662CA">
        <w:rPr>
          <w:szCs w:val="28"/>
        </w:rPr>
        <w:t xml:space="preserve"> центр</w:t>
      </w:r>
      <w:r w:rsidR="00AE6370">
        <w:rPr>
          <w:szCs w:val="28"/>
        </w:rPr>
        <w:t>а</w:t>
      </w:r>
      <w:r w:rsidR="00AE6370" w:rsidRPr="003662CA">
        <w:rPr>
          <w:szCs w:val="28"/>
        </w:rPr>
        <w:t xml:space="preserve"> предоставления государс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 xml:space="preserve">венных и муниципальных услуг на территории </w:t>
      </w:r>
      <w:r w:rsidR="00AE6370">
        <w:rPr>
          <w:szCs w:val="28"/>
        </w:rPr>
        <w:t>Сокольского муниципального округа</w:t>
      </w:r>
      <w:r w:rsidR="00AE6370" w:rsidRPr="003662CA">
        <w:rPr>
          <w:szCs w:val="28"/>
        </w:rPr>
        <w:t xml:space="preserve"> (далее – МФЦ) в соответствии с пунктом 6.3 настоящего администр</w:t>
      </w:r>
      <w:r w:rsidR="00AE6370" w:rsidRPr="003662CA">
        <w:rPr>
          <w:szCs w:val="28"/>
        </w:rPr>
        <w:t>а</w:t>
      </w:r>
      <w:r w:rsidR="00AE6370" w:rsidRPr="003662CA">
        <w:rPr>
          <w:szCs w:val="28"/>
        </w:rPr>
        <w:t>тивного регламента;</w:t>
      </w:r>
    </w:p>
    <w:p w:rsidR="00AE6370" w:rsidRPr="003662CA" w:rsidRDefault="00025E47" w:rsidP="00D036D4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посредством ответов на письменные обращения, в том числе посредс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вом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электронной почты, факсимильной связи;</w:t>
      </w:r>
    </w:p>
    <w:p w:rsidR="00AE6370" w:rsidRPr="003662CA" w:rsidRDefault="00025E47" w:rsidP="00D036D4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по телефону </w:t>
      </w:r>
      <w:r w:rsidR="00255A28">
        <w:rPr>
          <w:szCs w:val="28"/>
        </w:rPr>
        <w:t>Уполномоченн</w:t>
      </w:r>
      <w:r w:rsidR="00AE6370" w:rsidRPr="003662CA">
        <w:rPr>
          <w:szCs w:val="28"/>
        </w:rPr>
        <w:t>ого органа или МФЦ.</w:t>
      </w:r>
    </w:p>
    <w:p w:rsidR="00AE6370" w:rsidRPr="003662CA" w:rsidRDefault="00AE6370" w:rsidP="00D036D4">
      <w:pPr>
        <w:suppressAutoHyphens w:val="0"/>
        <w:ind w:right="-2" w:firstLine="709"/>
        <w:jc w:val="both"/>
        <w:rPr>
          <w:szCs w:val="28"/>
        </w:rPr>
      </w:pPr>
      <w:r w:rsidRPr="003662CA">
        <w:rPr>
          <w:szCs w:val="28"/>
        </w:rPr>
        <w:t xml:space="preserve">1.3.2. Информирование осуществляется по вопросам, касающимся: </w:t>
      </w:r>
    </w:p>
    <w:p w:rsidR="00AE6370" w:rsidRPr="003662CA" w:rsidRDefault="00AE6370" w:rsidP="00D036D4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 xml:space="preserve">  </w:t>
      </w:r>
      <w:r w:rsidR="00E87D42">
        <w:rPr>
          <w:szCs w:val="28"/>
        </w:rPr>
        <w:tab/>
      </w:r>
      <w:r>
        <w:rPr>
          <w:szCs w:val="28"/>
        </w:rPr>
        <w:t xml:space="preserve">-  </w:t>
      </w:r>
      <w:r w:rsidRPr="003662CA">
        <w:rPr>
          <w:szCs w:val="28"/>
        </w:rPr>
        <w:t>способов подачи заявления о предоставлении муниципальной услуги;</w:t>
      </w:r>
    </w:p>
    <w:p w:rsidR="00AE6370" w:rsidRPr="003662CA" w:rsidRDefault="00AE6370" w:rsidP="00D036D4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 xml:space="preserve"> </w:t>
      </w:r>
      <w:r w:rsidR="00E87D42">
        <w:rPr>
          <w:szCs w:val="28"/>
        </w:rPr>
        <w:tab/>
      </w:r>
      <w:r>
        <w:rPr>
          <w:szCs w:val="28"/>
        </w:rPr>
        <w:t xml:space="preserve">- </w:t>
      </w:r>
      <w:r w:rsidR="00C2004E">
        <w:rPr>
          <w:szCs w:val="28"/>
        </w:rPr>
        <w:t xml:space="preserve">адресов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 и многофункциональных центров,</w:t>
      </w:r>
      <w:r>
        <w:rPr>
          <w:szCs w:val="28"/>
        </w:rPr>
        <w:t xml:space="preserve"> </w:t>
      </w:r>
      <w:r w:rsidRPr="003662CA">
        <w:rPr>
          <w:szCs w:val="28"/>
        </w:rPr>
        <w:t>о</w:t>
      </w:r>
      <w:r w:rsidRPr="003662CA">
        <w:rPr>
          <w:szCs w:val="28"/>
        </w:rPr>
        <w:t>б</w:t>
      </w:r>
      <w:r w:rsidRPr="003662CA">
        <w:rPr>
          <w:szCs w:val="28"/>
        </w:rPr>
        <w:t>ращение в которые необходимо для предоставления муниципальной услуги;</w:t>
      </w:r>
    </w:p>
    <w:p w:rsidR="00AE6370" w:rsidRPr="003662CA" w:rsidRDefault="00AE6370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="00C2004E">
        <w:rPr>
          <w:szCs w:val="28"/>
        </w:rPr>
        <w:t xml:space="preserve">справочной информации о работе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органа;</w:t>
      </w:r>
    </w:p>
    <w:p w:rsidR="00AE6370" w:rsidRPr="003662CA" w:rsidRDefault="00AE6370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документов, необходимых для предоставления муниципальной услуги;</w:t>
      </w:r>
    </w:p>
    <w:p w:rsidR="00AE6370" w:rsidRPr="003662CA" w:rsidRDefault="00AE6370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порядка и сроков предоставления муниципальной услуги; </w:t>
      </w:r>
    </w:p>
    <w:p w:rsidR="00AE6370" w:rsidRPr="003662CA" w:rsidRDefault="00AE6370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662CA">
        <w:rPr>
          <w:szCs w:val="28"/>
        </w:rPr>
        <w:t>порядка получения сведений о ходе рассмотрения заявления о</w:t>
      </w:r>
      <w:r>
        <w:rPr>
          <w:szCs w:val="28"/>
        </w:rPr>
        <w:t xml:space="preserve"> </w:t>
      </w:r>
      <w:r w:rsidRPr="003662CA">
        <w:rPr>
          <w:szCs w:val="28"/>
        </w:rPr>
        <w:t>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 и о результатах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ной услуги;</w:t>
      </w:r>
    </w:p>
    <w:p w:rsidR="00AE6370" w:rsidRPr="003662CA" w:rsidRDefault="00AE6370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порядка досудебного (внесудебного)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>вия) должностных лиц, и принимаемых ими решений при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услуги.</w:t>
      </w:r>
    </w:p>
    <w:p w:rsidR="00AE6370" w:rsidRPr="003662CA" w:rsidRDefault="00C2004E" w:rsidP="00D036D4">
      <w:pPr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AE6370" w:rsidRPr="003662CA">
        <w:rPr>
          <w:szCs w:val="28"/>
        </w:rPr>
        <w:t>Получение информации по вопросам предоставления муниципальной у</w:t>
      </w:r>
      <w:r w:rsidR="00AE6370" w:rsidRPr="003662CA">
        <w:rPr>
          <w:szCs w:val="28"/>
        </w:rPr>
        <w:t>с</w:t>
      </w:r>
      <w:r w:rsidR="00AE6370" w:rsidRPr="003662CA">
        <w:rPr>
          <w:szCs w:val="28"/>
        </w:rPr>
        <w:t>луги осуществляется бесплатно.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1.3.3. При устном обращении З</w:t>
      </w:r>
      <w:r w:rsidRPr="003662CA">
        <w:rPr>
          <w:szCs w:val="28"/>
        </w:rPr>
        <w:t>аявителя (лично или по телефону) должн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стное лицо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органа, работник МФЦ, осуществляющий ко</w:t>
      </w:r>
      <w:r w:rsidRPr="003662CA">
        <w:rPr>
          <w:szCs w:val="28"/>
        </w:rPr>
        <w:t>н</w:t>
      </w:r>
      <w:r w:rsidRPr="003662CA">
        <w:rPr>
          <w:szCs w:val="28"/>
        </w:rPr>
        <w:t xml:space="preserve">сультирование, подробно и в вежливой (корректной) форме информирует </w:t>
      </w:r>
      <w:proofErr w:type="gramStart"/>
      <w:r w:rsidRPr="003662CA">
        <w:rPr>
          <w:szCs w:val="28"/>
        </w:rPr>
        <w:t>обр</w:t>
      </w:r>
      <w:r w:rsidRPr="003662CA">
        <w:rPr>
          <w:szCs w:val="28"/>
        </w:rPr>
        <w:t>а</w:t>
      </w:r>
      <w:r w:rsidRPr="003662CA">
        <w:rPr>
          <w:szCs w:val="28"/>
        </w:rPr>
        <w:t>тившихся</w:t>
      </w:r>
      <w:proofErr w:type="gramEnd"/>
      <w:r w:rsidRPr="003662CA">
        <w:rPr>
          <w:szCs w:val="28"/>
        </w:rPr>
        <w:t xml:space="preserve"> по интересующим вопросам.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Ответ на телефонный звонок должен начинаться с информации о наим</w:t>
      </w:r>
      <w:r w:rsidRPr="003662CA">
        <w:rPr>
          <w:szCs w:val="28"/>
        </w:rPr>
        <w:t>е</w:t>
      </w:r>
      <w:r w:rsidRPr="003662CA">
        <w:rPr>
          <w:szCs w:val="28"/>
        </w:rPr>
        <w:t>нова</w:t>
      </w:r>
      <w:r>
        <w:rPr>
          <w:szCs w:val="28"/>
        </w:rPr>
        <w:t>нии органа, в который позвонил З</w:t>
      </w:r>
      <w:r w:rsidRPr="003662CA">
        <w:rPr>
          <w:szCs w:val="28"/>
        </w:rPr>
        <w:t>аявитель, фамилии, имени, отчества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 - при наличии) и должности специалиста, принявшего телефонный звонок.</w:t>
      </w:r>
    </w:p>
    <w:p w:rsidR="00AE6370" w:rsidRPr="003662CA" w:rsidRDefault="00C2004E" w:rsidP="00D036D4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 xml:space="preserve">Если должностное лицо </w:t>
      </w:r>
      <w:r w:rsidR="00255A28">
        <w:rPr>
          <w:szCs w:val="28"/>
        </w:rPr>
        <w:t>Уполномоченн</w:t>
      </w:r>
      <w:r w:rsidR="00AE6370" w:rsidRPr="003662CA">
        <w:rPr>
          <w:szCs w:val="28"/>
        </w:rPr>
        <w:t>ого органа не может самосто</w:t>
      </w:r>
      <w:r w:rsidR="00AE6370" w:rsidRPr="003662CA">
        <w:rPr>
          <w:szCs w:val="28"/>
        </w:rPr>
        <w:t>я</w:t>
      </w:r>
      <w:r w:rsidR="00AE6370" w:rsidRPr="003662CA">
        <w:rPr>
          <w:szCs w:val="28"/>
        </w:rPr>
        <w:t>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 w:rsidR="00AE6370" w:rsidRPr="003662CA">
        <w:rPr>
          <w:szCs w:val="28"/>
        </w:rPr>
        <w:t>р</w:t>
      </w:r>
      <w:r w:rsidR="00AE6370" w:rsidRPr="003662CA">
        <w:rPr>
          <w:szCs w:val="28"/>
        </w:rPr>
        <w:t>мацию.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Если подготовка ответа требует продолжит</w:t>
      </w:r>
      <w:r>
        <w:rPr>
          <w:szCs w:val="28"/>
        </w:rPr>
        <w:t>ельного времени, он предлаг</w:t>
      </w:r>
      <w:r>
        <w:rPr>
          <w:szCs w:val="28"/>
        </w:rPr>
        <w:t>а</w:t>
      </w:r>
      <w:r>
        <w:rPr>
          <w:szCs w:val="28"/>
        </w:rPr>
        <w:t>ет З</w:t>
      </w:r>
      <w:r w:rsidRPr="003662CA">
        <w:rPr>
          <w:szCs w:val="28"/>
        </w:rPr>
        <w:t>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Должностное лицо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 не вправе осуществлять и</w:t>
      </w:r>
      <w:r w:rsidRPr="003662CA">
        <w:rPr>
          <w:szCs w:val="28"/>
        </w:rPr>
        <w:t>н</w:t>
      </w:r>
      <w:r w:rsidRPr="003662CA">
        <w:rPr>
          <w:szCs w:val="28"/>
        </w:rPr>
        <w:t>формирование, выходящее за рамки стандартных процедур и условий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тавления муниципальной услуги, и влияющее прямо или косвенно на прин</w:t>
      </w:r>
      <w:r w:rsidRPr="003662CA">
        <w:rPr>
          <w:szCs w:val="28"/>
        </w:rPr>
        <w:t>и</w:t>
      </w:r>
      <w:r w:rsidRPr="003662CA">
        <w:rPr>
          <w:szCs w:val="28"/>
        </w:rPr>
        <w:t>маемое решение.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Продолжительность информирования по телефону не должна превышать 10 минут.</w:t>
      </w:r>
    </w:p>
    <w:p w:rsidR="00AE6370" w:rsidRPr="003662CA" w:rsidRDefault="00AE6370" w:rsidP="00D036D4">
      <w:pPr>
        <w:suppressAutoHyphens w:val="0"/>
        <w:ind w:left="10" w:right="-2" w:firstLine="699"/>
        <w:jc w:val="both"/>
        <w:rPr>
          <w:szCs w:val="28"/>
        </w:rPr>
      </w:pPr>
      <w:r w:rsidRPr="003662CA">
        <w:rPr>
          <w:szCs w:val="28"/>
        </w:rPr>
        <w:t>Информирование осуществляется в соответствии с графиком приема гр</w:t>
      </w:r>
      <w:r w:rsidRPr="003662CA">
        <w:rPr>
          <w:szCs w:val="28"/>
        </w:rPr>
        <w:t>а</w:t>
      </w:r>
      <w:r w:rsidRPr="003662CA">
        <w:rPr>
          <w:szCs w:val="28"/>
        </w:rPr>
        <w:t>ждан.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1.3.4. По письменн</w:t>
      </w:r>
      <w:r w:rsidR="00C2004E">
        <w:rPr>
          <w:szCs w:val="28"/>
        </w:rPr>
        <w:t xml:space="preserve">ому обращению должностное лицо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1.3.2 настоящего административного регламента в порядке, установле</w:t>
      </w:r>
      <w:r w:rsidRPr="003662CA">
        <w:rPr>
          <w:szCs w:val="28"/>
        </w:rPr>
        <w:t>н</w:t>
      </w:r>
      <w:r w:rsidRPr="003662CA">
        <w:rPr>
          <w:szCs w:val="28"/>
        </w:rPr>
        <w:t>ном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 w:rsidRPr="003662CA">
        <w:rPr>
          <w:szCs w:val="28"/>
        </w:rPr>
        <w:t>а</w:t>
      </w:r>
      <w:r w:rsidRPr="003662CA">
        <w:rPr>
          <w:szCs w:val="28"/>
        </w:rPr>
        <w:t>новлением Правительства Российской Федерации от 24.10.2011 № 861 «О ф</w:t>
      </w:r>
      <w:r w:rsidRPr="003662CA">
        <w:rPr>
          <w:szCs w:val="28"/>
        </w:rPr>
        <w:t>е</w:t>
      </w:r>
      <w:r w:rsidRPr="003662CA">
        <w:rPr>
          <w:szCs w:val="28"/>
        </w:rPr>
        <w:t>деральных государственных информационных системах, обеспечивающих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в электронной форме государственных и муниципальных услуг (осуществление функций)».</w:t>
      </w:r>
    </w:p>
    <w:p w:rsidR="00AE6370" w:rsidRPr="003662CA" w:rsidRDefault="00C2004E" w:rsidP="00D036D4">
      <w:pPr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lastRenderedPageBreak/>
        <w:tab/>
      </w:r>
      <w:r w:rsidR="00AE6370" w:rsidRPr="003662CA">
        <w:rPr>
          <w:szCs w:val="28"/>
        </w:rPr>
        <w:t>Доступ к информации о сроках и порядке предоставления муниципальной услуги</w:t>
      </w:r>
      <w:r w:rsidR="00AE6370">
        <w:rPr>
          <w:szCs w:val="28"/>
        </w:rPr>
        <w:t xml:space="preserve"> осуществляется без выполнения З</w:t>
      </w:r>
      <w:r w:rsidR="00AE6370" w:rsidRPr="003662CA">
        <w:rPr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 w:rsidR="00AE6370">
        <w:rPr>
          <w:szCs w:val="28"/>
        </w:rPr>
        <w:t>торого на технические средства З</w:t>
      </w:r>
      <w:r w:rsidR="00AE6370" w:rsidRPr="003662CA">
        <w:rPr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ривающего взимание плат</w:t>
      </w:r>
      <w:r w:rsidR="00AE6370">
        <w:rPr>
          <w:szCs w:val="28"/>
        </w:rPr>
        <w:t>ы, регистрацию или авторизацию З</w:t>
      </w:r>
      <w:r w:rsidR="00AE6370" w:rsidRPr="003662CA">
        <w:rPr>
          <w:szCs w:val="28"/>
        </w:rPr>
        <w:t>аявителя, или пр</w:t>
      </w:r>
      <w:r w:rsidR="00AE6370" w:rsidRPr="003662CA">
        <w:rPr>
          <w:szCs w:val="28"/>
        </w:rPr>
        <w:t>е</w:t>
      </w:r>
      <w:r w:rsidR="00AE6370" w:rsidRPr="003662CA">
        <w:rPr>
          <w:szCs w:val="28"/>
        </w:rPr>
        <w:t>доставление им персональных данных.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1.3.6. На официальном сайте </w:t>
      </w:r>
      <w:r>
        <w:rPr>
          <w:szCs w:val="28"/>
        </w:rPr>
        <w:t>Сокольского муниципального округа в и</w:t>
      </w:r>
      <w:r>
        <w:rPr>
          <w:szCs w:val="28"/>
        </w:rPr>
        <w:t>н</w:t>
      </w:r>
      <w:r>
        <w:rPr>
          <w:szCs w:val="28"/>
        </w:rPr>
        <w:t>ф</w:t>
      </w:r>
      <w:r w:rsidRPr="003662CA">
        <w:rPr>
          <w:szCs w:val="28"/>
        </w:rPr>
        <w:t>ормационно-телекоммуникационной сети «Интернет», на стендах в местах предоставления муниципальной услуги и в МФЦ размещается следующая справочная информация:</w:t>
      </w:r>
    </w:p>
    <w:p w:rsidR="00AE6370" w:rsidRPr="00AE6737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 xml:space="preserve">- </w:t>
      </w:r>
      <w:r w:rsidRPr="00AE6737">
        <w:rPr>
          <w:szCs w:val="28"/>
        </w:rPr>
        <w:t>о мес</w:t>
      </w:r>
      <w:r w:rsidR="00C2004E">
        <w:rPr>
          <w:szCs w:val="28"/>
        </w:rPr>
        <w:t xml:space="preserve">те нахождения и графике работы </w:t>
      </w:r>
      <w:r w:rsidR="00255A28">
        <w:rPr>
          <w:szCs w:val="28"/>
        </w:rPr>
        <w:t>Уполномоченн</w:t>
      </w:r>
      <w:r w:rsidRPr="00AE6737">
        <w:rPr>
          <w:szCs w:val="28"/>
        </w:rPr>
        <w:t>ого органа, а также</w:t>
      </w:r>
      <w:r>
        <w:rPr>
          <w:szCs w:val="28"/>
        </w:rPr>
        <w:t xml:space="preserve"> </w:t>
      </w:r>
      <w:r w:rsidRPr="00AE6737">
        <w:rPr>
          <w:szCs w:val="28"/>
        </w:rPr>
        <w:t>МФЦ;</w:t>
      </w:r>
    </w:p>
    <w:p w:rsidR="00AE6370" w:rsidRPr="003662CA" w:rsidRDefault="00AE6370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адрес официального сайта, а также электронной почты и (или) формы</w:t>
      </w:r>
      <w:r>
        <w:rPr>
          <w:szCs w:val="28"/>
        </w:rPr>
        <w:t xml:space="preserve"> </w:t>
      </w:r>
      <w:r w:rsidR="00C2004E">
        <w:rPr>
          <w:szCs w:val="28"/>
        </w:rPr>
        <w:t xml:space="preserve">обратной связи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органа.</w:t>
      </w:r>
    </w:p>
    <w:p w:rsidR="00AE6370" w:rsidRPr="003662CA" w:rsidRDefault="00C2004E" w:rsidP="00D036D4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 xml:space="preserve">1.3.7. В залах ожидания </w:t>
      </w:r>
      <w:r w:rsidR="00255A28">
        <w:rPr>
          <w:szCs w:val="28"/>
        </w:rPr>
        <w:t>Уполномоченн</w:t>
      </w:r>
      <w:r w:rsidR="00AE6370" w:rsidRPr="003662CA">
        <w:rPr>
          <w:szCs w:val="28"/>
        </w:rPr>
        <w:t>ого органа размещаются норм</w:t>
      </w:r>
      <w:r w:rsidR="00AE6370" w:rsidRPr="003662CA">
        <w:rPr>
          <w:szCs w:val="28"/>
        </w:rPr>
        <w:t>а</w:t>
      </w:r>
      <w:r w:rsidR="00AE6370" w:rsidRPr="003662CA">
        <w:rPr>
          <w:szCs w:val="28"/>
        </w:rPr>
        <w:t>тивные правовые акты, регулирующие порядок предоставления муниципальной услуги, в том числе административный регламент,</w:t>
      </w:r>
      <w:r w:rsidR="00AE6370">
        <w:rPr>
          <w:szCs w:val="28"/>
        </w:rPr>
        <w:t xml:space="preserve"> которые по требованию З</w:t>
      </w:r>
      <w:r w:rsidR="00AE6370" w:rsidRPr="003662CA">
        <w:rPr>
          <w:szCs w:val="28"/>
        </w:rPr>
        <w:t>а</w:t>
      </w:r>
      <w:r w:rsidR="00AE6370" w:rsidRPr="003662CA">
        <w:rPr>
          <w:szCs w:val="28"/>
        </w:rPr>
        <w:t>я</w:t>
      </w:r>
      <w:r w:rsidR="00AE6370" w:rsidRPr="003662CA">
        <w:rPr>
          <w:szCs w:val="28"/>
        </w:rPr>
        <w:t>вителя предоставляются ему для ознакомления.</w:t>
      </w:r>
    </w:p>
    <w:p w:rsidR="00AE6370" w:rsidRPr="003662CA" w:rsidRDefault="00AE6370" w:rsidP="00D036D4">
      <w:pPr>
        <w:suppressAutoHyphens w:val="0"/>
        <w:ind w:right="-2" w:firstLine="720"/>
        <w:jc w:val="both"/>
        <w:rPr>
          <w:szCs w:val="28"/>
        </w:rPr>
      </w:pPr>
      <w:r w:rsidRPr="003662CA">
        <w:rPr>
          <w:szCs w:val="28"/>
        </w:rPr>
        <w:t>1.3.8. Размещение информации о порядке предоставления муниципальной услуги на информационных стендах в помещении МФЦ осуществляется в соо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ветствии с соглашением, заключенным между МФЦ и администрацией </w:t>
      </w:r>
      <w:r>
        <w:rPr>
          <w:szCs w:val="28"/>
        </w:rPr>
        <w:t>мун</w:t>
      </w:r>
      <w:r>
        <w:rPr>
          <w:szCs w:val="28"/>
        </w:rPr>
        <w:t>и</w:t>
      </w:r>
      <w:r>
        <w:rPr>
          <w:szCs w:val="28"/>
        </w:rPr>
        <w:t xml:space="preserve">ципального </w:t>
      </w:r>
      <w:r w:rsidR="00C2004E">
        <w:rPr>
          <w:szCs w:val="28"/>
        </w:rPr>
        <w:t>округа</w:t>
      </w:r>
      <w:r w:rsidRPr="003662CA">
        <w:rPr>
          <w:szCs w:val="28"/>
        </w:rPr>
        <w:t>,</w:t>
      </w:r>
      <w:r>
        <w:rPr>
          <w:szCs w:val="28"/>
        </w:rPr>
        <w:t xml:space="preserve"> с</w:t>
      </w:r>
      <w:r w:rsidRPr="003662CA">
        <w:rPr>
          <w:szCs w:val="28"/>
        </w:rPr>
        <w:t xml:space="preserve"> учетом требований к информированию, установленных административным регламентом.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1.3.9. Информация о ходе рассмотрения заявления о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ниципальной услуги и о результатах предоставления муниципальной услуги может быть получена </w:t>
      </w:r>
      <w:r>
        <w:rPr>
          <w:szCs w:val="28"/>
        </w:rPr>
        <w:t>З</w:t>
      </w:r>
      <w:r w:rsidRPr="003662CA">
        <w:rPr>
          <w:szCs w:val="28"/>
        </w:rPr>
        <w:t xml:space="preserve">аявителем (его представителем) в личном кабинете на ЕПГУ, РПГУ, а также в </w:t>
      </w:r>
      <w:r w:rsidR="00255A28">
        <w:rPr>
          <w:szCs w:val="28"/>
        </w:rPr>
        <w:t>Уполномоченн</w:t>
      </w:r>
      <w:r>
        <w:rPr>
          <w:szCs w:val="28"/>
        </w:rPr>
        <w:t>ом органе при обращении З</w:t>
      </w:r>
      <w:r w:rsidRPr="003662CA">
        <w:rPr>
          <w:szCs w:val="28"/>
        </w:rPr>
        <w:t>аявителя лично, по телефону, посредством электронной почты.</w:t>
      </w:r>
    </w:p>
    <w:p w:rsidR="00AE6370" w:rsidRPr="003662CA" w:rsidRDefault="00AE6370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1.3.10. Справочная информация о местонахождении, график</w:t>
      </w:r>
      <w:r w:rsidR="00C2004E">
        <w:rPr>
          <w:szCs w:val="28"/>
        </w:rPr>
        <w:t xml:space="preserve">е работы, контактных телефонах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 xml:space="preserve">ого органа, адресе электронной почты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 xml:space="preserve">ого органа размещена на официальном сайте </w:t>
      </w:r>
      <w:r>
        <w:rPr>
          <w:szCs w:val="28"/>
        </w:rPr>
        <w:t>Сокольского мун</w:t>
      </w:r>
      <w:r>
        <w:rPr>
          <w:szCs w:val="28"/>
        </w:rPr>
        <w:t>и</w:t>
      </w:r>
      <w:r>
        <w:rPr>
          <w:szCs w:val="28"/>
        </w:rPr>
        <w:t>ципального округа в инф</w:t>
      </w:r>
      <w:r w:rsidRPr="003662CA">
        <w:rPr>
          <w:szCs w:val="28"/>
        </w:rPr>
        <w:t>ормационно-телекоммуникационной сети «Интернет», на ЕПГУ, РПГУ.</w:t>
      </w:r>
    </w:p>
    <w:p w:rsidR="00AE6370" w:rsidRDefault="00AE6370" w:rsidP="00D036D4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Справочная информация о местонахождении, графике работы, контак</w:t>
      </w:r>
      <w:r w:rsidRPr="003662CA">
        <w:rPr>
          <w:szCs w:val="28"/>
        </w:rPr>
        <w:t>т</w:t>
      </w:r>
      <w:r w:rsidRPr="003662CA">
        <w:rPr>
          <w:szCs w:val="28"/>
        </w:rPr>
        <w:t>ных телефонах МФЦ, адресе электронной почты МФЦ размещена на офиц</w:t>
      </w:r>
      <w:r w:rsidRPr="003662CA">
        <w:rPr>
          <w:szCs w:val="28"/>
        </w:rPr>
        <w:t>и</w:t>
      </w:r>
      <w:r w:rsidRPr="003662CA">
        <w:rPr>
          <w:szCs w:val="28"/>
        </w:rPr>
        <w:t>альном сайте МФЦ.</w:t>
      </w:r>
    </w:p>
    <w:p w:rsidR="00AE6370" w:rsidRDefault="00255A28" w:rsidP="00D036D4">
      <w:pPr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szCs w:val="28"/>
        </w:rPr>
        <w:t>Уполномоченн</w:t>
      </w:r>
      <w:r w:rsidR="00AE6370" w:rsidRPr="00CF385B">
        <w:rPr>
          <w:szCs w:val="28"/>
        </w:rPr>
        <w:t>ый орган в установленном порядке обеспечивает размещ</w:t>
      </w:r>
      <w:r w:rsidR="00AE6370" w:rsidRPr="00CF385B">
        <w:rPr>
          <w:szCs w:val="28"/>
        </w:rPr>
        <w:t>е</w:t>
      </w:r>
      <w:r w:rsidR="00AE6370" w:rsidRPr="00CF385B">
        <w:rPr>
          <w:szCs w:val="28"/>
        </w:rPr>
        <w:t>ние и актуализацию справочной информации на официальном сайте Сокол</w:t>
      </w:r>
      <w:r w:rsidR="00AE6370" w:rsidRPr="00CF385B">
        <w:rPr>
          <w:szCs w:val="28"/>
        </w:rPr>
        <w:t>ь</w:t>
      </w:r>
      <w:r w:rsidR="00AE6370" w:rsidRPr="00CF385B">
        <w:rPr>
          <w:szCs w:val="28"/>
        </w:rPr>
        <w:t>ского муниципального округа в информационно-телекоммуникац</w:t>
      </w:r>
      <w:r w:rsidR="00AE6370">
        <w:rPr>
          <w:szCs w:val="28"/>
        </w:rPr>
        <w:t>ионной сети «Интернет», на ЕПГУ,</w:t>
      </w:r>
      <w:r w:rsidR="00AE6370" w:rsidRPr="00CF385B">
        <w:rPr>
          <w:szCs w:val="28"/>
        </w:rPr>
        <w:t xml:space="preserve"> </w:t>
      </w:r>
      <w:r w:rsidR="00AE6370" w:rsidRPr="003662CA">
        <w:rPr>
          <w:szCs w:val="28"/>
        </w:rPr>
        <w:t>РПГУ</w:t>
      </w:r>
      <w:r w:rsidR="00AE6370">
        <w:rPr>
          <w:szCs w:val="28"/>
        </w:rPr>
        <w:t>.</w:t>
      </w:r>
    </w:p>
    <w:p w:rsidR="00A12280" w:rsidRPr="00436EAA" w:rsidRDefault="00A12280" w:rsidP="00D036D4">
      <w:pPr>
        <w:suppressAutoHyphens w:val="0"/>
        <w:jc w:val="center"/>
        <w:rPr>
          <w:szCs w:val="28"/>
        </w:rPr>
      </w:pPr>
    </w:p>
    <w:p w:rsidR="00A12280" w:rsidRDefault="00A12280" w:rsidP="00D036D4">
      <w:pPr>
        <w:pStyle w:val="af9"/>
        <w:numPr>
          <w:ilvl w:val="0"/>
          <w:numId w:val="2"/>
        </w:numPr>
        <w:suppressAutoHyphens w:val="0"/>
        <w:jc w:val="center"/>
        <w:rPr>
          <w:szCs w:val="28"/>
        </w:rPr>
      </w:pPr>
      <w:r w:rsidRPr="00471F74">
        <w:rPr>
          <w:szCs w:val="28"/>
        </w:rPr>
        <w:t>Стандарт предоставления муниципальной услуги</w:t>
      </w:r>
    </w:p>
    <w:p w:rsidR="00AA1E79" w:rsidRDefault="00AA1E79" w:rsidP="00D036D4">
      <w:pPr>
        <w:pStyle w:val="af9"/>
        <w:tabs>
          <w:tab w:val="left" w:pos="426"/>
        </w:tabs>
        <w:suppressAutoHyphens w:val="0"/>
        <w:ind w:left="0"/>
        <w:jc w:val="center"/>
        <w:rPr>
          <w:szCs w:val="28"/>
        </w:rPr>
      </w:pPr>
      <w:r>
        <w:rPr>
          <w:szCs w:val="28"/>
        </w:rPr>
        <w:t>Наименование муниципальной услуги</w:t>
      </w:r>
    </w:p>
    <w:p w:rsidR="006223D5" w:rsidRDefault="00DF2F48" w:rsidP="00D036D4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1C3A13">
        <w:rPr>
          <w:szCs w:val="28"/>
        </w:rPr>
        <w:t>В</w:t>
      </w:r>
      <w:r w:rsidR="006223D5" w:rsidRPr="006223D5">
        <w:rPr>
          <w:szCs w:val="28"/>
        </w:rPr>
        <w:t xml:space="preserve">ыдача разрешения на установку и </w:t>
      </w:r>
      <w:r w:rsidR="006223D5" w:rsidRPr="006223D5">
        <w:rPr>
          <w:rStyle w:val="30"/>
          <w:bCs/>
        </w:rPr>
        <w:t>эксплуатацию рекламных конс</w:t>
      </w:r>
      <w:r w:rsidR="006223D5" w:rsidRPr="006223D5">
        <w:rPr>
          <w:rStyle w:val="30"/>
          <w:bCs/>
        </w:rPr>
        <w:t>т</w:t>
      </w:r>
      <w:r w:rsidR="006223D5" w:rsidRPr="006223D5">
        <w:rPr>
          <w:rStyle w:val="30"/>
          <w:bCs/>
        </w:rPr>
        <w:t>рукций, аннулирование такого разрешения</w:t>
      </w:r>
      <w:r w:rsidR="006223D5" w:rsidRPr="006223D5">
        <w:rPr>
          <w:szCs w:val="28"/>
        </w:rPr>
        <w:t>.</w:t>
      </w:r>
    </w:p>
    <w:p w:rsidR="00E6315F" w:rsidRDefault="00E6315F" w:rsidP="00D036D4">
      <w:pPr>
        <w:suppressAutoHyphens w:val="0"/>
        <w:ind w:firstLine="709"/>
        <w:jc w:val="both"/>
        <w:rPr>
          <w:szCs w:val="28"/>
        </w:rPr>
      </w:pPr>
    </w:p>
    <w:p w:rsidR="00AA1E79" w:rsidRDefault="00AA1E79" w:rsidP="00D036D4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Наименование органа предоставляющего </w:t>
      </w:r>
    </w:p>
    <w:p w:rsidR="00AA1E79" w:rsidRPr="006223D5" w:rsidRDefault="00AA1E79" w:rsidP="00D036D4">
      <w:pPr>
        <w:suppressAutoHyphens w:val="0"/>
        <w:jc w:val="center"/>
        <w:rPr>
          <w:szCs w:val="28"/>
        </w:rPr>
      </w:pPr>
      <w:r>
        <w:rPr>
          <w:szCs w:val="28"/>
        </w:rPr>
        <w:t>муниципальную услугу</w:t>
      </w:r>
    </w:p>
    <w:p w:rsidR="00A12280" w:rsidRPr="0088099F" w:rsidRDefault="00DF2F48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rStyle w:val="28"/>
          <w:b/>
        </w:rPr>
      </w:pPr>
      <w:r>
        <w:rPr>
          <w:szCs w:val="28"/>
        </w:rPr>
        <w:t>2.2.</w:t>
      </w:r>
      <w:r w:rsidR="004B02A4">
        <w:rPr>
          <w:szCs w:val="28"/>
        </w:rPr>
        <w:t xml:space="preserve"> </w:t>
      </w:r>
      <w:r>
        <w:rPr>
          <w:szCs w:val="28"/>
        </w:rPr>
        <w:t>Комитет по управлению муниципальным имуществом Сокольского муниципального округа Вологодской области.</w:t>
      </w:r>
      <w:r w:rsidR="00A12280" w:rsidRPr="0088099F">
        <w:t xml:space="preserve"> </w:t>
      </w:r>
    </w:p>
    <w:p w:rsidR="00DF2F48" w:rsidRPr="00DF2F48" w:rsidRDefault="00DF2F48" w:rsidP="00D036D4">
      <w:pPr>
        <w:suppressAutoHyphens w:val="0"/>
        <w:jc w:val="both"/>
        <w:rPr>
          <w:szCs w:val="28"/>
        </w:rPr>
      </w:pPr>
      <w:r>
        <w:rPr>
          <w:szCs w:val="28"/>
        </w:rPr>
        <w:tab/>
      </w:r>
      <w:r w:rsidRPr="00DF2F48">
        <w:rPr>
          <w:szCs w:val="28"/>
        </w:rPr>
        <w:t xml:space="preserve">При предоставлении муниципальной услуги </w:t>
      </w:r>
      <w:r w:rsidR="00255A28">
        <w:rPr>
          <w:szCs w:val="28"/>
        </w:rPr>
        <w:t>Уполномоченн</w:t>
      </w:r>
      <w:r w:rsidRPr="00DF2F48">
        <w:rPr>
          <w:szCs w:val="28"/>
        </w:rPr>
        <w:t xml:space="preserve">ый орган взаимодействует </w:t>
      </w:r>
      <w:proofErr w:type="gramStart"/>
      <w:r w:rsidRPr="00DF2F48">
        <w:rPr>
          <w:szCs w:val="28"/>
        </w:rPr>
        <w:t>с</w:t>
      </w:r>
      <w:proofErr w:type="gramEnd"/>
      <w:r w:rsidRPr="00DF2F48">
        <w:rPr>
          <w:szCs w:val="28"/>
        </w:rPr>
        <w:t>:</w:t>
      </w:r>
    </w:p>
    <w:p w:rsidR="00DF2F48" w:rsidRPr="00DF2F48" w:rsidRDefault="00DF2F48" w:rsidP="00D036D4">
      <w:pPr>
        <w:tabs>
          <w:tab w:val="left" w:pos="567"/>
        </w:tabs>
        <w:suppressAutoHyphens w:val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DF2F48">
        <w:rPr>
          <w:szCs w:val="28"/>
        </w:rPr>
        <w:t>Федеральной налоговой службой Российской Федерации в части получ</w:t>
      </w:r>
      <w:r w:rsidRPr="00DF2F48">
        <w:rPr>
          <w:szCs w:val="28"/>
        </w:rPr>
        <w:t>е</w:t>
      </w:r>
      <w:r w:rsidRPr="00DF2F48">
        <w:rPr>
          <w:szCs w:val="28"/>
        </w:rPr>
        <w:t>ния сведений из Единого государственного реестра юридических лиц и Един</w:t>
      </w:r>
      <w:r w:rsidRPr="00DF2F48">
        <w:rPr>
          <w:szCs w:val="28"/>
        </w:rPr>
        <w:t>о</w:t>
      </w:r>
      <w:r w:rsidRPr="00DF2F48">
        <w:rPr>
          <w:szCs w:val="28"/>
        </w:rPr>
        <w:t>го государственного реестра индивидуальных предпринимателей;</w:t>
      </w:r>
    </w:p>
    <w:p w:rsidR="00A12280" w:rsidRPr="00436EAA" w:rsidRDefault="00DF2F48" w:rsidP="00D036D4">
      <w:pPr>
        <w:suppressAutoHyphens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Федеральной службой государственной регистрации, кадастра и карт</w:t>
      </w:r>
      <w:r>
        <w:rPr>
          <w:szCs w:val="28"/>
        </w:rPr>
        <w:t>о</w:t>
      </w:r>
      <w:r>
        <w:rPr>
          <w:szCs w:val="28"/>
        </w:rPr>
        <w:t>графии в части получения сведений из Единого государственного реестра н</w:t>
      </w:r>
      <w:r>
        <w:rPr>
          <w:szCs w:val="28"/>
        </w:rPr>
        <w:t>е</w:t>
      </w:r>
      <w:r>
        <w:rPr>
          <w:szCs w:val="28"/>
        </w:rPr>
        <w:t>движимости</w:t>
      </w:r>
      <w:r w:rsidR="00A12280" w:rsidRPr="00436EAA">
        <w:rPr>
          <w:szCs w:val="28"/>
        </w:rPr>
        <w:t>.</w:t>
      </w:r>
    </w:p>
    <w:p w:rsidR="00471F74" w:rsidRPr="003662CA" w:rsidRDefault="00471F74" w:rsidP="00D036D4">
      <w:pPr>
        <w:suppressAutoHyphens w:val="0"/>
        <w:ind w:left="5" w:right="-2" w:firstLine="562"/>
        <w:jc w:val="both"/>
        <w:rPr>
          <w:szCs w:val="28"/>
        </w:rPr>
      </w:pPr>
      <w:r>
        <w:rPr>
          <w:szCs w:val="28"/>
        </w:rPr>
        <w:t>Запрещается требовать от З</w:t>
      </w:r>
      <w:r w:rsidRPr="003662CA">
        <w:rPr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</w:t>
      </w:r>
      <w:r w:rsidRPr="003662CA">
        <w:rPr>
          <w:szCs w:val="28"/>
        </w:rPr>
        <w:t>н</w:t>
      </w:r>
      <w:r w:rsidRPr="003662CA">
        <w:rPr>
          <w:szCs w:val="28"/>
        </w:rPr>
        <w:t>ных в перечень услуг, которые являются необходимыми и обязательными для пред</w:t>
      </w:r>
      <w:r>
        <w:rPr>
          <w:szCs w:val="28"/>
        </w:rPr>
        <w:t>оставления муниципальной услуги.</w:t>
      </w:r>
    </w:p>
    <w:p w:rsidR="00292C59" w:rsidRDefault="00292C59" w:rsidP="00D036D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25339" w:rsidRPr="00225339" w:rsidRDefault="00471F74" w:rsidP="00D036D4">
      <w:pPr>
        <w:pStyle w:val="af9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225339">
        <w:rPr>
          <w:szCs w:val="28"/>
        </w:rPr>
        <w:t>Результат предоставления муниципальной услуги.</w:t>
      </w:r>
    </w:p>
    <w:p w:rsidR="00471F74" w:rsidRDefault="00225339" w:rsidP="00D036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5339">
        <w:rPr>
          <w:szCs w:val="28"/>
        </w:rPr>
        <w:t>2.3.1. В случае обращения с заявлением</w:t>
      </w:r>
      <w:r w:rsidR="00471F74" w:rsidRPr="00225339">
        <w:rPr>
          <w:szCs w:val="28"/>
        </w:rPr>
        <w:t xml:space="preserve"> </w:t>
      </w:r>
      <w:r>
        <w:rPr>
          <w:szCs w:val="28"/>
        </w:rPr>
        <w:t>о выдаче р</w:t>
      </w:r>
      <w:r w:rsidRPr="00D477B3">
        <w:rPr>
          <w:szCs w:val="28"/>
        </w:rPr>
        <w:t>азрешени</w:t>
      </w:r>
      <w:r>
        <w:rPr>
          <w:szCs w:val="28"/>
        </w:rPr>
        <w:t>я</w:t>
      </w:r>
      <w:r w:rsidRPr="00D477B3">
        <w:rPr>
          <w:szCs w:val="28"/>
        </w:rPr>
        <w:t xml:space="preserve"> на устано</w:t>
      </w:r>
      <w:r w:rsidRPr="00D477B3">
        <w:rPr>
          <w:szCs w:val="28"/>
        </w:rPr>
        <w:t>в</w:t>
      </w:r>
      <w:r w:rsidRPr="00D477B3">
        <w:rPr>
          <w:szCs w:val="28"/>
        </w:rPr>
        <w:t>ку и эксплуатацию рекламной конструкции</w:t>
      </w:r>
      <w:r>
        <w:rPr>
          <w:szCs w:val="28"/>
        </w:rPr>
        <w:t>:</w:t>
      </w:r>
    </w:p>
    <w:p w:rsidR="00225339" w:rsidRPr="003662CA" w:rsidRDefault="00AB53C2" w:rsidP="00D036D4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 xml:space="preserve">Решение </w:t>
      </w:r>
      <w:r w:rsidR="00225339">
        <w:rPr>
          <w:szCs w:val="28"/>
        </w:rPr>
        <w:t>о выдаче р</w:t>
      </w:r>
      <w:r w:rsidR="00225339" w:rsidRPr="00D477B3">
        <w:rPr>
          <w:szCs w:val="28"/>
        </w:rPr>
        <w:t>азрешени</w:t>
      </w:r>
      <w:r w:rsidR="00225339">
        <w:rPr>
          <w:szCs w:val="28"/>
        </w:rPr>
        <w:t>я</w:t>
      </w:r>
      <w:r w:rsidR="00225339" w:rsidRPr="00D477B3">
        <w:rPr>
          <w:szCs w:val="28"/>
        </w:rPr>
        <w:t xml:space="preserve"> на установку и эксплуатацию рекламной конструкции</w:t>
      </w:r>
      <w:r w:rsidR="00225339" w:rsidRPr="003662CA">
        <w:rPr>
          <w:szCs w:val="28"/>
        </w:rPr>
        <w:t xml:space="preserve"> по форме, согласно приложению </w:t>
      </w:r>
      <w:r w:rsidR="00225339">
        <w:rPr>
          <w:szCs w:val="28"/>
        </w:rPr>
        <w:t>2</w:t>
      </w:r>
      <w:r w:rsidR="00225339" w:rsidRPr="003662CA">
        <w:rPr>
          <w:szCs w:val="28"/>
        </w:rPr>
        <w:t xml:space="preserve"> к настоящему администрати</w:t>
      </w:r>
      <w:r w:rsidR="00225339" w:rsidRPr="003662CA">
        <w:rPr>
          <w:szCs w:val="28"/>
        </w:rPr>
        <w:t>в</w:t>
      </w:r>
      <w:r>
        <w:rPr>
          <w:szCs w:val="28"/>
        </w:rPr>
        <w:t>ному регламенту.</w:t>
      </w:r>
    </w:p>
    <w:p w:rsidR="00225339" w:rsidRDefault="00AB53C2" w:rsidP="00D036D4">
      <w:pPr>
        <w:widowControl w:val="0"/>
        <w:suppressAutoHyphens w:val="0"/>
        <w:autoSpaceDE w:val="0"/>
        <w:autoSpaceDN w:val="0"/>
        <w:adjustRightInd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225339">
        <w:rPr>
          <w:szCs w:val="28"/>
        </w:rPr>
        <w:t>Решение об отказе в пред</w:t>
      </w:r>
      <w:r w:rsidR="00225339">
        <w:rPr>
          <w:szCs w:val="28"/>
        </w:rPr>
        <w:t>оставлении муниципальной услуги.</w:t>
      </w:r>
    </w:p>
    <w:p w:rsidR="00225339" w:rsidRPr="003662CA" w:rsidRDefault="00225339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2.3.2. В случае обращения с заявлением </w:t>
      </w:r>
      <w:r w:rsidR="00841B24">
        <w:rPr>
          <w:szCs w:val="28"/>
        </w:rPr>
        <w:t xml:space="preserve">об </w:t>
      </w:r>
      <w:r w:rsidRPr="00D477B3">
        <w:rPr>
          <w:szCs w:val="28"/>
        </w:rPr>
        <w:t>аннулировани</w:t>
      </w:r>
      <w:r w:rsidR="00841B24">
        <w:rPr>
          <w:szCs w:val="28"/>
        </w:rPr>
        <w:t>и</w:t>
      </w:r>
      <w:r w:rsidRPr="00D477B3">
        <w:rPr>
          <w:szCs w:val="28"/>
        </w:rPr>
        <w:t xml:space="preserve"> разрешения на установку и эксплуатацию рекламных конструкций</w:t>
      </w:r>
      <w:r w:rsidRPr="003662CA">
        <w:rPr>
          <w:szCs w:val="28"/>
        </w:rPr>
        <w:t>:</w:t>
      </w:r>
    </w:p>
    <w:p w:rsidR="00225339" w:rsidRPr="00225339" w:rsidRDefault="00AB53C2" w:rsidP="00D036D4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>Решение о</w:t>
      </w:r>
      <w:r w:rsidR="00225339">
        <w:rPr>
          <w:szCs w:val="28"/>
        </w:rPr>
        <w:t>б</w:t>
      </w:r>
      <w:r w:rsidR="00225339" w:rsidRPr="003662CA">
        <w:rPr>
          <w:szCs w:val="28"/>
        </w:rPr>
        <w:t xml:space="preserve"> </w:t>
      </w:r>
      <w:r w:rsidR="00225339" w:rsidRPr="00D477B3">
        <w:rPr>
          <w:szCs w:val="28"/>
        </w:rPr>
        <w:t>аннулирование разрешения на установку и эксплуатацию рекламных конструкций</w:t>
      </w:r>
      <w:r w:rsidR="00225339">
        <w:rPr>
          <w:szCs w:val="28"/>
        </w:rPr>
        <w:t>.</w:t>
      </w:r>
    </w:p>
    <w:p w:rsidR="00225339" w:rsidRPr="003662CA" w:rsidRDefault="00225339" w:rsidP="00D036D4">
      <w:pPr>
        <w:suppressAutoHyphens w:val="0"/>
        <w:ind w:right="-2" w:firstLine="709"/>
        <w:jc w:val="both"/>
        <w:rPr>
          <w:szCs w:val="28"/>
        </w:rPr>
      </w:pPr>
      <w:r w:rsidRPr="003662CA">
        <w:rPr>
          <w:szCs w:val="28"/>
        </w:rPr>
        <w:t>Результат предоставления муниципальной услуги может быть получен:</w:t>
      </w:r>
    </w:p>
    <w:p w:rsidR="00225339" w:rsidRPr="003662CA" w:rsidRDefault="00AB53C2" w:rsidP="00D036D4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55A28">
        <w:rPr>
          <w:szCs w:val="28"/>
        </w:rPr>
        <w:t>в Уполномоченн</w:t>
      </w:r>
      <w:r w:rsidR="00225339" w:rsidRPr="003662CA">
        <w:rPr>
          <w:szCs w:val="28"/>
        </w:rPr>
        <w:t>ом органе на бумажном носителе при личном обращ</w:t>
      </w:r>
      <w:r w:rsidR="00225339" w:rsidRPr="003662CA">
        <w:rPr>
          <w:szCs w:val="28"/>
        </w:rPr>
        <w:t>е</w:t>
      </w:r>
      <w:r w:rsidR="00225339" w:rsidRPr="003662CA">
        <w:rPr>
          <w:szCs w:val="28"/>
        </w:rPr>
        <w:t>нии;</w:t>
      </w:r>
    </w:p>
    <w:p w:rsidR="00225339" w:rsidRPr="003662CA" w:rsidRDefault="00AB53C2" w:rsidP="00D036D4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>почтовым отправлением;</w:t>
      </w:r>
    </w:p>
    <w:p w:rsidR="00225339" w:rsidRPr="003662CA" w:rsidRDefault="00AB53C2" w:rsidP="00D036D4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>в МФЦ на бумажном носителе при личном обращении;</w:t>
      </w:r>
    </w:p>
    <w:p w:rsidR="006223D5" w:rsidRPr="00D477B3" w:rsidRDefault="00225339" w:rsidP="00D036D4">
      <w:pPr>
        <w:pStyle w:val="22"/>
        <w:spacing w:after="0" w:line="240" w:lineRule="auto"/>
        <w:ind w:right="-2" w:firstLine="709"/>
        <w:jc w:val="both"/>
        <w:rPr>
          <w:szCs w:val="28"/>
        </w:rPr>
      </w:pPr>
      <w:r w:rsidRPr="003662CA">
        <w:rPr>
          <w:szCs w:val="28"/>
        </w:rPr>
        <w:t>на ЕПГУ, РПГУ, в том числе в форме электронного документа, подп</w:t>
      </w:r>
      <w:r w:rsidRPr="003662CA">
        <w:rPr>
          <w:szCs w:val="28"/>
        </w:rPr>
        <w:t>и</w:t>
      </w:r>
      <w:r w:rsidRPr="003662CA">
        <w:rPr>
          <w:szCs w:val="28"/>
        </w:rPr>
        <w:t>санного</w:t>
      </w:r>
      <w:r>
        <w:rPr>
          <w:szCs w:val="28"/>
        </w:rPr>
        <w:t xml:space="preserve"> </w:t>
      </w:r>
      <w:r w:rsidRPr="003662CA">
        <w:rPr>
          <w:szCs w:val="28"/>
        </w:rPr>
        <w:t>электронной подписью</w:t>
      </w:r>
      <w:r w:rsidR="006223D5" w:rsidRPr="00D477B3">
        <w:rPr>
          <w:szCs w:val="28"/>
        </w:rPr>
        <w:t>.</w:t>
      </w:r>
    </w:p>
    <w:p w:rsidR="00A12280" w:rsidRPr="00543946" w:rsidRDefault="00A12280" w:rsidP="00D036D4">
      <w:pPr>
        <w:suppressAutoHyphens w:val="0"/>
        <w:ind w:firstLine="720"/>
        <w:jc w:val="both"/>
        <w:rPr>
          <w:szCs w:val="28"/>
        </w:rPr>
      </w:pPr>
    </w:p>
    <w:p w:rsidR="00225339" w:rsidRPr="003662CA" w:rsidRDefault="00225339" w:rsidP="00D036D4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3662CA">
        <w:rPr>
          <w:szCs w:val="28"/>
        </w:rPr>
        <w:t>Срок предоставления муниципальной услуги, в том числе с учетом</w:t>
      </w:r>
      <w:r>
        <w:rPr>
          <w:szCs w:val="28"/>
        </w:rPr>
        <w:t xml:space="preserve"> </w:t>
      </w:r>
      <w:r w:rsidRPr="003662CA">
        <w:rPr>
          <w:szCs w:val="28"/>
        </w:rPr>
        <w:t>необходимости обращения в организации, участвующие в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услуги, срок приостановления муниципальной услуги, в случае если возможность приостановления предусмотрена законодательством Росси</w:t>
      </w:r>
      <w:r w:rsidRPr="003662CA">
        <w:rPr>
          <w:szCs w:val="28"/>
        </w:rPr>
        <w:t>й</w:t>
      </w:r>
      <w:r w:rsidRPr="003662CA">
        <w:rPr>
          <w:szCs w:val="28"/>
        </w:rPr>
        <w:t>ской Федерации, срок выдачи (направления) документов, являющихся резул</w:t>
      </w:r>
      <w:r w:rsidRPr="003662CA">
        <w:rPr>
          <w:szCs w:val="28"/>
        </w:rPr>
        <w:t>ь</w:t>
      </w:r>
      <w:r w:rsidRPr="003662CA">
        <w:rPr>
          <w:szCs w:val="28"/>
        </w:rPr>
        <w:t>татом предоставления муниципальной услуги.</w:t>
      </w:r>
    </w:p>
    <w:p w:rsidR="00437BC0" w:rsidRPr="00D477B3" w:rsidRDefault="00437BC0" w:rsidP="00D036D4">
      <w:pPr>
        <w:suppressAutoHyphens w:val="0"/>
        <w:ind w:firstLine="709"/>
        <w:jc w:val="both"/>
        <w:rPr>
          <w:szCs w:val="28"/>
        </w:rPr>
      </w:pPr>
      <w:bookmarkStart w:id="0" w:name="_Toc294183575"/>
      <w:r w:rsidRPr="00D477B3">
        <w:rPr>
          <w:szCs w:val="28"/>
        </w:rPr>
        <w:t>2.4.1. Решение о выдаче разрешения на установку и эксплуатацию ре</w:t>
      </w:r>
      <w:r w:rsidRPr="00D477B3">
        <w:rPr>
          <w:szCs w:val="28"/>
        </w:rPr>
        <w:t>к</w:t>
      </w:r>
      <w:r w:rsidRPr="00D477B3">
        <w:rPr>
          <w:szCs w:val="28"/>
        </w:rPr>
        <w:t>ламных конструкций либо об отказе в выдаче разрешения на установку и эк</w:t>
      </w:r>
      <w:r w:rsidRPr="00D477B3">
        <w:rPr>
          <w:szCs w:val="28"/>
        </w:rPr>
        <w:t>с</w:t>
      </w:r>
      <w:r w:rsidRPr="00D477B3">
        <w:rPr>
          <w:szCs w:val="28"/>
        </w:rPr>
        <w:lastRenderedPageBreak/>
        <w:t xml:space="preserve">плуатацию рекламной конструкции направляется Уполномоченным органом заявителю в письменной форме или в форме электронного документа в течение двух месяцев со дня приема от </w:t>
      </w:r>
      <w:r w:rsidR="00E6315F">
        <w:rPr>
          <w:szCs w:val="28"/>
        </w:rPr>
        <w:t>З</w:t>
      </w:r>
      <w:r w:rsidRPr="00D477B3">
        <w:rPr>
          <w:szCs w:val="28"/>
        </w:rPr>
        <w:t>аявителя заявления и необходимых докуме</w:t>
      </w:r>
      <w:r w:rsidRPr="00D477B3">
        <w:rPr>
          <w:szCs w:val="28"/>
        </w:rPr>
        <w:t>н</w:t>
      </w:r>
      <w:r w:rsidRPr="00D477B3">
        <w:rPr>
          <w:szCs w:val="28"/>
        </w:rPr>
        <w:t>тов.</w:t>
      </w:r>
    </w:p>
    <w:p w:rsidR="00437BC0" w:rsidRPr="00D477B3" w:rsidRDefault="00437BC0" w:rsidP="00D036D4">
      <w:pPr>
        <w:suppressAutoHyphens w:val="0"/>
        <w:ind w:firstLine="709"/>
        <w:jc w:val="both"/>
        <w:rPr>
          <w:szCs w:val="28"/>
        </w:rPr>
      </w:pPr>
      <w:r w:rsidRPr="00D477B3">
        <w:rPr>
          <w:szCs w:val="28"/>
        </w:rPr>
        <w:t>Заявитель, не получивший в срок, указанный в абзаце первом пункта 2.4.1 настоящего административного регламента, решение о выдаче разрешения л</w:t>
      </w:r>
      <w:r w:rsidRPr="00D477B3">
        <w:rPr>
          <w:szCs w:val="28"/>
        </w:rPr>
        <w:t>и</w:t>
      </w:r>
      <w:r w:rsidRPr="00D477B3">
        <w:rPr>
          <w:szCs w:val="28"/>
        </w:rPr>
        <w:t xml:space="preserve">бо об отказе в его выдаче, в течение трех месяцев вправе обратиться в суд или арбитражный суд о признании бездействия соответствующего органа местного самоуправления </w:t>
      </w:r>
      <w:proofErr w:type="gramStart"/>
      <w:r w:rsidRPr="00D477B3">
        <w:rPr>
          <w:szCs w:val="28"/>
        </w:rPr>
        <w:t>незаконным</w:t>
      </w:r>
      <w:proofErr w:type="gramEnd"/>
      <w:r w:rsidRPr="00D477B3">
        <w:rPr>
          <w:szCs w:val="28"/>
        </w:rPr>
        <w:t xml:space="preserve">. </w:t>
      </w:r>
    </w:p>
    <w:p w:rsidR="00437BC0" w:rsidRPr="00D477B3" w:rsidRDefault="00437BC0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2.4.2. Срок предоставления муниципальной услуги в части аннулиров</w:t>
      </w:r>
      <w:r w:rsidRPr="00D477B3">
        <w:rPr>
          <w:szCs w:val="28"/>
        </w:rPr>
        <w:t>а</w:t>
      </w:r>
      <w:r w:rsidRPr="00D477B3">
        <w:rPr>
          <w:szCs w:val="28"/>
        </w:rPr>
        <w:t>ния разрешения на установку и эксплуатацию рекламных конструкций соста</w:t>
      </w:r>
      <w:r w:rsidRPr="00D477B3">
        <w:rPr>
          <w:szCs w:val="28"/>
        </w:rPr>
        <w:t>в</w:t>
      </w:r>
      <w:r w:rsidRPr="00D477B3">
        <w:rPr>
          <w:szCs w:val="28"/>
        </w:rPr>
        <w:t>ляет:</w:t>
      </w:r>
      <w:bookmarkEnd w:id="0"/>
    </w:p>
    <w:p w:rsidR="00437BC0" w:rsidRPr="00D477B3" w:rsidRDefault="00437BC0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месяц со дня направления владельцем рекламной конструкции уведомл</w:t>
      </w:r>
      <w:r w:rsidRPr="00D477B3">
        <w:rPr>
          <w:szCs w:val="28"/>
        </w:rPr>
        <w:t>е</w:t>
      </w:r>
      <w:r w:rsidRPr="00D477B3">
        <w:rPr>
          <w:szCs w:val="28"/>
        </w:rPr>
        <w:t>ния о своем отказе от дальнейшего использования разрешения на установку и эксплуатацию рекламных конструкций;</w:t>
      </w:r>
    </w:p>
    <w:p w:rsidR="00437BC0" w:rsidRPr="00D477B3" w:rsidRDefault="00437BC0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месяц с момента направления собственником или иным законным вл</w:t>
      </w:r>
      <w:r w:rsidRPr="00D477B3">
        <w:rPr>
          <w:szCs w:val="28"/>
        </w:rPr>
        <w:t>а</w:t>
      </w:r>
      <w:r w:rsidRPr="00D477B3">
        <w:rPr>
          <w:szCs w:val="28"/>
        </w:rPr>
        <w:t>дельцем недвижимого имущества, к которому присоединена рекламная конс</w:t>
      </w:r>
      <w:r w:rsidRPr="00D477B3">
        <w:rPr>
          <w:szCs w:val="28"/>
        </w:rPr>
        <w:t>т</w:t>
      </w:r>
      <w:r w:rsidRPr="00D477B3">
        <w:rPr>
          <w:szCs w:val="28"/>
        </w:rPr>
        <w:t>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4B02A4" w:rsidRPr="00543946" w:rsidRDefault="004B02A4" w:rsidP="00D036D4">
      <w:pPr>
        <w:suppressAutoHyphens w:val="0"/>
        <w:ind w:right="-2" w:firstLine="709"/>
        <w:jc w:val="both"/>
        <w:rPr>
          <w:b/>
        </w:rPr>
      </w:pPr>
    </w:p>
    <w:p w:rsidR="00E461F5" w:rsidRDefault="00E461F5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2.5. Правовые основания для предоставления муниципальной услуги</w:t>
      </w:r>
    </w:p>
    <w:p w:rsidR="00E461F5" w:rsidRPr="00512268" w:rsidRDefault="00E461F5" w:rsidP="00D036D4">
      <w:pPr>
        <w:suppressAutoHyphens w:val="0"/>
        <w:ind w:firstLine="709"/>
        <w:jc w:val="both"/>
        <w:rPr>
          <w:iCs/>
          <w:szCs w:val="28"/>
        </w:rPr>
      </w:pPr>
      <w:r w:rsidRPr="008614CA">
        <w:rPr>
          <w:bCs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</w:t>
      </w:r>
      <w:r w:rsidRPr="008614CA">
        <w:rPr>
          <w:bCs/>
          <w:szCs w:val="28"/>
        </w:rPr>
        <w:t>к</w:t>
      </w:r>
      <w:r w:rsidRPr="008614CA">
        <w:rPr>
          <w:bCs/>
          <w:szCs w:val="28"/>
        </w:rPr>
        <w:t>ций)», на ЕПГУ, на официальном сайте Сокольского муниципального округа в  информационно-телекоммуникационной сети «Интернет».</w:t>
      </w:r>
    </w:p>
    <w:p w:rsidR="004B02A4" w:rsidRPr="003662CA" w:rsidRDefault="004B02A4" w:rsidP="00D036D4">
      <w:pPr>
        <w:tabs>
          <w:tab w:val="left" w:pos="8505"/>
        </w:tabs>
        <w:suppressAutoHyphens w:val="0"/>
        <w:ind w:left="5" w:right="-2" w:firstLine="704"/>
        <w:jc w:val="both"/>
        <w:rPr>
          <w:szCs w:val="28"/>
        </w:rPr>
      </w:pPr>
    </w:p>
    <w:p w:rsidR="004B02A4" w:rsidRDefault="00F50F75" w:rsidP="00D036D4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2.6. </w:t>
      </w:r>
      <w:r w:rsidR="004B02A4">
        <w:rPr>
          <w:szCs w:val="28"/>
        </w:rPr>
        <w:t>Исчерпывающий перечень документов, необходимых в соответствии зак</w:t>
      </w:r>
      <w:r w:rsidR="004B02A4">
        <w:rPr>
          <w:szCs w:val="28"/>
        </w:rPr>
        <w:t>о</w:t>
      </w:r>
      <w:r w:rsidR="004B02A4">
        <w:rPr>
          <w:szCs w:val="28"/>
        </w:rPr>
        <w:t>нодательными или иными нормативными правовыми актами для предоставл</w:t>
      </w:r>
      <w:r w:rsidR="004B02A4">
        <w:rPr>
          <w:szCs w:val="28"/>
        </w:rPr>
        <w:t>е</w:t>
      </w:r>
      <w:r w:rsidR="004B02A4">
        <w:rPr>
          <w:szCs w:val="28"/>
        </w:rPr>
        <w:t>ния муниципальной услуги, которые Заявитель должен представить самосто</w:t>
      </w:r>
      <w:r w:rsidR="004B02A4">
        <w:rPr>
          <w:szCs w:val="28"/>
        </w:rPr>
        <w:t>я</w:t>
      </w:r>
      <w:r w:rsidR="004B02A4">
        <w:rPr>
          <w:szCs w:val="28"/>
        </w:rPr>
        <w:t>тельно</w:t>
      </w:r>
    </w:p>
    <w:p w:rsidR="00F50F75" w:rsidRPr="00E37CF9" w:rsidRDefault="00F50F75" w:rsidP="00D036D4">
      <w:pPr>
        <w:suppressAutoHyphens w:val="0"/>
        <w:ind w:left="710" w:right="563"/>
        <w:rPr>
          <w:szCs w:val="28"/>
        </w:rPr>
      </w:pPr>
      <w:r w:rsidRPr="00E37CF9">
        <w:rPr>
          <w:szCs w:val="28"/>
        </w:rPr>
        <w:t xml:space="preserve">2.6.1. Для получения муниципальной услуги </w:t>
      </w:r>
      <w:r>
        <w:rPr>
          <w:szCs w:val="28"/>
        </w:rPr>
        <w:t>З</w:t>
      </w:r>
      <w:r w:rsidRPr="00E37CF9">
        <w:rPr>
          <w:szCs w:val="28"/>
        </w:rPr>
        <w:t>аявитель представляет:</w:t>
      </w:r>
    </w:p>
    <w:p w:rsidR="00D62875" w:rsidRDefault="00AF7698" w:rsidP="00D036D4">
      <w:pPr>
        <w:tabs>
          <w:tab w:val="left" w:pos="709"/>
        </w:tabs>
        <w:suppressAutoHyphens w:val="0"/>
        <w:jc w:val="both"/>
        <w:rPr>
          <w:szCs w:val="28"/>
        </w:rPr>
      </w:pPr>
      <w:r>
        <w:rPr>
          <w:szCs w:val="28"/>
        </w:rPr>
        <w:tab/>
        <w:t>2.</w:t>
      </w:r>
      <w:r w:rsidR="00F50F75">
        <w:rPr>
          <w:szCs w:val="28"/>
        </w:rPr>
        <w:t>6</w:t>
      </w:r>
      <w:r w:rsidR="00292C59">
        <w:rPr>
          <w:szCs w:val="28"/>
        </w:rPr>
        <w:t>.</w:t>
      </w:r>
      <w:r w:rsidR="00D62875">
        <w:rPr>
          <w:szCs w:val="28"/>
        </w:rPr>
        <w:t>1</w:t>
      </w:r>
      <w:r>
        <w:rPr>
          <w:szCs w:val="28"/>
        </w:rPr>
        <w:t>.</w:t>
      </w:r>
      <w:r w:rsidR="00D62875">
        <w:rPr>
          <w:szCs w:val="28"/>
        </w:rPr>
        <w:t>1.</w:t>
      </w:r>
      <w:r w:rsidR="00D62875" w:rsidRPr="00D62875">
        <w:rPr>
          <w:szCs w:val="28"/>
        </w:rPr>
        <w:t xml:space="preserve"> </w:t>
      </w:r>
      <w:r w:rsidR="00D62875" w:rsidRPr="00E37CF9">
        <w:rPr>
          <w:szCs w:val="28"/>
        </w:rPr>
        <w:t>В случае</w:t>
      </w:r>
      <w:r w:rsidR="00D62875" w:rsidRPr="003662CA">
        <w:rPr>
          <w:b/>
          <w:szCs w:val="28"/>
        </w:rPr>
        <w:t xml:space="preserve"> </w:t>
      </w:r>
      <w:r w:rsidR="00D62875" w:rsidRPr="003662CA">
        <w:rPr>
          <w:szCs w:val="28"/>
        </w:rPr>
        <w:t xml:space="preserve">обращения </w:t>
      </w:r>
      <w:r w:rsidR="00D62875">
        <w:rPr>
          <w:szCs w:val="28"/>
        </w:rPr>
        <w:t xml:space="preserve">о выдаче </w:t>
      </w:r>
      <w:r w:rsidR="00D62875" w:rsidRPr="00D477B3">
        <w:rPr>
          <w:szCs w:val="28"/>
        </w:rPr>
        <w:t>разрешения на установку и эксплу</w:t>
      </w:r>
      <w:r w:rsidR="00D62875" w:rsidRPr="00D477B3">
        <w:rPr>
          <w:szCs w:val="28"/>
        </w:rPr>
        <w:t>а</w:t>
      </w:r>
      <w:r w:rsidR="00D62875" w:rsidRPr="00D477B3">
        <w:rPr>
          <w:szCs w:val="28"/>
        </w:rPr>
        <w:t>тацию рекламных конструкций</w:t>
      </w:r>
    </w:p>
    <w:p w:rsidR="00AF7698" w:rsidRPr="00AF7698" w:rsidRDefault="00F2350A" w:rsidP="00D036D4">
      <w:pPr>
        <w:tabs>
          <w:tab w:val="left" w:pos="709"/>
        </w:tabs>
        <w:suppressAutoHyphens w:val="0"/>
        <w:jc w:val="both"/>
        <w:rPr>
          <w:szCs w:val="28"/>
        </w:rPr>
      </w:pPr>
      <w:r>
        <w:rPr>
          <w:szCs w:val="28"/>
        </w:rPr>
        <w:tab/>
        <w:t>1)</w:t>
      </w:r>
      <w:r w:rsidR="00D62875">
        <w:rPr>
          <w:szCs w:val="28"/>
        </w:rPr>
        <w:t xml:space="preserve"> з</w:t>
      </w:r>
      <w:r w:rsidR="00AF7698" w:rsidRPr="00AF7698">
        <w:rPr>
          <w:szCs w:val="28"/>
        </w:rPr>
        <w:t>аявление о предоставлении муниципальной услуги, по форме согласно приложению № 1 к настоящему регламенту.</w:t>
      </w:r>
    </w:p>
    <w:p w:rsidR="00D62875" w:rsidRPr="00B30F58" w:rsidRDefault="00D62875" w:rsidP="00D036D4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F2350A">
        <w:rPr>
          <w:szCs w:val="28"/>
        </w:rPr>
        <w:t>)</w:t>
      </w:r>
      <w:r w:rsidR="00292C59">
        <w:rPr>
          <w:szCs w:val="28"/>
        </w:rPr>
        <w:t xml:space="preserve"> </w:t>
      </w:r>
      <w:r>
        <w:rPr>
          <w:szCs w:val="28"/>
        </w:rPr>
        <w:t>Д</w:t>
      </w:r>
      <w:r w:rsidRPr="00B30F58">
        <w:rPr>
          <w:szCs w:val="28"/>
        </w:rPr>
        <w:t>окумент, подтверждающий полномочия представителя Заявителя</w:t>
      </w:r>
      <w:r>
        <w:rPr>
          <w:szCs w:val="28"/>
        </w:rPr>
        <w:t>.</w:t>
      </w:r>
    </w:p>
    <w:p w:rsidR="00D62875" w:rsidRPr="00D477B3" w:rsidRDefault="00D62875" w:rsidP="00D036D4">
      <w:pPr>
        <w:suppressAutoHyphens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62875">
        <w:rPr>
          <w:szCs w:val="28"/>
        </w:rPr>
        <w:t xml:space="preserve"> </w:t>
      </w:r>
      <w:r w:rsidR="00F2350A">
        <w:rPr>
          <w:szCs w:val="28"/>
        </w:rPr>
        <w:t xml:space="preserve"> 3)</w:t>
      </w:r>
      <w:r w:rsidRPr="00D477B3">
        <w:rPr>
          <w:szCs w:val="28"/>
        </w:rPr>
        <w:t xml:space="preserve"> </w:t>
      </w:r>
      <w:r>
        <w:rPr>
          <w:szCs w:val="28"/>
        </w:rPr>
        <w:t>П</w:t>
      </w:r>
      <w:r w:rsidRPr="00D477B3">
        <w:rPr>
          <w:szCs w:val="28"/>
        </w:rPr>
        <w:t>одтверждение согласия собственника или иного указанного в частях 5, 6, 7 статьи 19 Федерального закона от 13 марта 2006 года № 38-ФЗ «О рекл</w:t>
      </w:r>
      <w:r w:rsidRPr="00D477B3">
        <w:rPr>
          <w:szCs w:val="28"/>
        </w:rPr>
        <w:t>а</w:t>
      </w:r>
      <w:r w:rsidRPr="00D477B3">
        <w:rPr>
          <w:szCs w:val="28"/>
        </w:rPr>
        <w:t>ме» законного владельца соответствующего недвижимого имущества на пр</w:t>
      </w:r>
      <w:r w:rsidRPr="00D477B3">
        <w:rPr>
          <w:szCs w:val="28"/>
        </w:rPr>
        <w:t>и</w:t>
      </w:r>
      <w:r w:rsidRPr="00D477B3">
        <w:rPr>
          <w:szCs w:val="28"/>
        </w:rPr>
        <w:t>соединение к этому имуществу рекламной конструкции, если заявитель не я</w:t>
      </w:r>
      <w:r w:rsidRPr="00D477B3">
        <w:rPr>
          <w:szCs w:val="28"/>
        </w:rPr>
        <w:t>в</w:t>
      </w:r>
      <w:r w:rsidRPr="00D477B3">
        <w:rPr>
          <w:szCs w:val="28"/>
        </w:rPr>
        <w:t>ляется собственником или иным законным владельцем недвижимого имущес</w:t>
      </w:r>
      <w:r w:rsidRPr="00D477B3">
        <w:rPr>
          <w:szCs w:val="28"/>
        </w:rPr>
        <w:t>т</w:t>
      </w:r>
      <w:r w:rsidRPr="00D477B3">
        <w:rPr>
          <w:szCs w:val="28"/>
        </w:rPr>
        <w:t xml:space="preserve">ва, за </w:t>
      </w:r>
      <w:proofErr w:type="gramStart"/>
      <w:r w:rsidRPr="00D477B3">
        <w:rPr>
          <w:szCs w:val="28"/>
        </w:rPr>
        <w:t>исключением</w:t>
      </w:r>
      <w:proofErr w:type="gramEnd"/>
      <w:r w:rsidRPr="00D477B3">
        <w:rPr>
          <w:szCs w:val="28"/>
        </w:rPr>
        <w:t xml:space="preserve"> если недвижимое имущество находится в государственной или муниципальной собственности.</w:t>
      </w:r>
    </w:p>
    <w:p w:rsidR="00D62875" w:rsidRPr="00D477B3" w:rsidRDefault="00F235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4)</w:t>
      </w:r>
      <w:r w:rsidR="00D62875">
        <w:rPr>
          <w:szCs w:val="28"/>
        </w:rPr>
        <w:t xml:space="preserve"> П</w:t>
      </w:r>
      <w:r w:rsidR="00D62875" w:rsidRPr="00D477B3">
        <w:rPr>
          <w:szCs w:val="28"/>
        </w:rPr>
        <w:t>ротокол общего собрания собственников помещений в многоква</w:t>
      </w:r>
      <w:r w:rsidR="00D62875" w:rsidRPr="00D477B3">
        <w:rPr>
          <w:szCs w:val="28"/>
        </w:rPr>
        <w:t>р</w:t>
      </w:r>
      <w:r w:rsidR="00D62875" w:rsidRPr="00D477B3">
        <w:rPr>
          <w:szCs w:val="28"/>
        </w:rPr>
        <w:t>тирном доме, в случае, если для установки и эксплуатации рекламной конс</w:t>
      </w:r>
      <w:r w:rsidR="00D62875" w:rsidRPr="00D477B3">
        <w:rPr>
          <w:szCs w:val="28"/>
        </w:rPr>
        <w:t>т</w:t>
      </w:r>
      <w:r w:rsidR="00D62875" w:rsidRPr="00D477B3">
        <w:rPr>
          <w:szCs w:val="28"/>
        </w:rPr>
        <w:t>рукции необходимо использование общего имущества собственников помещ</w:t>
      </w:r>
      <w:r w:rsidR="00D62875" w:rsidRPr="00D477B3">
        <w:rPr>
          <w:szCs w:val="28"/>
        </w:rPr>
        <w:t>е</w:t>
      </w:r>
      <w:r w:rsidR="00D62875" w:rsidRPr="00D477B3">
        <w:rPr>
          <w:szCs w:val="28"/>
        </w:rPr>
        <w:t>ний в многоквартирном доме (в том числе проведенного посредством заочного голосования с использованием государственной информационной системы ж</w:t>
      </w:r>
      <w:r w:rsidR="00D62875" w:rsidRPr="00D477B3">
        <w:rPr>
          <w:szCs w:val="28"/>
        </w:rPr>
        <w:t>и</w:t>
      </w:r>
      <w:r w:rsidR="00D62875" w:rsidRPr="00D477B3">
        <w:rPr>
          <w:szCs w:val="28"/>
        </w:rPr>
        <w:t>лищно-коммунального хозяйства в соответствии с Жилищным</w:t>
      </w:r>
      <w:r w:rsidR="00D62875">
        <w:rPr>
          <w:szCs w:val="28"/>
        </w:rPr>
        <w:t xml:space="preserve"> кодексом Ро</w:t>
      </w:r>
      <w:r w:rsidR="00D62875">
        <w:rPr>
          <w:szCs w:val="28"/>
        </w:rPr>
        <w:t>с</w:t>
      </w:r>
      <w:r w:rsidR="00D62875">
        <w:rPr>
          <w:szCs w:val="28"/>
        </w:rPr>
        <w:t>сийской Федерации).</w:t>
      </w:r>
    </w:p>
    <w:p w:rsidR="00D62875" w:rsidRPr="00D477B3" w:rsidRDefault="00F235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</w:t>
      </w:r>
      <w:r w:rsidR="00D62875" w:rsidRPr="00D477B3">
        <w:rPr>
          <w:szCs w:val="28"/>
        </w:rPr>
        <w:t xml:space="preserve"> </w:t>
      </w:r>
      <w:r w:rsidR="00D62875">
        <w:rPr>
          <w:szCs w:val="28"/>
        </w:rPr>
        <w:t>Д</w:t>
      </w:r>
      <w:r w:rsidR="00D62875" w:rsidRPr="00D477B3">
        <w:rPr>
          <w:szCs w:val="28"/>
        </w:rPr>
        <w:t>окумент, содержащий сведения о территориальном размещении, внешнем виде и технических параметрах рекламной конструкции.</w:t>
      </w:r>
    </w:p>
    <w:p w:rsidR="00094270" w:rsidRPr="00D477B3" w:rsidRDefault="00D62875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7CF9">
        <w:rPr>
          <w:szCs w:val="28"/>
        </w:rPr>
        <w:t>2.6.1.2. В случае</w:t>
      </w:r>
      <w:r w:rsidRPr="003662CA">
        <w:rPr>
          <w:b/>
          <w:szCs w:val="28"/>
        </w:rPr>
        <w:t xml:space="preserve"> </w:t>
      </w:r>
      <w:r w:rsidRPr="003662CA">
        <w:rPr>
          <w:szCs w:val="28"/>
        </w:rPr>
        <w:t xml:space="preserve">обращения </w:t>
      </w:r>
      <w:r w:rsidR="00094270" w:rsidRPr="00D477B3">
        <w:rPr>
          <w:szCs w:val="28"/>
        </w:rPr>
        <w:t>с запросом об аннулировании разрешения на установку и эксп</w:t>
      </w:r>
      <w:r w:rsidR="00E6315F">
        <w:rPr>
          <w:szCs w:val="28"/>
        </w:rPr>
        <w:t>луатацию рекламной конструкции З</w:t>
      </w:r>
      <w:r w:rsidR="00094270" w:rsidRPr="00D477B3">
        <w:rPr>
          <w:szCs w:val="28"/>
        </w:rPr>
        <w:t>аявитель представляет:</w:t>
      </w:r>
    </w:p>
    <w:p w:rsidR="00094270" w:rsidRPr="00D477B3" w:rsidRDefault="00F235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 w:rsidR="00D62875">
        <w:rPr>
          <w:szCs w:val="28"/>
        </w:rPr>
        <w:t xml:space="preserve"> </w:t>
      </w:r>
      <w:r w:rsidR="00C46766">
        <w:rPr>
          <w:szCs w:val="28"/>
        </w:rPr>
        <w:t>У</w:t>
      </w:r>
      <w:r w:rsidR="00094270" w:rsidRPr="00D477B3">
        <w:rPr>
          <w:szCs w:val="28"/>
        </w:rPr>
        <w:t>ведомление об отказе от дальнейшего использования разрешения на установку и эксплу</w:t>
      </w:r>
      <w:r w:rsidR="001824B9">
        <w:rPr>
          <w:szCs w:val="28"/>
        </w:rPr>
        <w:t>атацию рекламной конструкции</w:t>
      </w:r>
      <w:r>
        <w:rPr>
          <w:szCs w:val="28"/>
        </w:rPr>
        <w:t>.</w:t>
      </w:r>
    </w:p>
    <w:p w:rsidR="00094270" w:rsidRDefault="00F235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2)</w:t>
      </w:r>
      <w:r w:rsidR="00D62875">
        <w:rPr>
          <w:szCs w:val="28"/>
        </w:rPr>
        <w:t xml:space="preserve"> </w:t>
      </w:r>
      <w:r w:rsidR="00C46766">
        <w:rPr>
          <w:szCs w:val="28"/>
        </w:rPr>
        <w:t>Д</w:t>
      </w:r>
      <w:r w:rsidR="00094270" w:rsidRPr="00D477B3">
        <w:rPr>
          <w:szCs w:val="28"/>
        </w:rPr>
        <w:t xml:space="preserve">окумент, подтверждающий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</w:t>
      </w:r>
      <w:r w:rsidR="00094270" w:rsidRPr="00D477B3">
        <w:rPr>
          <w:i/>
          <w:szCs w:val="28"/>
        </w:rPr>
        <w:t>(в случае наступления данного основания).</w:t>
      </w:r>
    </w:p>
    <w:p w:rsidR="00F77D1D" w:rsidRPr="003662CA" w:rsidRDefault="00F77D1D" w:rsidP="00D036D4">
      <w:pPr>
        <w:tabs>
          <w:tab w:val="left" w:pos="8364"/>
        </w:tabs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направления заявления посредством ЕПГУ. РПГУ формиров</w:t>
      </w:r>
      <w:r w:rsidRPr="003662CA">
        <w:rPr>
          <w:szCs w:val="28"/>
        </w:rPr>
        <w:t>а</w:t>
      </w:r>
      <w:r w:rsidRPr="003662CA">
        <w:rPr>
          <w:szCs w:val="28"/>
        </w:rPr>
        <w:t>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F77D1D" w:rsidRPr="003662CA" w:rsidRDefault="00F77D1D" w:rsidP="00D036D4">
      <w:pPr>
        <w:tabs>
          <w:tab w:val="left" w:pos="8364"/>
        </w:tabs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заявлении также указывается один из следующих способов направл</w:t>
      </w:r>
      <w:r w:rsidRPr="003662CA">
        <w:rPr>
          <w:szCs w:val="28"/>
        </w:rPr>
        <w:t>е</w:t>
      </w:r>
      <w:r w:rsidRPr="003662CA">
        <w:rPr>
          <w:szCs w:val="28"/>
        </w:rPr>
        <w:t>ния результата предоставления муниципальной услуги:</w:t>
      </w:r>
    </w:p>
    <w:p w:rsidR="00F77D1D" w:rsidRPr="003662CA" w:rsidRDefault="00F77D1D" w:rsidP="00D036D4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Pr="003662CA">
        <w:rPr>
          <w:szCs w:val="28"/>
        </w:rPr>
        <w:t>в форме электронного документа в личном кабинете на ЕПГУ, РПГУ;</w:t>
      </w:r>
    </w:p>
    <w:p w:rsidR="00F77D1D" w:rsidRPr="003662CA" w:rsidRDefault="00F77D1D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</w:t>
      </w:r>
      <w:r w:rsidRPr="003662CA">
        <w:rPr>
          <w:szCs w:val="28"/>
        </w:rPr>
        <w:t>на бумажном носителе в виде распечатанного экземпляра электронного</w:t>
      </w:r>
      <w:r>
        <w:rPr>
          <w:szCs w:val="28"/>
        </w:rPr>
        <w:t xml:space="preserve"> </w:t>
      </w:r>
      <w:r w:rsidR="00255A28">
        <w:rPr>
          <w:szCs w:val="28"/>
        </w:rPr>
        <w:t>документа в Уполномоченн</w:t>
      </w:r>
      <w:r w:rsidRPr="003662CA">
        <w:rPr>
          <w:szCs w:val="28"/>
        </w:rPr>
        <w:t>ом органе;</w:t>
      </w:r>
    </w:p>
    <w:p w:rsidR="00F77D1D" w:rsidRPr="003662CA" w:rsidRDefault="00F77D1D" w:rsidP="00D036D4">
      <w:pPr>
        <w:tabs>
          <w:tab w:val="left" w:pos="9639"/>
        </w:tabs>
        <w:suppressAutoHyphens w:val="0"/>
        <w:ind w:left="709" w:right="-2"/>
        <w:jc w:val="both"/>
        <w:rPr>
          <w:szCs w:val="28"/>
        </w:rPr>
      </w:pPr>
      <w:r>
        <w:rPr>
          <w:szCs w:val="28"/>
        </w:rPr>
        <w:t>-</w:t>
      </w:r>
      <w:r w:rsidRPr="003662CA">
        <w:rPr>
          <w:szCs w:val="28"/>
        </w:rPr>
        <w:t xml:space="preserve">на бумажном носителе в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ом органе;</w:t>
      </w:r>
    </w:p>
    <w:p w:rsidR="00F77D1D" w:rsidRPr="003662CA" w:rsidRDefault="00F77D1D" w:rsidP="00D036D4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Pr="003662CA">
        <w:rPr>
          <w:szCs w:val="28"/>
        </w:rPr>
        <w:t>на бумажном носителе посредством почтового отправления.</w:t>
      </w:r>
    </w:p>
    <w:p w:rsidR="00F77D1D" w:rsidRPr="003662CA" w:rsidRDefault="00F77D1D" w:rsidP="00D036D4">
      <w:pPr>
        <w:tabs>
          <w:tab w:val="left" w:pos="9356"/>
        </w:tabs>
        <w:suppressAutoHyphens w:val="0"/>
        <w:ind w:left="710" w:right="-2"/>
        <w:rPr>
          <w:szCs w:val="28"/>
        </w:rPr>
      </w:pPr>
      <w:r w:rsidRPr="003662CA">
        <w:rPr>
          <w:szCs w:val="28"/>
        </w:rPr>
        <w:t>2.6.1.3. Док</w:t>
      </w:r>
      <w:r>
        <w:rPr>
          <w:szCs w:val="28"/>
        </w:rPr>
        <w:t>умент, удостоверяющий личность З</w:t>
      </w:r>
      <w:r w:rsidRPr="003662CA">
        <w:rPr>
          <w:szCs w:val="28"/>
        </w:rPr>
        <w:t>аявителя, представителя.</w:t>
      </w:r>
    </w:p>
    <w:p w:rsidR="00F77D1D" w:rsidRPr="003662CA" w:rsidRDefault="00F77D1D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направления заявления посредством ЕПГУ, РПГУ сведения из докум</w:t>
      </w:r>
      <w:r>
        <w:rPr>
          <w:szCs w:val="28"/>
        </w:rPr>
        <w:t>ента, удостоверяющего личность З</w:t>
      </w:r>
      <w:r w:rsidRPr="003662CA">
        <w:rPr>
          <w:szCs w:val="28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Pr="003662CA">
        <w:rPr>
          <w:szCs w:val="28"/>
        </w:rPr>
        <w:t>ии и ау</w:t>
      </w:r>
      <w:proofErr w:type="gramEnd"/>
      <w:r w:rsidRPr="003662CA">
        <w:rPr>
          <w:szCs w:val="28"/>
        </w:rPr>
        <w:t>те</w:t>
      </w:r>
      <w:r w:rsidRPr="003662CA">
        <w:rPr>
          <w:szCs w:val="28"/>
        </w:rPr>
        <w:t>н</w:t>
      </w:r>
      <w:r w:rsidRPr="003662CA">
        <w:rPr>
          <w:szCs w:val="28"/>
        </w:rPr>
        <w:t>тификации (далее - ЕСИА) из состава соответствующих данных указанной учетной записи и могут быть проверены путем направления запроса с испол</w:t>
      </w:r>
      <w:r w:rsidRPr="003662CA">
        <w:rPr>
          <w:szCs w:val="28"/>
        </w:rPr>
        <w:t>ь</w:t>
      </w:r>
      <w:r w:rsidRPr="003662CA">
        <w:rPr>
          <w:szCs w:val="28"/>
        </w:rPr>
        <w:t>зованием системы межведомственного электронного взаимодействия.</w:t>
      </w:r>
    </w:p>
    <w:p w:rsidR="00F77D1D" w:rsidRPr="003662CA" w:rsidRDefault="00F77D1D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заявление подается представителем, дополнительно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доставляется документ, подтверждающий полномочия пред</w:t>
      </w:r>
      <w:r>
        <w:rPr>
          <w:szCs w:val="28"/>
        </w:rPr>
        <w:t>ставителя действ</w:t>
      </w:r>
      <w:r>
        <w:rPr>
          <w:szCs w:val="28"/>
        </w:rPr>
        <w:t>о</w:t>
      </w:r>
      <w:r>
        <w:rPr>
          <w:szCs w:val="28"/>
        </w:rPr>
        <w:t>вать от имени З</w:t>
      </w:r>
      <w:r w:rsidRPr="003662CA">
        <w:rPr>
          <w:szCs w:val="28"/>
        </w:rPr>
        <w:t>аявителя.</w:t>
      </w:r>
    </w:p>
    <w:p w:rsidR="00F77D1D" w:rsidRPr="003662CA" w:rsidRDefault="00F77D1D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юридическим лицом – то он должен быть подписан усиленной квалификацио</w:t>
      </w:r>
      <w:r w:rsidRPr="003662CA">
        <w:rPr>
          <w:szCs w:val="28"/>
        </w:rPr>
        <w:t>н</w:t>
      </w:r>
      <w:r w:rsidRPr="003662CA">
        <w:rPr>
          <w:szCs w:val="28"/>
        </w:rPr>
        <w:t xml:space="preserve">ной электронной подписью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лица, выдавшего документ.</w:t>
      </w:r>
    </w:p>
    <w:p w:rsidR="00F77D1D" w:rsidRPr="003662CA" w:rsidRDefault="00F77D1D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индивидуальным предпринимателем – такой документ должен быть подписан усиленной квалификационной электронной подписью индивидуального пре</w:t>
      </w:r>
      <w:r w:rsidRPr="003662CA">
        <w:rPr>
          <w:szCs w:val="28"/>
        </w:rPr>
        <w:t>д</w:t>
      </w:r>
      <w:r w:rsidRPr="003662CA">
        <w:rPr>
          <w:szCs w:val="28"/>
        </w:rPr>
        <w:t>принимателя.</w:t>
      </w:r>
    </w:p>
    <w:p w:rsidR="00F77D1D" w:rsidRDefault="00F77D1D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нотариусом - такой документ должен быть подписан усиленной квалификац</w:t>
      </w:r>
      <w:r w:rsidRPr="003662CA">
        <w:rPr>
          <w:szCs w:val="28"/>
        </w:rPr>
        <w:t>и</w:t>
      </w:r>
      <w:r w:rsidRPr="003662CA">
        <w:rPr>
          <w:szCs w:val="28"/>
        </w:rPr>
        <w:t>онной электронной подписью нотариуса, в иных случаях - подписанный пр</w:t>
      </w:r>
      <w:r w:rsidRPr="003662CA">
        <w:rPr>
          <w:szCs w:val="28"/>
        </w:rPr>
        <w:t>о</w:t>
      </w:r>
      <w:r w:rsidRPr="003662CA">
        <w:rPr>
          <w:szCs w:val="28"/>
        </w:rPr>
        <w:t>стой электронной подписью.</w:t>
      </w:r>
    </w:p>
    <w:p w:rsidR="00437BC0" w:rsidRPr="003662CA" w:rsidRDefault="00437BC0" w:rsidP="00D036D4">
      <w:pPr>
        <w:suppressAutoHyphens w:val="0"/>
        <w:ind w:left="5" w:right="-2" w:firstLine="704"/>
        <w:jc w:val="both"/>
        <w:rPr>
          <w:szCs w:val="28"/>
        </w:rPr>
      </w:pPr>
    </w:p>
    <w:p w:rsidR="00F77D1D" w:rsidRPr="003662CA" w:rsidRDefault="00F77D1D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</w:t>
      </w:r>
      <w:r w:rsidR="00F2350A">
        <w:rPr>
          <w:szCs w:val="28"/>
        </w:rPr>
        <w:t>7</w:t>
      </w:r>
      <w:r w:rsidRPr="003662CA">
        <w:rPr>
          <w:szCs w:val="28"/>
        </w:rPr>
        <w:t xml:space="preserve">. </w:t>
      </w:r>
      <w:r w:rsidR="004B02A4">
        <w:rPr>
          <w:szCs w:val="28"/>
        </w:rPr>
        <w:t>Исчерпывающий п</w:t>
      </w:r>
      <w:r w:rsidRPr="003662CA">
        <w:rPr>
          <w:szCs w:val="28"/>
        </w:rPr>
        <w:t xml:space="preserve">еречень документов, необходимых в соответствии с </w:t>
      </w:r>
      <w:r>
        <w:rPr>
          <w:szCs w:val="28"/>
        </w:rPr>
        <w:t xml:space="preserve">законодательными и иными </w:t>
      </w:r>
      <w:r w:rsidRPr="003662CA">
        <w:rPr>
          <w:szCs w:val="28"/>
        </w:rPr>
        <w:t>нормативными правовыми актами для предоста</w:t>
      </w:r>
      <w:r w:rsidRPr="003662CA">
        <w:rPr>
          <w:szCs w:val="28"/>
        </w:rPr>
        <w:t>в</w:t>
      </w:r>
      <w:r w:rsidRPr="003662CA">
        <w:rPr>
          <w:szCs w:val="28"/>
        </w:rPr>
        <w:t xml:space="preserve">ления муниципальной услуги, которые </w:t>
      </w:r>
      <w:r>
        <w:rPr>
          <w:szCs w:val="28"/>
        </w:rPr>
        <w:t>Заявитель вправе представить по собс</w:t>
      </w:r>
      <w:r>
        <w:rPr>
          <w:szCs w:val="28"/>
        </w:rPr>
        <w:t>т</w:t>
      </w:r>
      <w:r>
        <w:rPr>
          <w:szCs w:val="28"/>
        </w:rPr>
        <w:t>венной инициативе, так как они подлежат предоставлению в рамках межведо</w:t>
      </w:r>
      <w:r>
        <w:rPr>
          <w:szCs w:val="28"/>
        </w:rPr>
        <w:t>м</w:t>
      </w:r>
      <w:r>
        <w:rPr>
          <w:szCs w:val="28"/>
        </w:rPr>
        <w:t>ственного информационного взаимодействия</w:t>
      </w:r>
      <w:r w:rsidRPr="003662CA">
        <w:rPr>
          <w:szCs w:val="28"/>
        </w:rPr>
        <w:t>:</w:t>
      </w:r>
    </w:p>
    <w:p w:rsidR="00BE3D0A" w:rsidRPr="00D477B3" w:rsidRDefault="00BE3D0A" w:rsidP="00D036D4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F2350A">
        <w:rPr>
          <w:szCs w:val="28"/>
        </w:rPr>
        <w:t>7</w:t>
      </w:r>
      <w:r w:rsidRPr="00D477B3">
        <w:rPr>
          <w:szCs w:val="28"/>
        </w:rPr>
        <w:t>.</w:t>
      </w:r>
      <w:r w:rsidR="00F2350A">
        <w:rPr>
          <w:szCs w:val="28"/>
        </w:rPr>
        <w:t>1</w:t>
      </w:r>
      <w:r w:rsidRPr="00D477B3">
        <w:rPr>
          <w:szCs w:val="28"/>
        </w:rPr>
        <w:t>. Для получения разрешения на установку и эксплуатацию рекламной конструкции</w:t>
      </w:r>
      <w:r w:rsidR="00E6315F">
        <w:rPr>
          <w:szCs w:val="28"/>
        </w:rPr>
        <w:t xml:space="preserve"> З</w:t>
      </w:r>
      <w:r w:rsidRPr="00D477B3">
        <w:rPr>
          <w:szCs w:val="28"/>
        </w:rPr>
        <w:t>аявитель вправе представить в Уполномоченный орган: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а) данные о государственной регистрации юридического лица;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б) данные о государственной регистрации физического лица в качестве индивидуального предпринимателя;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в) сведения из Единого государственного реестра недвижимости о правах на недвижимое имущество, к которому предполагается присоединять рекла</w:t>
      </w:r>
      <w:r w:rsidRPr="00D477B3">
        <w:rPr>
          <w:szCs w:val="28"/>
        </w:rPr>
        <w:t>м</w:t>
      </w:r>
      <w:r w:rsidRPr="00D477B3">
        <w:rPr>
          <w:szCs w:val="28"/>
        </w:rPr>
        <w:t>ную конструкцию;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г) подтверждение в письменной форме согласия собственника или иного законного владельца соответствующего недвижимого имущества на присоед</w:t>
      </w:r>
      <w:r w:rsidRPr="00D477B3">
        <w:rPr>
          <w:szCs w:val="28"/>
        </w:rPr>
        <w:t>и</w:t>
      </w:r>
      <w:r w:rsidRPr="00D477B3">
        <w:rPr>
          <w:szCs w:val="28"/>
        </w:rPr>
        <w:t>нение к этому имущест</w:t>
      </w:r>
      <w:r w:rsidR="00E6315F">
        <w:rPr>
          <w:szCs w:val="28"/>
        </w:rPr>
        <w:t>ву рекламной конструкции, если З</w:t>
      </w:r>
      <w:r w:rsidRPr="00D477B3">
        <w:rPr>
          <w:szCs w:val="28"/>
        </w:rPr>
        <w:t>аявитель не является собственником или иным законным владельцем недвижимого имущества, в случае, если соответствующее недвижимое имущество находится в государс</w:t>
      </w:r>
      <w:r w:rsidRPr="00D477B3">
        <w:rPr>
          <w:szCs w:val="28"/>
        </w:rPr>
        <w:t>т</w:t>
      </w:r>
      <w:r w:rsidRPr="00D477B3">
        <w:rPr>
          <w:szCs w:val="28"/>
        </w:rPr>
        <w:t>венной или муниципальной собственности;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D477B3">
        <w:rPr>
          <w:szCs w:val="28"/>
        </w:rPr>
        <w:t>д</w:t>
      </w:r>
      <w:proofErr w:type="spellEnd"/>
      <w:r w:rsidRPr="00D477B3">
        <w:rPr>
          <w:szCs w:val="28"/>
        </w:rPr>
        <w:t>) документ, подтверждающий уплату государственной пошлины за в</w:t>
      </w:r>
      <w:r w:rsidRPr="00D477B3">
        <w:rPr>
          <w:szCs w:val="28"/>
        </w:rPr>
        <w:t>ы</w:t>
      </w:r>
      <w:r w:rsidRPr="00D477B3">
        <w:rPr>
          <w:szCs w:val="28"/>
        </w:rPr>
        <w:t>дачу разрешения на установку рекламной конструкции.</w:t>
      </w:r>
    </w:p>
    <w:p w:rsidR="00F77D1D" w:rsidRPr="000509DF" w:rsidRDefault="00F77D1D" w:rsidP="00D036D4">
      <w:pPr>
        <w:pStyle w:val="Default"/>
        <w:ind w:right="-2" w:firstLine="708"/>
        <w:jc w:val="both"/>
        <w:rPr>
          <w:sz w:val="28"/>
          <w:szCs w:val="28"/>
        </w:rPr>
      </w:pPr>
      <w:r w:rsidRPr="00B35D33">
        <w:rPr>
          <w:sz w:val="28"/>
          <w:szCs w:val="28"/>
        </w:rPr>
        <w:t>2.7.</w:t>
      </w:r>
      <w:r w:rsidR="00F2350A">
        <w:rPr>
          <w:sz w:val="28"/>
          <w:szCs w:val="28"/>
        </w:rPr>
        <w:t>2</w:t>
      </w:r>
      <w:proofErr w:type="gramStart"/>
      <w:r w:rsidRPr="003662CA">
        <w:rPr>
          <w:szCs w:val="28"/>
        </w:rPr>
        <w:t xml:space="preserve"> </w:t>
      </w:r>
      <w:r w:rsidRPr="000509DF">
        <w:rPr>
          <w:sz w:val="28"/>
          <w:szCs w:val="28"/>
        </w:rPr>
        <w:t xml:space="preserve"> </w:t>
      </w:r>
      <w:r w:rsidRPr="000509DF">
        <w:rPr>
          <w:bCs/>
          <w:sz w:val="28"/>
          <w:szCs w:val="28"/>
        </w:rPr>
        <w:t>З</w:t>
      </w:r>
      <w:proofErr w:type="gramEnd"/>
      <w:r w:rsidRPr="000509DF">
        <w:rPr>
          <w:bCs/>
          <w:sz w:val="28"/>
          <w:szCs w:val="28"/>
        </w:rPr>
        <w:t xml:space="preserve">апрещается требовать от </w:t>
      </w:r>
      <w:r>
        <w:rPr>
          <w:bCs/>
          <w:sz w:val="28"/>
          <w:szCs w:val="28"/>
        </w:rPr>
        <w:t>З</w:t>
      </w:r>
      <w:r w:rsidRPr="000509DF">
        <w:rPr>
          <w:bCs/>
          <w:sz w:val="28"/>
          <w:szCs w:val="28"/>
        </w:rPr>
        <w:t xml:space="preserve">аявителя: </w:t>
      </w:r>
    </w:p>
    <w:p w:rsidR="00F77D1D" w:rsidRPr="000509DF" w:rsidRDefault="00F77D1D" w:rsidP="00D036D4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</w:t>
      </w:r>
      <w:r>
        <w:rPr>
          <w:sz w:val="28"/>
          <w:szCs w:val="28"/>
        </w:rPr>
        <w:t>нформации или осуществления дей</w:t>
      </w:r>
      <w:r w:rsidRPr="000509DF">
        <w:rPr>
          <w:sz w:val="28"/>
          <w:szCs w:val="28"/>
        </w:rPr>
        <w:t>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0509DF">
        <w:rPr>
          <w:sz w:val="28"/>
          <w:szCs w:val="28"/>
        </w:rPr>
        <w:t>е</w:t>
      </w:r>
      <w:r w:rsidRPr="000509DF">
        <w:rPr>
          <w:sz w:val="28"/>
          <w:szCs w:val="28"/>
        </w:rPr>
        <w:t xml:space="preserve">доставлением муниципальной услуги; </w:t>
      </w:r>
    </w:p>
    <w:p w:rsidR="00F77D1D" w:rsidRPr="000509DF" w:rsidRDefault="00F77D1D" w:rsidP="00D036D4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информации, которые находятся в расп</w:t>
      </w:r>
      <w:r w:rsidRPr="000509DF">
        <w:rPr>
          <w:sz w:val="28"/>
          <w:szCs w:val="28"/>
        </w:rPr>
        <w:t>о</w:t>
      </w:r>
      <w:r w:rsidRPr="000509DF">
        <w:rPr>
          <w:sz w:val="28"/>
          <w:szCs w:val="28"/>
        </w:rPr>
        <w:t xml:space="preserve">ряжении </w:t>
      </w:r>
      <w:r>
        <w:rPr>
          <w:sz w:val="28"/>
          <w:szCs w:val="28"/>
        </w:rPr>
        <w:t>органа</w:t>
      </w:r>
      <w:r w:rsidRPr="000509DF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0509DF">
        <w:rPr>
          <w:sz w:val="28"/>
          <w:szCs w:val="28"/>
        </w:rPr>
        <w:t xml:space="preserve"> услугу, органов</w:t>
      </w:r>
      <w:r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организаций, участвующих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  <w:r w:rsidRPr="000509DF">
        <w:rPr>
          <w:sz w:val="28"/>
          <w:szCs w:val="28"/>
        </w:rPr>
        <w:t xml:space="preserve"> </w:t>
      </w:r>
    </w:p>
    <w:p w:rsidR="00F77D1D" w:rsidRPr="00721A97" w:rsidRDefault="00F77D1D" w:rsidP="00D036D4">
      <w:pPr>
        <w:suppressAutoHyphens w:val="0"/>
        <w:ind w:right="-2" w:firstLine="709"/>
        <w:jc w:val="both"/>
        <w:rPr>
          <w:szCs w:val="28"/>
        </w:rPr>
      </w:pPr>
      <w:r w:rsidRPr="00721A97">
        <w:rPr>
          <w:szCs w:val="28"/>
        </w:rPr>
        <w:t>- представления документов и информации, отсутствие и (или) недост</w:t>
      </w:r>
      <w:r w:rsidRPr="00721A97">
        <w:rPr>
          <w:szCs w:val="28"/>
        </w:rPr>
        <w:t>о</w:t>
      </w:r>
      <w:r w:rsidRPr="00721A97">
        <w:rPr>
          <w:szCs w:val="28"/>
        </w:rPr>
        <w:t>верность которых не указывались при первоначальном отказе в приеме док</w:t>
      </w:r>
      <w:r w:rsidRPr="00721A97">
        <w:rPr>
          <w:szCs w:val="28"/>
        </w:rPr>
        <w:t>у</w:t>
      </w:r>
      <w:r w:rsidRPr="00721A97">
        <w:rPr>
          <w:szCs w:val="28"/>
        </w:rPr>
        <w:t>ментов, необходимых для предоставления муниципальной услуги, либо в пр</w:t>
      </w:r>
      <w:r w:rsidRPr="00721A97">
        <w:rPr>
          <w:szCs w:val="28"/>
        </w:rPr>
        <w:t>е</w:t>
      </w:r>
      <w:r w:rsidRPr="00721A97">
        <w:rPr>
          <w:szCs w:val="28"/>
        </w:rPr>
        <w:t>доставлении муниципальной услуги</w:t>
      </w:r>
      <w:r>
        <w:rPr>
          <w:szCs w:val="28"/>
        </w:rPr>
        <w:t xml:space="preserve">, за исключением </w:t>
      </w:r>
      <w:r w:rsidRPr="00721A97">
        <w:rPr>
          <w:szCs w:val="28"/>
        </w:rPr>
        <w:t>случаев, предусмотре</w:t>
      </w:r>
      <w:r w:rsidRPr="00721A97">
        <w:rPr>
          <w:szCs w:val="28"/>
        </w:rPr>
        <w:t>н</w:t>
      </w:r>
      <w:r w:rsidRPr="00721A97">
        <w:rPr>
          <w:szCs w:val="28"/>
        </w:rPr>
        <w:t>ных пунктом 4 части 1 статьи 7 Федерального закона № 210-ФЗ «Об организ</w:t>
      </w:r>
      <w:r w:rsidRPr="00721A97">
        <w:rPr>
          <w:szCs w:val="28"/>
        </w:rPr>
        <w:t>а</w:t>
      </w:r>
      <w:r w:rsidRPr="00721A97">
        <w:rPr>
          <w:szCs w:val="28"/>
        </w:rPr>
        <w:t>ции предоставления государственных и муниципальных услуг»;</w:t>
      </w:r>
    </w:p>
    <w:p w:rsidR="00F77D1D" w:rsidRPr="00721A97" w:rsidRDefault="00F77D1D" w:rsidP="00D036D4">
      <w:pPr>
        <w:suppressAutoHyphens w:val="0"/>
        <w:ind w:right="-2" w:firstLine="709"/>
        <w:jc w:val="both"/>
        <w:rPr>
          <w:szCs w:val="28"/>
        </w:rPr>
      </w:pPr>
      <w:proofErr w:type="gramStart"/>
      <w:r w:rsidRPr="00721A97">
        <w:rPr>
          <w:szCs w:val="28"/>
        </w:rPr>
        <w:t>- предоставления на бумажном носителе документов и информации, эле</w:t>
      </w:r>
      <w:r w:rsidRPr="00721A97">
        <w:rPr>
          <w:szCs w:val="28"/>
        </w:rPr>
        <w:t>к</w:t>
      </w:r>
      <w:r w:rsidRPr="00721A97">
        <w:rPr>
          <w:szCs w:val="28"/>
        </w:rPr>
        <w:t>тронные образы которых ранее были заверены в соответствии с законодател</w:t>
      </w:r>
      <w:r w:rsidRPr="00721A97">
        <w:rPr>
          <w:szCs w:val="28"/>
        </w:rPr>
        <w:t>ь</w:t>
      </w:r>
      <w:r w:rsidRPr="00721A97">
        <w:rPr>
          <w:szCs w:val="28"/>
        </w:rPr>
        <w:t>ством Российской Федерации в сфере организации предоставления государс</w:t>
      </w:r>
      <w:r w:rsidRPr="00721A97">
        <w:rPr>
          <w:szCs w:val="28"/>
        </w:rPr>
        <w:t>т</w:t>
      </w:r>
      <w:r w:rsidRPr="00721A97">
        <w:rPr>
          <w:szCs w:val="28"/>
        </w:rPr>
        <w:t>венных и муниципальных услуг, за исключением случаев, если нанесение отм</w:t>
      </w:r>
      <w:r w:rsidRPr="00721A97">
        <w:rPr>
          <w:szCs w:val="28"/>
        </w:rPr>
        <w:t>е</w:t>
      </w:r>
      <w:r w:rsidRPr="00721A97">
        <w:rPr>
          <w:szCs w:val="28"/>
        </w:rPr>
        <w:t>ток на такие документы либо их изъятие является необходимым условием пр</w:t>
      </w:r>
      <w:r w:rsidRPr="00721A97">
        <w:rPr>
          <w:szCs w:val="28"/>
        </w:rPr>
        <w:t>е</w:t>
      </w:r>
      <w:r w:rsidRPr="00721A97">
        <w:rPr>
          <w:szCs w:val="28"/>
        </w:rPr>
        <w:lastRenderedPageBreak/>
        <w:t>доставления муниципальной услуги, и иных случаев, установленных федерал</w:t>
      </w:r>
      <w:r w:rsidRPr="00721A97">
        <w:rPr>
          <w:szCs w:val="28"/>
        </w:rPr>
        <w:t>ь</w:t>
      </w:r>
      <w:r w:rsidRPr="00721A97">
        <w:rPr>
          <w:szCs w:val="28"/>
        </w:rPr>
        <w:t>ными законами.</w:t>
      </w:r>
      <w:proofErr w:type="gramEnd"/>
    </w:p>
    <w:p w:rsidR="00F77D1D" w:rsidRDefault="00F77D1D" w:rsidP="00D036D4">
      <w:pPr>
        <w:suppressAutoHyphens w:val="0"/>
        <w:ind w:right="-2"/>
        <w:jc w:val="both"/>
        <w:rPr>
          <w:szCs w:val="28"/>
        </w:rPr>
      </w:pPr>
    </w:p>
    <w:p w:rsidR="00BC726B" w:rsidRDefault="00F77D1D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2.8.</w:t>
      </w:r>
      <w:r w:rsidR="004B02A4">
        <w:rPr>
          <w:szCs w:val="28"/>
        </w:rPr>
        <w:t xml:space="preserve"> </w:t>
      </w:r>
      <w:r w:rsidR="00BC726B">
        <w:rPr>
          <w:szCs w:val="28"/>
        </w:rPr>
        <w:t>Исчерпывающий перечень оснований для отказа в приеме докуме</w:t>
      </w:r>
      <w:r w:rsidR="00BC726B">
        <w:rPr>
          <w:szCs w:val="28"/>
        </w:rPr>
        <w:t>н</w:t>
      </w:r>
      <w:r w:rsidR="00BC726B">
        <w:rPr>
          <w:szCs w:val="28"/>
        </w:rPr>
        <w:t>тов, необходимых для предоставления муниципальной услуги</w:t>
      </w:r>
    </w:p>
    <w:p w:rsidR="00BC726B" w:rsidRPr="000E5E78" w:rsidRDefault="000E5E78" w:rsidP="00D036D4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="00BC726B" w:rsidRPr="000E5E78">
        <w:rPr>
          <w:szCs w:val="28"/>
        </w:rPr>
        <w:t>Основаниями для отказа в приеме к рассмотрению документов, необх</w:t>
      </w:r>
      <w:r w:rsidR="00BC726B" w:rsidRPr="000E5E78">
        <w:rPr>
          <w:szCs w:val="28"/>
        </w:rPr>
        <w:t>о</w:t>
      </w:r>
      <w:r w:rsidR="00BC726B" w:rsidRPr="000E5E78">
        <w:rPr>
          <w:szCs w:val="28"/>
        </w:rPr>
        <w:t>димых для предоставления муниципальной услуги, являются:</w:t>
      </w:r>
    </w:p>
    <w:p w:rsidR="000E5E78" w:rsidRPr="003662CA" w:rsidRDefault="000E5E78" w:rsidP="00D036D4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="00BC726B">
        <w:rPr>
          <w:szCs w:val="28"/>
        </w:rPr>
        <w:t xml:space="preserve">- </w:t>
      </w:r>
      <w:r w:rsidRPr="003662CA">
        <w:rPr>
          <w:szCs w:val="28"/>
        </w:rPr>
        <w:t>запрос о предоставлении услуги подан в орган государственной власти,</w:t>
      </w:r>
      <w:r>
        <w:rPr>
          <w:szCs w:val="28"/>
        </w:rPr>
        <w:t xml:space="preserve"> </w:t>
      </w:r>
      <w:r w:rsidRPr="003662CA">
        <w:rPr>
          <w:szCs w:val="28"/>
        </w:rPr>
        <w:t>орган местного самоуправления, в полномочия которых не входит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ление услуги;</w:t>
      </w:r>
    </w:p>
    <w:p w:rsidR="000E5E78" w:rsidRPr="003662CA" w:rsidRDefault="000E5E78" w:rsidP="00D036D4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некорректное заполнение обязательных полей в форме заявления о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доставлении услуги на ЕПГУ, РПГУ (недостоверное, неправильное либо н</w:t>
      </w:r>
      <w:r w:rsidRPr="003662CA">
        <w:rPr>
          <w:szCs w:val="28"/>
        </w:rPr>
        <w:t>е</w:t>
      </w:r>
      <w:r w:rsidRPr="003662CA">
        <w:rPr>
          <w:szCs w:val="28"/>
        </w:rPr>
        <w:t>полное заполнение);</w:t>
      </w:r>
    </w:p>
    <w:p w:rsidR="000E5E78" w:rsidRPr="003662CA" w:rsidRDefault="000E5E78" w:rsidP="00D036D4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представление неполного комплекта документов, необходимого для</w:t>
      </w:r>
      <w:r>
        <w:rPr>
          <w:szCs w:val="28"/>
        </w:rPr>
        <w:t xml:space="preserve"> </w:t>
      </w:r>
      <w:r w:rsidRPr="003662CA">
        <w:rPr>
          <w:szCs w:val="28"/>
        </w:rPr>
        <w:t>предоставления услуги;</w:t>
      </w:r>
    </w:p>
    <w:p w:rsidR="000E5E78" w:rsidRPr="003662CA" w:rsidRDefault="000E5E78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представленные документы, необходимые для предоставления услуги,</w:t>
      </w:r>
      <w:r>
        <w:rPr>
          <w:szCs w:val="28"/>
        </w:rPr>
        <w:t xml:space="preserve"> </w:t>
      </w:r>
      <w:r w:rsidRPr="003662CA">
        <w:rPr>
          <w:szCs w:val="28"/>
        </w:rPr>
        <w:t>утратили силу;</w:t>
      </w:r>
    </w:p>
    <w:p w:rsidR="000E5E78" w:rsidRPr="003662CA" w:rsidRDefault="000E5E78" w:rsidP="00D036D4">
      <w:pPr>
        <w:tabs>
          <w:tab w:val="left" w:pos="567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представленные документы имеют подчистки и исправления текста, к</w:t>
      </w:r>
      <w:r w:rsidRPr="003662CA">
        <w:rPr>
          <w:szCs w:val="28"/>
        </w:rPr>
        <w:t>о</w:t>
      </w:r>
      <w:r w:rsidRPr="003662CA">
        <w:rPr>
          <w:szCs w:val="28"/>
        </w:rPr>
        <w:t>торые</w:t>
      </w:r>
      <w:r>
        <w:rPr>
          <w:szCs w:val="28"/>
        </w:rPr>
        <w:t xml:space="preserve"> </w:t>
      </w:r>
      <w:r w:rsidRPr="003662CA">
        <w:rPr>
          <w:szCs w:val="28"/>
        </w:rPr>
        <w:t>не заверены в порядке, установленном законодательством Российской Федерации;</w:t>
      </w:r>
    </w:p>
    <w:p w:rsidR="00BC726B" w:rsidRDefault="000E5E78" w:rsidP="00D036D4">
      <w:pPr>
        <w:tabs>
          <w:tab w:val="left" w:pos="567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="00BC726B">
        <w:rPr>
          <w:szCs w:val="28"/>
        </w:rPr>
        <w:tab/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</w:t>
      </w:r>
      <w:r w:rsidR="00BC726B">
        <w:rPr>
          <w:szCs w:val="28"/>
        </w:rPr>
        <w:t>о</w:t>
      </w:r>
      <w:r w:rsidR="00BC726B">
        <w:rPr>
          <w:szCs w:val="28"/>
        </w:rPr>
        <w:t>странном государстве).</w:t>
      </w:r>
    </w:p>
    <w:p w:rsidR="00BE3D0A" w:rsidRDefault="00BE3D0A" w:rsidP="00D036D4">
      <w:pPr>
        <w:tabs>
          <w:tab w:val="left" w:pos="567"/>
          <w:tab w:val="left" w:pos="1843"/>
        </w:tabs>
        <w:suppressAutoHyphens w:val="0"/>
        <w:ind w:right="-2"/>
        <w:jc w:val="both"/>
        <w:rPr>
          <w:szCs w:val="28"/>
        </w:rPr>
      </w:pPr>
    </w:p>
    <w:p w:rsidR="00554CE0" w:rsidRDefault="000E5E78" w:rsidP="00D036D4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2.9.</w:t>
      </w:r>
      <w:r w:rsidR="004B02A4">
        <w:rPr>
          <w:szCs w:val="28"/>
        </w:rPr>
        <w:t xml:space="preserve"> </w:t>
      </w:r>
      <w:r w:rsidR="00554CE0">
        <w:rPr>
          <w:szCs w:val="28"/>
        </w:rPr>
        <w:t>Исчерпывающий перечень оснований для приостановления предо</w:t>
      </w:r>
      <w:r w:rsidR="00554CE0">
        <w:rPr>
          <w:szCs w:val="28"/>
        </w:rPr>
        <w:t>с</w:t>
      </w:r>
      <w:r w:rsidR="00554CE0">
        <w:rPr>
          <w:szCs w:val="28"/>
        </w:rPr>
        <w:t>тавления муниципальной услуги или отказа в предоставлении муниципальной услуги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bCs/>
          <w:szCs w:val="28"/>
        </w:rPr>
        <w:t xml:space="preserve">2.9.1. </w:t>
      </w:r>
      <w:r w:rsidRPr="00D477B3">
        <w:rPr>
          <w:szCs w:val="28"/>
        </w:rPr>
        <w:t>Основанием для отказа в приеме к рассмотрению заявления являе</w:t>
      </w:r>
      <w:r w:rsidRPr="00D477B3">
        <w:rPr>
          <w:szCs w:val="28"/>
        </w:rPr>
        <w:t>т</w:t>
      </w:r>
      <w:r w:rsidRPr="00D477B3">
        <w:rPr>
          <w:szCs w:val="28"/>
        </w:rPr>
        <w:t xml:space="preserve">ся выявление несоблюдения установленных </w:t>
      </w:r>
      <w:hyperlink r:id="rId9" w:history="1">
        <w:r w:rsidRPr="00D477B3">
          <w:rPr>
            <w:szCs w:val="28"/>
          </w:rPr>
          <w:t>статьей 11</w:t>
        </w:r>
      </w:hyperlink>
      <w:r w:rsidRPr="00D477B3">
        <w:rPr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</w:t>
      </w:r>
      <w:r w:rsidRPr="00D477B3">
        <w:rPr>
          <w:szCs w:val="28"/>
        </w:rPr>
        <w:t>в</w:t>
      </w:r>
      <w:r w:rsidRPr="00D477B3">
        <w:rPr>
          <w:szCs w:val="28"/>
        </w:rPr>
        <w:t>ления заявления и прилагаемых документов в электронной форме).</w:t>
      </w:r>
    </w:p>
    <w:p w:rsidR="00BE3D0A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Основания для приостановления предоставления муниципальной услуги отсутствуют.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bCs/>
          <w:szCs w:val="28"/>
        </w:rPr>
        <w:t xml:space="preserve">2.9.2. </w:t>
      </w:r>
      <w:r w:rsidRPr="00D477B3">
        <w:rPr>
          <w:szCs w:val="28"/>
        </w:rPr>
        <w:t>Решение об отказе в выдаче разрешения на установку и эксплуат</w:t>
      </w:r>
      <w:r w:rsidRPr="00D477B3">
        <w:rPr>
          <w:szCs w:val="28"/>
        </w:rPr>
        <w:t>а</w:t>
      </w:r>
      <w:r w:rsidRPr="00D477B3">
        <w:rPr>
          <w:szCs w:val="28"/>
        </w:rPr>
        <w:t>цию рекламной конструкции должно быть мотивировано и принято исключ</w:t>
      </w:r>
      <w:r w:rsidRPr="00D477B3">
        <w:rPr>
          <w:szCs w:val="28"/>
        </w:rPr>
        <w:t>и</w:t>
      </w:r>
      <w:r w:rsidRPr="00D477B3">
        <w:rPr>
          <w:szCs w:val="28"/>
        </w:rPr>
        <w:t>тельно по следующим основаниям: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1) несоответствие проекта рекламной конструкц</w:t>
      </w:r>
      <w:proofErr w:type="gramStart"/>
      <w:r w:rsidRPr="00D477B3">
        <w:rPr>
          <w:szCs w:val="28"/>
        </w:rPr>
        <w:t>ии и ее</w:t>
      </w:r>
      <w:proofErr w:type="gramEnd"/>
      <w:r w:rsidRPr="00D477B3">
        <w:rPr>
          <w:szCs w:val="28"/>
        </w:rPr>
        <w:t xml:space="preserve"> территориального размещения требованиям технического регламента;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</w:t>
      </w:r>
      <w:r w:rsidRPr="00D477B3">
        <w:rPr>
          <w:szCs w:val="28"/>
        </w:rPr>
        <w:t>т</w:t>
      </w:r>
      <w:r w:rsidRPr="00D477B3">
        <w:rPr>
          <w:szCs w:val="28"/>
        </w:rPr>
        <w:t>рукций);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3) нарушение требований нормативных актов по безопасности движения транспорта;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lastRenderedPageBreak/>
        <w:t xml:space="preserve">4) нарушение внешнего архитектурного облика сложившейся застройки </w:t>
      </w:r>
      <w:r>
        <w:rPr>
          <w:szCs w:val="28"/>
        </w:rPr>
        <w:t>Сокольского муниципального округа</w:t>
      </w:r>
      <w:r w:rsidRPr="00D477B3">
        <w:rPr>
          <w:szCs w:val="28"/>
        </w:rPr>
        <w:t>;</w:t>
      </w:r>
    </w:p>
    <w:p w:rsidR="00BE3D0A" w:rsidRPr="00D477B3" w:rsidRDefault="00BE3D0A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</w:t>
      </w:r>
      <w:r w:rsidRPr="00D477B3">
        <w:rPr>
          <w:szCs w:val="28"/>
        </w:rPr>
        <w:t>с</w:t>
      </w:r>
      <w:r w:rsidRPr="00D477B3">
        <w:rPr>
          <w:szCs w:val="28"/>
        </w:rPr>
        <w:t>сийской Федерации, их охране и использовании;</w:t>
      </w:r>
    </w:p>
    <w:p w:rsidR="00BE3D0A" w:rsidRPr="00D477B3" w:rsidRDefault="00BE3D0A" w:rsidP="00D036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 xml:space="preserve">6) нарушение требований, установленных </w:t>
      </w:r>
      <w:hyperlink r:id="rId10" w:history="1">
        <w:r w:rsidRPr="00D477B3">
          <w:rPr>
            <w:szCs w:val="28"/>
          </w:rPr>
          <w:t>частями 5.1</w:t>
        </w:r>
      </w:hyperlink>
      <w:r w:rsidRPr="00D477B3">
        <w:rPr>
          <w:szCs w:val="28"/>
        </w:rPr>
        <w:t xml:space="preserve">, 5.6, </w:t>
      </w:r>
      <w:hyperlink r:id="rId11" w:history="1">
        <w:r w:rsidRPr="00D477B3">
          <w:rPr>
            <w:szCs w:val="28"/>
          </w:rPr>
          <w:t>5.7</w:t>
        </w:r>
      </w:hyperlink>
      <w:r w:rsidRPr="00D477B3">
        <w:rPr>
          <w:szCs w:val="28"/>
        </w:rPr>
        <w:t xml:space="preserve"> статьи 19  Федерального закона от 13 марта 2006 года № 38-ФЗ «О рекламе».</w:t>
      </w:r>
    </w:p>
    <w:p w:rsidR="00BE3D0A" w:rsidRPr="00D477B3" w:rsidRDefault="00BE3D0A" w:rsidP="00D036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 xml:space="preserve">2.9.3. </w:t>
      </w:r>
      <w:proofErr w:type="gramStart"/>
      <w:r w:rsidRPr="00D477B3">
        <w:rPr>
          <w:szCs w:val="28"/>
        </w:rPr>
        <w:t xml:space="preserve">В случае отказа Уполномоченного органа в выдаче разрешения </w:t>
      </w:r>
      <w:r w:rsidR="00E6315F">
        <w:rPr>
          <w:szCs w:val="28"/>
        </w:rPr>
        <w:t>З</w:t>
      </w:r>
      <w:r w:rsidRPr="00D477B3">
        <w:rPr>
          <w:szCs w:val="28"/>
        </w:rPr>
        <w:t>а</w:t>
      </w:r>
      <w:r w:rsidRPr="00D477B3">
        <w:rPr>
          <w:szCs w:val="28"/>
        </w:rPr>
        <w:t>я</w:t>
      </w:r>
      <w:r w:rsidRPr="00D477B3">
        <w:rPr>
          <w:szCs w:val="28"/>
        </w:rPr>
        <w:t>витель в течение трех месяцев со дня получения решения об отказе</w:t>
      </w:r>
      <w:proofErr w:type="gramEnd"/>
      <w:r w:rsidRPr="00D477B3">
        <w:rPr>
          <w:szCs w:val="28"/>
        </w:rPr>
        <w:t xml:space="preserve"> в выдаче разрешения вправе обратиться в суд или арбитражный суд с заявлением о пр</w:t>
      </w:r>
      <w:r w:rsidRPr="00D477B3">
        <w:rPr>
          <w:szCs w:val="28"/>
        </w:rPr>
        <w:t>и</w:t>
      </w:r>
      <w:r w:rsidRPr="00D477B3">
        <w:rPr>
          <w:szCs w:val="28"/>
        </w:rPr>
        <w:t xml:space="preserve">знании такого решения незаконным. </w:t>
      </w:r>
    </w:p>
    <w:p w:rsidR="00BE3D0A" w:rsidRDefault="00BE3D0A" w:rsidP="00D036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7B3">
        <w:rPr>
          <w:szCs w:val="28"/>
        </w:rPr>
        <w:t>2.9.4. Основания для отказа в аннулировании разрешения на установку и эксплуатацию рекламных конструкций отсутствуют.</w:t>
      </w:r>
    </w:p>
    <w:p w:rsidR="00BE3D0A" w:rsidRPr="00D477B3" w:rsidRDefault="00BE3D0A" w:rsidP="00D036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2302" w:rsidRDefault="000E5E78" w:rsidP="00D036D4">
      <w:pPr>
        <w:suppressAutoHyphens w:val="0"/>
        <w:ind w:firstLine="540"/>
        <w:jc w:val="both"/>
        <w:rPr>
          <w:szCs w:val="28"/>
        </w:rPr>
      </w:pPr>
      <w:r>
        <w:rPr>
          <w:szCs w:val="28"/>
        </w:rPr>
        <w:t xml:space="preserve">2.10. </w:t>
      </w:r>
      <w:r w:rsidR="00742302">
        <w:rPr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="00742302">
        <w:rPr>
          <w:szCs w:val="28"/>
        </w:rPr>
        <w:t>н</w:t>
      </w:r>
      <w:r w:rsidR="00742302">
        <w:rPr>
          <w:szCs w:val="28"/>
        </w:rPr>
        <w:t>тах, выдаваемых организациями</w:t>
      </w:r>
      <w:r w:rsidR="007E02AC">
        <w:rPr>
          <w:szCs w:val="28"/>
        </w:rPr>
        <w:t xml:space="preserve"> и </w:t>
      </w:r>
      <w:r w:rsidR="00255A28">
        <w:rPr>
          <w:szCs w:val="28"/>
        </w:rPr>
        <w:t>уполномоченн</w:t>
      </w:r>
      <w:r w:rsidR="007E02AC">
        <w:rPr>
          <w:szCs w:val="28"/>
        </w:rPr>
        <w:t>ыми в соответствии с закон</w:t>
      </w:r>
      <w:r w:rsidR="007E02AC">
        <w:rPr>
          <w:szCs w:val="28"/>
        </w:rPr>
        <w:t>о</w:t>
      </w:r>
      <w:r w:rsidR="007E02AC">
        <w:rPr>
          <w:szCs w:val="28"/>
        </w:rPr>
        <w:t xml:space="preserve">дательством Российской Федерации экспертами, </w:t>
      </w:r>
      <w:r w:rsidR="00742302">
        <w:rPr>
          <w:szCs w:val="28"/>
        </w:rPr>
        <w:t>участвующим</w:t>
      </w:r>
      <w:r w:rsidR="007E02AC">
        <w:rPr>
          <w:szCs w:val="28"/>
        </w:rPr>
        <w:t>и в предоставл</w:t>
      </w:r>
      <w:r w:rsidR="007E02AC">
        <w:rPr>
          <w:szCs w:val="28"/>
        </w:rPr>
        <w:t>е</w:t>
      </w:r>
      <w:r w:rsidR="007E02AC">
        <w:rPr>
          <w:szCs w:val="28"/>
        </w:rPr>
        <w:t>нии муниципальных</w:t>
      </w:r>
      <w:r w:rsidR="00742302">
        <w:rPr>
          <w:szCs w:val="28"/>
        </w:rPr>
        <w:t xml:space="preserve"> услуг</w:t>
      </w:r>
      <w:r w:rsidR="00025E47">
        <w:rPr>
          <w:szCs w:val="28"/>
        </w:rPr>
        <w:t>.</w:t>
      </w:r>
    </w:p>
    <w:p w:rsidR="000E5E78" w:rsidRDefault="000E5E78" w:rsidP="00D036D4">
      <w:pPr>
        <w:suppressAutoHyphens w:val="0"/>
        <w:ind w:left="5" w:right="-2" w:firstLine="535"/>
        <w:jc w:val="both"/>
        <w:rPr>
          <w:szCs w:val="28"/>
        </w:rPr>
      </w:pPr>
      <w:r w:rsidRPr="003662CA">
        <w:rPr>
          <w:szCs w:val="28"/>
        </w:rPr>
        <w:t>Услуги, которые являются необходимыми и обязательными для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муниципальной услуги, отсутствуют.</w:t>
      </w:r>
    </w:p>
    <w:p w:rsidR="007E02AC" w:rsidRDefault="007E02AC" w:rsidP="00D036D4">
      <w:pPr>
        <w:suppressAutoHyphens w:val="0"/>
        <w:jc w:val="center"/>
        <w:rPr>
          <w:szCs w:val="28"/>
        </w:rPr>
      </w:pPr>
    </w:p>
    <w:p w:rsidR="007E02AC" w:rsidRDefault="007E02AC" w:rsidP="00D036D4">
      <w:pPr>
        <w:suppressAutoHyphens w:val="0"/>
        <w:jc w:val="center"/>
        <w:rPr>
          <w:szCs w:val="28"/>
        </w:rPr>
      </w:pPr>
      <w:r>
        <w:rPr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</w:t>
      </w:r>
      <w:r>
        <w:rPr>
          <w:szCs w:val="28"/>
        </w:rPr>
        <w:t>а</w:t>
      </w:r>
      <w:r>
        <w:rPr>
          <w:szCs w:val="28"/>
        </w:rPr>
        <w:t>конами, принимаемыми в соответствии с ними иными правовыми актами Ро</w:t>
      </w:r>
      <w:r>
        <w:rPr>
          <w:szCs w:val="28"/>
        </w:rPr>
        <w:t>с</w:t>
      </w:r>
      <w:r>
        <w:rPr>
          <w:szCs w:val="28"/>
        </w:rPr>
        <w:t>сийской Федерации, нормативными правовыми актами субъектов Российской Федерации, муниципальными правовыми актами.</w:t>
      </w:r>
    </w:p>
    <w:p w:rsidR="007E02AC" w:rsidRPr="003662CA" w:rsidRDefault="007E02AC" w:rsidP="00D036D4">
      <w:pPr>
        <w:suppressAutoHyphens w:val="0"/>
        <w:ind w:left="5" w:right="-2" w:firstLine="535"/>
        <w:jc w:val="both"/>
        <w:rPr>
          <w:szCs w:val="28"/>
        </w:rPr>
      </w:pPr>
    </w:p>
    <w:p w:rsidR="00B24C19" w:rsidRPr="00D477B3" w:rsidRDefault="000E5E78" w:rsidP="00D036D4">
      <w:pPr>
        <w:suppressAutoHyphens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2.11</w:t>
      </w:r>
      <w:r w:rsidR="00742302">
        <w:rPr>
          <w:szCs w:val="28"/>
        </w:rPr>
        <w:t>.</w:t>
      </w:r>
      <w:r>
        <w:rPr>
          <w:szCs w:val="28"/>
        </w:rPr>
        <w:t>1.</w:t>
      </w:r>
      <w:r w:rsidR="00742302">
        <w:rPr>
          <w:szCs w:val="28"/>
        </w:rPr>
        <w:t xml:space="preserve"> </w:t>
      </w:r>
      <w:r w:rsidR="00B24C19" w:rsidRPr="00D477B3">
        <w:rPr>
          <w:szCs w:val="28"/>
        </w:rPr>
        <w:t>За выдачу разрешения на установку и эксп</w:t>
      </w:r>
      <w:r w:rsidR="00E6315F">
        <w:rPr>
          <w:szCs w:val="28"/>
        </w:rPr>
        <w:t>луатацию рекламной конструкции З</w:t>
      </w:r>
      <w:r w:rsidR="00B24C19" w:rsidRPr="00D477B3">
        <w:rPr>
          <w:szCs w:val="28"/>
        </w:rPr>
        <w:t>аявителем уплачивается государственная пошлина в размере 5000 рублей (</w:t>
      </w:r>
      <w:proofErr w:type="spellStart"/>
      <w:r w:rsidR="005555BD" w:rsidRPr="00D477B3">
        <w:fldChar w:fldCharType="begin"/>
      </w:r>
      <w:r w:rsidR="00B24C19" w:rsidRPr="00D477B3">
        <w:instrText>HYPERLINK "consultantplus://offline/ref=B2109F4E98A6A4CE76C94863EED9EDDB7CD26218E23BF247B0CD978314D51761B9EB06F63657z0Y6L"</w:instrText>
      </w:r>
      <w:r w:rsidR="005555BD" w:rsidRPr="00D477B3">
        <w:fldChar w:fldCharType="separate"/>
      </w:r>
      <w:r w:rsidR="00B24C19" w:rsidRPr="00D477B3">
        <w:rPr>
          <w:szCs w:val="28"/>
        </w:rPr>
        <w:t>пп</w:t>
      </w:r>
      <w:proofErr w:type="spellEnd"/>
      <w:r w:rsidR="00B24C19" w:rsidRPr="00D477B3">
        <w:rPr>
          <w:szCs w:val="28"/>
        </w:rPr>
        <w:t xml:space="preserve">. 105 </w:t>
      </w:r>
      <w:r w:rsidR="00B24C19">
        <w:rPr>
          <w:szCs w:val="28"/>
        </w:rPr>
        <w:t>п</w:t>
      </w:r>
      <w:r w:rsidR="00B24C19" w:rsidRPr="00D477B3">
        <w:rPr>
          <w:szCs w:val="28"/>
        </w:rPr>
        <w:t>. 1 ст. 333.33</w:t>
      </w:r>
      <w:r w:rsidR="005555BD" w:rsidRPr="00D477B3">
        <w:fldChar w:fldCharType="end"/>
      </w:r>
      <w:r w:rsidR="00B24C19" w:rsidRPr="00D477B3">
        <w:rPr>
          <w:szCs w:val="28"/>
        </w:rPr>
        <w:t xml:space="preserve"> Налогового кодекса Российской Федер</w:t>
      </w:r>
      <w:r w:rsidR="00B24C19" w:rsidRPr="00D477B3">
        <w:rPr>
          <w:szCs w:val="28"/>
        </w:rPr>
        <w:t>а</w:t>
      </w:r>
      <w:r w:rsidR="00B24C19" w:rsidRPr="00D477B3">
        <w:rPr>
          <w:szCs w:val="28"/>
        </w:rPr>
        <w:t>ции).</w:t>
      </w:r>
    </w:p>
    <w:p w:rsidR="00B24C19" w:rsidRDefault="000E5E78" w:rsidP="00D036D4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2.1</w:t>
      </w:r>
      <w:r w:rsidR="00742302">
        <w:rPr>
          <w:b w:val="0"/>
        </w:rPr>
        <w:t>1.</w:t>
      </w:r>
      <w:r>
        <w:rPr>
          <w:b w:val="0"/>
        </w:rPr>
        <w:t>2.</w:t>
      </w:r>
      <w:r w:rsidR="00742302">
        <w:rPr>
          <w:b w:val="0"/>
        </w:rPr>
        <w:t xml:space="preserve"> </w:t>
      </w:r>
      <w:r w:rsidR="007E02AC">
        <w:rPr>
          <w:b w:val="0"/>
        </w:rPr>
        <w:t xml:space="preserve"> </w:t>
      </w:r>
      <w:r w:rsidR="00B24C19" w:rsidRPr="00B24C19">
        <w:rPr>
          <w:b w:val="0"/>
        </w:rPr>
        <w:t>Государственная пошлина или иная плата за предоставление мун</w:t>
      </w:r>
      <w:r w:rsidR="00B24C19" w:rsidRPr="00B24C19">
        <w:rPr>
          <w:b w:val="0"/>
        </w:rPr>
        <w:t>и</w:t>
      </w:r>
      <w:r w:rsidR="00B24C19" w:rsidRPr="00B24C19">
        <w:rPr>
          <w:b w:val="0"/>
        </w:rPr>
        <w:t>ципальной услуги по аннулированию разрешения на установку и эксплуатацию рекламной конструкции не взимается.</w:t>
      </w:r>
    </w:p>
    <w:p w:rsidR="007E02AC" w:rsidRPr="00B24C19" w:rsidRDefault="007E02AC" w:rsidP="00D036D4">
      <w:pPr>
        <w:pStyle w:val="ConsPlusNormal"/>
        <w:ind w:firstLine="567"/>
        <w:jc w:val="both"/>
        <w:rPr>
          <w:b w:val="0"/>
        </w:rPr>
      </w:pPr>
    </w:p>
    <w:p w:rsidR="000E5E78" w:rsidRDefault="000E5E78" w:rsidP="00D036D4">
      <w:pPr>
        <w:suppressAutoHyphens w:val="0"/>
        <w:spacing w:after="3"/>
        <w:ind w:left="5" w:right="-2" w:firstLine="562"/>
        <w:jc w:val="both"/>
        <w:rPr>
          <w:szCs w:val="28"/>
        </w:rPr>
      </w:pPr>
      <w:r>
        <w:rPr>
          <w:szCs w:val="28"/>
        </w:rPr>
        <w:t>2.12.</w:t>
      </w:r>
      <w:r w:rsidR="007E02AC">
        <w:rPr>
          <w:szCs w:val="28"/>
        </w:rPr>
        <w:t xml:space="preserve">  </w:t>
      </w:r>
      <w:r w:rsidRPr="003662CA">
        <w:rPr>
          <w:szCs w:val="28"/>
        </w:rPr>
        <w:t>Максимальный срок ожидания в очереди при подаче запроса о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7E02AC" w:rsidRPr="003662CA" w:rsidRDefault="007E02AC" w:rsidP="00D036D4">
      <w:pPr>
        <w:suppressAutoHyphens w:val="0"/>
        <w:spacing w:after="3"/>
        <w:ind w:left="5" w:right="-2" w:firstLine="562"/>
        <w:jc w:val="both"/>
        <w:rPr>
          <w:szCs w:val="28"/>
        </w:rPr>
      </w:pPr>
    </w:p>
    <w:p w:rsidR="000E5E78" w:rsidRPr="003662CA" w:rsidRDefault="000E5E78" w:rsidP="00D036D4">
      <w:pPr>
        <w:suppressAutoHyphens w:val="0"/>
        <w:spacing w:after="3"/>
        <w:ind w:left="5" w:right="-2" w:firstLine="562"/>
        <w:jc w:val="both"/>
        <w:rPr>
          <w:szCs w:val="28"/>
        </w:rPr>
      </w:pPr>
      <w:r>
        <w:rPr>
          <w:szCs w:val="28"/>
        </w:rPr>
        <w:t>2.13.</w:t>
      </w:r>
      <w:r w:rsidR="007E02AC">
        <w:rPr>
          <w:szCs w:val="28"/>
        </w:rPr>
        <w:t xml:space="preserve"> </w:t>
      </w:r>
      <w:r w:rsidRPr="003662CA">
        <w:rPr>
          <w:szCs w:val="28"/>
        </w:rPr>
        <w:t>Срок</w:t>
      </w:r>
      <w:r>
        <w:rPr>
          <w:szCs w:val="28"/>
        </w:rPr>
        <w:t xml:space="preserve"> </w:t>
      </w:r>
      <w:r w:rsidR="003938C9">
        <w:rPr>
          <w:szCs w:val="28"/>
        </w:rPr>
        <w:t>регистрации запроса</w:t>
      </w:r>
      <w:r w:rsidRPr="003662CA">
        <w:rPr>
          <w:szCs w:val="28"/>
        </w:rPr>
        <w:t xml:space="preserve"> о предоставлении</w:t>
      </w:r>
      <w:r>
        <w:rPr>
          <w:szCs w:val="28"/>
        </w:rPr>
        <w:t xml:space="preserve"> </w:t>
      </w:r>
      <w:r w:rsidRPr="003662CA">
        <w:rPr>
          <w:szCs w:val="28"/>
        </w:rPr>
        <w:t>муниципальной услу</w:t>
      </w:r>
      <w:r w:rsidR="003938C9">
        <w:rPr>
          <w:szCs w:val="28"/>
        </w:rPr>
        <w:t>ги</w:t>
      </w:r>
      <w:r w:rsidRPr="003662CA">
        <w:rPr>
          <w:szCs w:val="28"/>
        </w:rPr>
        <w:t>.</w:t>
      </w:r>
    </w:p>
    <w:p w:rsidR="00476D4B" w:rsidRPr="003662CA" w:rsidRDefault="00C062DD" w:rsidP="00D036D4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A36547">
        <w:rPr>
          <w:szCs w:val="28"/>
        </w:rPr>
        <w:t>З</w:t>
      </w:r>
      <w:r w:rsidR="00476D4B" w:rsidRPr="003662CA">
        <w:rPr>
          <w:szCs w:val="28"/>
        </w:rPr>
        <w:t xml:space="preserve">аявление, представленное </w:t>
      </w:r>
      <w:r w:rsidR="00476D4B">
        <w:rPr>
          <w:szCs w:val="28"/>
        </w:rPr>
        <w:t>З</w:t>
      </w:r>
      <w:r w:rsidR="00476D4B" w:rsidRPr="003662CA">
        <w:rPr>
          <w:szCs w:val="28"/>
        </w:rPr>
        <w:t>аявителем лично либо его представителем, регистриру</w:t>
      </w:r>
      <w:r w:rsidR="00255A28">
        <w:rPr>
          <w:szCs w:val="28"/>
        </w:rPr>
        <w:t>ется в установленном порядке в Уполномоченн</w:t>
      </w:r>
      <w:r w:rsidR="00476D4B" w:rsidRPr="003662CA">
        <w:rPr>
          <w:szCs w:val="28"/>
        </w:rPr>
        <w:t>ом органе в течение 1 рабоче</w:t>
      </w:r>
      <w:r w:rsidR="00841B24">
        <w:rPr>
          <w:szCs w:val="28"/>
        </w:rPr>
        <w:t xml:space="preserve">го дня </w:t>
      </w:r>
      <w:proofErr w:type="gramStart"/>
      <w:r w:rsidR="00841B24">
        <w:rPr>
          <w:szCs w:val="28"/>
        </w:rPr>
        <w:t>с даты поступления</w:t>
      </w:r>
      <w:proofErr w:type="gramEnd"/>
      <w:r w:rsidR="00841B24">
        <w:rPr>
          <w:szCs w:val="28"/>
        </w:rPr>
        <w:t xml:space="preserve"> заявления</w:t>
      </w:r>
      <w:r w:rsidR="00476D4B" w:rsidRPr="003662CA">
        <w:rPr>
          <w:szCs w:val="28"/>
        </w:rPr>
        <w:t>.</w:t>
      </w:r>
    </w:p>
    <w:p w:rsidR="00476D4B" w:rsidRPr="003662CA" w:rsidRDefault="00476D4B" w:rsidP="00D036D4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lastRenderedPageBreak/>
        <w:tab/>
      </w:r>
      <w:r w:rsidR="00A36547">
        <w:rPr>
          <w:szCs w:val="28"/>
        </w:rPr>
        <w:t>З</w:t>
      </w:r>
      <w:r>
        <w:rPr>
          <w:szCs w:val="28"/>
        </w:rPr>
        <w:t>аявление, представленное З</w:t>
      </w:r>
      <w:r w:rsidRPr="003662CA">
        <w:rPr>
          <w:szCs w:val="28"/>
        </w:rPr>
        <w:t xml:space="preserve">аявителем либо его представителем через МФЦ, регистрируется в установленном порядке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ым органом в день поступления от МФЦ.</w:t>
      </w:r>
    </w:p>
    <w:p w:rsidR="00476D4B" w:rsidRPr="003662CA" w:rsidRDefault="00476D4B" w:rsidP="00D036D4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A36547">
        <w:rPr>
          <w:szCs w:val="28"/>
        </w:rPr>
        <w:t>З</w:t>
      </w:r>
      <w:r w:rsidRPr="003662CA">
        <w:rPr>
          <w:szCs w:val="28"/>
        </w:rPr>
        <w:t>аявление, поступившее в электронной форме на ЕПГУ, РПГУ, регис</w:t>
      </w:r>
      <w:r w:rsidRPr="003662CA">
        <w:rPr>
          <w:szCs w:val="28"/>
        </w:rPr>
        <w:t>т</w:t>
      </w:r>
      <w:r w:rsidRPr="003662CA">
        <w:rPr>
          <w:szCs w:val="28"/>
        </w:rPr>
        <w:t>ри</w:t>
      </w:r>
      <w:r w:rsidR="00255A28">
        <w:rPr>
          <w:szCs w:val="28"/>
        </w:rPr>
        <w:t>руется в установленном порядке Уполномоченн</w:t>
      </w:r>
      <w:r w:rsidRPr="003662CA">
        <w:rPr>
          <w:szCs w:val="28"/>
        </w:rPr>
        <w:t>ым органом в день его п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ступления в случае отсутствия автоматической регистрации запросов на ЕПГУ, РПГУ. </w:t>
      </w:r>
      <w:r>
        <w:rPr>
          <w:szCs w:val="28"/>
        </w:rPr>
        <w:t>З</w:t>
      </w:r>
      <w:r w:rsidRPr="003662CA">
        <w:rPr>
          <w:szCs w:val="28"/>
        </w:rPr>
        <w:t>аявление, поступившее в нерабочее время, регистрируется в первый рабочий день.</w:t>
      </w:r>
    </w:p>
    <w:p w:rsidR="00476D4B" w:rsidRDefault="00476D4B" w:rsidP="00D036D4">
      <w:pPr>
        <w:tabs>
          <w:tab w:val="left" w:pos="0"/>
        </w:tabs>
        <w:suppressAutoHyphens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3662CA">
        <w:rPr>
          <w:szCs w:val="28"/>
        </w:rPr>
        <w:t>В случае наличия оснований для отказа в приеме документов, необход</w:t>
      </w:r>
      <w:r w:rsidRPr="003662CA">
        <w:rPr>
          <w:szCs w:val="28"/>
        </w:rPr>
        <w:t>и</w:t>
      </w:r>
      <w:r w:rsidRPr="003662CA">
        <w:rPr>
          <w:szCs w:val="28"/>
        </w:rPr>
        <w:t>мых для предоставления муниципальной услуги, указанных в пункте 2.8 н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стоящего административного регламента,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ый орган не позднее следующего за днем поступления ходатайства (заявления) и документов, нео</w:t>
      </w:r>
      <w:r w:rsidRPr="003662CA">
        <w:rPr>
          <w:szCs w:val="28"/>
        </w:rPr>
        <w:t>б</w:t>
      </w:r>
      <w:r w:rsidRPr="003662CA">
        <w:rPr>
          <w:szCs w:val="28"/>
        </w:rPr>
        <w:t xml:space="preserve">ходимых для предоставления муниципальной услуги, рабочего дня, направляет </w:t>
      </w:r>
      <w:r>
        <w:rPr>
          <w:szCs w:val="28"/>
        </w:rPr>
        <w:t>З</w:t>
      </w:r>
      <w:r w:rsidRPr="003662CA">
        <w:rPr>
          <w:szCs w:val="28"/>
        </w:rPr>
        <w:t>аявителю либо его представителю решение об отказе в приеме документов, необходимых для пред</w:t>
      </w:r>
      <w:r>
        <w:rPr>
          <w:szCs w:val="28"/>
        </w:rPr>
        <w:t xml:space="preserve">оставления муниципальной услуги. </w:t>
      </w:r>
      <w:proofErr w:type="gramEnd"/>
    </w:p>
    <w:p w:rsidR="00BE3D0A" w:rsidRDefault="00BE3D0A" w:rsidP="00D036D4">
      <w:pPr>
        <w:tabs>
          <w:tab w:val="left" w:pos="0"/>
        </w:tabs>
        <w:suppressAutoHyphens w:val="0"/>
        <w:jc w:val="both"/>
        <w:rPr>
          <w:szCs w:val="28"/>
        </w:rPr>
      </w:pP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2.14. </w:t>
      </w:r>
      <w:proofErr w:type="gramStart"/>
      <w:r w:rsidRPr="003662CA">
        <w:rPr>
          <w:szCs w:val="28"/>
        </w:rPr>
        <w:t>Требования к помещениям, в которых предоставляется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луги, в том числе к обеспечению доступности для инвалидов указанных объе</w:t>
      </w:r>
      <w:r w:rsidRPr="003662CA">
        <w:rPr>
          <w:szCs w:val="28"/>
        </w:rPr>
        <w:t>к</w:t>
      </w:r>
      <w:r w:rsidRPr="003662CA">
        <w:rPr>
          <w:szCs w:val="28"/>
        </w:rPr>
        <w:t>тов в соответствии с законодательством Российской Федерации о социальной защите инвалидов.</w:t>
      </w:r>
      <w:proofErr w:type="gramEnd"/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2.14.1. Помеще</w:t>
      </w:r>
      <w:r w:rsidR="00255A28">
        <w:rPr>
          <w:szCs w:val="28"/>
        </w:rPr>
        <w:t>ния Уполномоченн</w:t>
      </w:r>
      <w:r w:rsidRPr="003662CA">
        <w:rPr>
          <w:szCs w:val="28"/>
        </w:rPr>
        <w:t>ого органа для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размещаются на первом этаже здания, оборудованного о</w:t>
      </w:r>
      <w:r w:rsidRPr="003662CA">
        <w:rPr>
          <w:szCs w:val="28"/>
        </w:rPr>
        <w:t>т</w:t>
      </w:r>
      <w:r w:rsidRPr="003662CA">
        <w:rPr>
          <w:szCs w:val="28"/>
        </w:rPr>
        <w:t>дельным входом, либо в отдельно стоящем</w:t>
      </w:r>
      <w:r>
        <w:rPr>
          <w:szCs w:val="28"/>
        </w:rPr>
        <w:t xml:space="preserve"> здании для свободного доступа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</w:t>
      </w:r>
      <w:r w:rsidR="00255A28">
        <w:rPr>
          <w:szCs w:val="28"/>
        </w:rPr>
        <w:t>ей. Передвижение по помещениям Уполномоченн</w:t>
      </w:r>
      <w:r w:rsidRPr="003662CA">
        <w:rPr>
          <w:szCs w:val="28"/>
        </w:rPr>
        <w:t>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При расположении помещения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 на верхнем эт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же специалисты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</w:t>
      </w:r>
      <w:r>
        <w:rPr>
          <w:szCs w:val="28"/>
        </w:rPr>
        <w:t>ана обязаны осуществлять прием З</w:t>
      </w:r>
      <w:r w:rsidRPr="003662CA">
        <w:rPr>
          <w:szCs w:val="28"/>
        </w:rPr>
        <w:t>аяв</w:t>
      </w:r>
      <w:r w:rsidRPr="003662CA">
        <w:rPr>
          <w:szCs w:val="28"/>
        </w:rPr>
        <w:t>и</w:t>
      </w:r>
      <w:r w:rsidRPr="003662CA">
        <w:rPr>
          <w:szCs w:val="28"/>
        </w:rPr>
        <w:t>телей на первом эта</w:t>
      </w:r>
      <w:r>
        <w:rPr>
          <w:szCs w:val="28"/>
        </w:rPr>
        <w:t>же, если по состоянию здоровья З</w:t>
      </w:r>
      <w:r w:rsidRPr="003662CA">
        <w:rPr>
          <w:szCs w:val="28"/>
        </w:rPr>
        <w:t>аявитель не может по</w:t>
      </w:r>
      <w:r w:rsidRPr="003662CA">
        <w:rPr>
          <w:szCs w:val="28"/>
        </w:rPr>
        <w:t>д</w:t>
      </w:r>
      <w:r w:rsidRPr="003662CA">
        <w:rPr>
          <w:szCs w:val="28"/>
        </w:rPr>
        <w:t>няться по лестнице.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 территории, прилегающей к зданию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органа, орган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зуются места для парковки автотранспортных средств, в том числе места для парковки автотранспортных средств инвалидов (не менее 10 процентов мест, но </w:t>
      </w:r>
      <w:r>
        <w:rPr>
          <w:szCs w:val="28"/>
        </w:rPr>
        <w:t>не менее одного места), доступ З</w:t>
      </w:r>
      <w:r w:rsidRPr="003662CA">
        <w:rPr>
          <w:szCs w:val="28"/>
        </w:rPr>
        <w:t>аявителей к парковочным местам является бесплатным.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Помещение </w:t>
      </w:r>
      <w:r w:rsidR="00255A28">
        <w:rPr>
          <w:szCs w:val="28"/>
        </w:rPr>
        <w:t>Уполномоченн</w:t>
      </w:r>
      <w:r>
        <w:rPr>
          <w:szCs w:val="28"/>
        </w:rPr>
        <w:t>ого органа для приема З</w:t>
      </w:r>
      <w:r w:rsidRPr="003662CA">
        <w:rPr>
          <w:szCs w:val="28"/>
        </w:rPr>
        <w:t>аявителей оборудуется информационными стендами, на которых размещается форма заявления с о</w:t>
      </w:r>
      <w:r w:rsidRPr="003662CA">
        <w:rPr>
          <w:szCs w:val="28"/>
        </w:rPr>
        <w:t>б</w:t>
      </w:r>
      <w:r w:rsidRPr="003662CA">
        <w:rPr>
          <w:szCs w:val="28"/>
        </w:rPr>
        <w:t>разцом ее заполнения и перечень документов, необходимых для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 муниципальной услуги.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Помещения, в которых осуществляются действия по предоставлению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услуги, обеспечиваются компьютерами, средствами связи, вкл</w:t>
      </w:r>
      <w:r w:rsidRPr="003662CA">
        <w:rPr>
          <w:szCs w:val="28"/>
        </w:rPr>
        <w:t>ю</w:t>
      </w:r>
      <w:r w:rsidRPr="003662CA">
        <w:rPr>
          <w:szCs w:val="28"/>
        </w:rPr>
        <w:t>чая доступ к информационно - телекоммуникационной сети «Интернет», ор</w:t>
      </w:r>
      <w:r w:rsidRPr="003662CA">
        <w:rPr>
          <w:szCs w:val="28"/>
        </w:rPr>
        <w:t>г</w:t>
      </w:r>
      <w:r w:rsidRPr="003662CA">
        <w:rPr>
          <w:szCs w:val="28"/>
        </w:rPr>
        <w:t>техникой, канцелярскими принадлежностями, информационными и справо</w:t>
      </w:r>
      <w:r w:rsidRPr="003662CA">
        <w:rPr>
          <w:szCs w:val="28"/>
        </w:rPr>
        <w:t>ч</w:t>
      </w:r>
      <w:r w:rsidRPr="003662CA">
        <w:rPr>
          <w:szCs w:val="28"/>
        </w:rPr>
        <w:lastRenderedPageBreak/>
        <w:t>ными материалами, наглядной информацией, стульями и столами, средствами пожаротушения и оповещения о возникновении чрезвычайной ситуации, до</w:t>
      </w:r>
      <w:r w:rsidRPr="003662CA">
        <w:rPr>
          <w:szCs w:val="28"/>
        </w:rPr>
        <w:t>с</w:t>
      </w:r>
      <w:r w:rsidRPr="003662CA">
        <w:rPr>
          <w:szCs w:val="28"/>
        </w:rPr>
        <w:t>тупом к региональной системе межведомственного электронного взаимодейс</w:t>
      </w:r>
      <w:r w:rsidRPr="003662CA">
        <w:rPr>
          <w:szCs w:val="28"/>
        </w:rPr>
        <w:t>т</w:t>
      </w:r>
      <w:r w:rsidRPr="003662CA">
        <w:rPr>
          <w:szCs w:val="28"/>
        </w:rPr>
        <w:t>вия, а также обеспечивается доступность для инвалидов к указанным помещ</w:t>
      </w:r>
      <w:r w:rsidRPr="003662CA">
        <w:rPr>
          <w:szCs w:val="28"/>
        </w:rPr>
        <w:t>е</w:t>
      </w:r>
      <w:r w:rsidRPr="003662CA">
        <w:rPr>
          <w:szCs w:val="28"/>
        </w:rPr>
        <w:t>ниям в соответствии с законодательством</w:t>
      </w:r>
      <w:proofErr w:type="gramEnd"/>
      <w:r w:rsidRPr="003662CA">
        <w:rPr>
          <w:szCs w:val="28"/>
        </w:rPr>
        <w:t xml:space="preserve"> Российской Федерации о социальной защите инвалидов.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Зал ожидания, места дл</w:t>
      </w:r>
      <w:r>
        <w:rPr>
          <w:szCs w:val="28"/>
        </w:rPr>
        <w:t>я заполнения запросов и приема З</w:t>
      </w:r>
      <w:r w:rsidRPr="003662CA">
        <w:rPr>
          <w:szCs w:val="28"/>
        </w:rPr>
        <w:t>аявителей об</w:t>
      </w:r>
      <w:r w:rsidRPr="003662CA">
        <w:rPr>
          <w:szCs w:val="28"/>
        </w:rPr>
        <w:t>о</w:t>
      </w:r>
      <w:r w:rsidRPr="003662CA">
        <w:rPr>
          <w:szCs w:val="28"/>
        </w:rPr>
        <w:t>рудуются стульями, и (или) кресельными секциями, и (или) скамьями.</w:t>
      </w:r>
    </w:p>
    <w:p w:rsidR="00476D4B" w:rsidRPr="003662CA" w:rsidRDefault="00476D4B" w:rsidP="00D036D4">
      <w:pPr>
        <w:suppressAutoHyphens w:val="0"/>
        <w:ind w:left="5" w:right="-2"/>
        <w:jc w:val="both"/>
        <w:rPr>
          <w:szCs w:val="28"/>
        </w:rPr>
      </w:pPr>
      <w:r w:rsidRPr="003662CA">
        <w:rPr>
          <w:szCs w:val="28"/>
        </w:rPr>
        <w:t>Информационные материалы, пред</w:t>
      </w:r>
      <w:r>
        <w:rPr>
          <w:szCs w:val="28"/>
        </w:rPr>
        <w:t>назначенные для информирования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лей о порядке предоставления муниципальной услуги, размещаются на инфо</w:t>
      </w:r>
      <w:r w:rsidRPr="003662CA">
        <w:rPr>
          <w:szCs w:val="28"/>
        </w:rPr>
        <w:t>р</w:t>
      </w:r>
      <w:r w:rsidRPr="003662CA">
        <w:rPr>
          <w:szCs w:val="28"/>
        </w:rPr>
        <w:t>мационных стендах, расположенных в места</w:t>
      </w:r>
      <w:r>
        <w:rPr>
          <w:szCs w:val="28"/>
        </w:rPr>
        <w:t>х, обеспечивающих доступ к ним З</w:t>
      </w:r>
      <w:r w:rsidRPr="003662CA">
        <w:rPr>
          <w:szCs w:val="28"/>
        </w:rPr>
        <w:t>аявителей, и обновляются при изменении действующего законодательства, р</w:t>
      </w:r>
      <w:r w:rsidRPr="003662CA">
        <w:rPr>
          <w:szCs w:val="28"/>
        </w:rPr>
        <w:t>е</w:t>
      </w:r>
      <w:r w:rsidRPr="003662CA">
        <w:rPr>
          <w:szCs w:val="28"/>
        </w:rPr>
        <w:t>гулирующего предоставление муниципальной услуги, и справочных сведений.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2.14.2. Для обеспечения доступности получения муниципальной услуги </w:t>
      </w:r>
      <w:proofErr w:type="spellStart"/>
      <w:r w:rsidRPr="003662CA">
        <w:rPr>
          <w:szCs w:val="28"/>
        </w:rPr>
        <w:t>маломобильными</w:t>
      </w:r>
      <w:proofErr w:type="spellEnd"/>
      <w:r w:rsidRPr="003662CA">
        <w:rPr>
          <w:szCs w:val="28"/>
        </w:rPr>
        <w:t xml:space="preserve"> группами населения здания и сооружения, в которых оказ</w:t>
      </w:r>
      <w:r w:rsidRPr="003662CA">
        <w:rPr>
          <w:szCs w:val="28"/>
        </w:rPr>
        <w:t>ы</w:t>
      </w:r>
      <w:r w:rsidRPr="003662CA">
        <w:rPr>
          <w:szCs w:val="28"/>
        </w:rPr>
        <w:t>вается услуга, оборудуются согласно нормативным требованиям,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ным приказом Минстроя России от 30.12.2020 № 904/</w:t>
      </w:r>
      <w:proofErr w:type="spellStart"/>
      <w:proofErr w:type="gramStart"/>
      <w:r w:rsidRPr="003662CA">
        <w:rPr>
          <w:szCs w:val="28"/>
        </w:rPr>
        <w:t>пр</w:t>
      </w:r>
      <w:proofErr w:type="spellEnd"/>
      <w:proofErr w:type="gramEnd"/>
      <w:r w:rsidRPr="003662CA">
        <w:rPr>
          <w:szCs w:val="28"/>
        </w:rPr>
        <w:t xml:space="preserve"> «Об утверждении СП 59.13330.2020 «</w:t>
      </w:r>
      <w:proofErr w:type="spellStart"/>
      <w:r w:rsidRPr="003662CA">
        <w:rPr>
          <w:szCs w:val="28"/>
        </w:rPr>
        <w:t>СНиП</w:t>
      </w:r>
      <w:proofErr w:type="spellEnd"/>
      <w:r w:rsidRPr="003662CA">
        <w:rPr>
          <w:szCs w:val="28"/>
        </w:rPr>
        <w:t xml:space="preserve"> 35-01-2001 Доступность зданий и сооружений для </w:t>
      </w:r>
      <w:proofErr w:type="spellStart"/>
      <w:r w:rsidRPr="003662CA">
        <w:rPr>
          <w:szCs w:val="28"/>
        </w:rPr>
        <w:t>мал</w:t>
      </w:r>
      <w:r w:rsidRPr="003662CA">
        <w:rPr>
          <w:szCs w:val="28"/>
        </w:rPr>
        <w:t>о</w:t>
      </w:r>
      <w:r w:rsidRPr="003662CA">
        <w:rPr>
          <w:szCs w:val="28"/>
        </w:rPr>
        <w:t>мобильных</w:t>
      </w:r>
      <w:proofErr w:type="spellEnd"/>
      <w:r w:rsidRPr="003662CA">
        <w:rPr>
          <w:szCs w:val="28"/>
        </w:rPr>
        <w:t xml:space="preserve"> групп населения»». </w:t>
      </w:r>
    </w:p>
    <w:p w:rsidR="00476D4B" w:rsidRPr="00F6561D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2.14.3. </w:t>
      </w:r>
      <w:r w:rsidRPr="00F6561D">
        <w:rPr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</w:t>
      </w:r>
      <w:r w:rsidRPr="00F6561D">
        <w:rPr>
          <w:szCs w:val="28"/>
        </w:rPr>
        <w:t>у</w:t>
      </w:r>
      <w:r w:rsidRPr="00F6561D">
        <w:rPr>
          <w:szCs w:val="28"/>
        </w:rPr>
        <w:t>па к необходимым информационным базам данных, печатающим устройством (принтером) и копирующим устройством.</w:t>
      </w:r>
    </w:p>
    <w:p w:rsidR="00476D4B" w:rsidRPr="00F6561D" w:rsidRDefault="00476D4B" w:rsidP="00D036D4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6D4B" w:rsidRPr="00F6561D" w:rsidRDefault="00476D4B" w:rsidP="00D036D4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При предоставлении муниципальной услуги инвалидам обеспечиваются:</w:t>
      </w:r>
    </w:p>
    <w:p w:rsidR="00476D4B" w:rsidRPr="00F6561D" w:rsidRDefault="00476D4B" w:rsidP="00D036D4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беспрепятственного доступа к объекту (зданию, помещ</w:t>
      </w:r>
      <w:r w:rsidRPr="00F6561D">
        <w:rPr>
          <w:szCs w:val="28"/>
        </w:rPr>
        <w:t>е</w:t>
      </w:r>
      <w:r w:rsidRPr="00F6561D">
        <w:rPr>
          <w:szCs w:val="28"/>
        </w:rPr>
        <w:t>нию), в котором предоставляется муниципальная услуга;</w:t>
      </w:r>
    </w:p>
    <w:p w:rsidR="00476D4B" w:rsidRPr="00F6561D" w:rsidRDefault="00476D4B" w:rsidP="00D036D4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использование кресла - коляски;</w:t>
      </w:r>
    </w:p>
    <w:p w:rsidR="00476D4B" w:rsidRPr="00F6561D" w:rsidRDefault="00476D4B" w:rsidP="00D036D4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сопровождение инвалидов, имеющих стойкие расстройства функции зр</w:t>
      </w:r>
      <w:r w:rsidRPr="00F6561D">
        <w:rPr>
          <w:szCs w:val="28"/>
        </w:rPr>
        <w:t>е</w:t>
      </w:r>
      <w:r w:rsidRPr="00F6561D">
        <w:rPr>
          <w:szCs w:val="28"/>
        </w:rPr>
        <w:t>ния и самостоятельного передвижения;</w:t>
      </w:r>
    </w:p>
    <w:p w:rsidR="00476D4B" w:rsidRPr="00F6561D" w:rsidRDefault="00476D4B" w:rsidP="00D036D4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надлежащее размещение оборудования и носителей информации, необх</w:t>
      </w:r>
      <w:r w:rsidRPr="00F6561D">
        <w:rPr>
          <w:szCs w:val="28"/>
        </w:rPr>
        <w:t>о</w:t>
      </w:r>
      <w:r w:rsidRPr="00F6561D">
        <w:rPr>
          <w:szCs w:val="28"/>
        </w:rPr>
        <w:t>димых для обеспечения беспрепятственного доступа инвалидов зданиям и п</w:t>
      </w:r>
      <w:r w:rsidRPr="00F6561D">
        <w:rPr>
          <w:szCs w:val="28"/>
        </w:rPr>
        <w:t>о</w:t>
      </w:r>
      <w:r w:rsidRPr="00F6561D">
        <w:rPr>
          <w:szCs w:val="28"/>
        </w:rPr>
        <w:t>мещениям, в которых предоставляется муниципальная услуга, и к муниципал</w:t>
      </w:r>
      <w:r w:rsidRPr="00F6561D">
        <w:rPr>
          <w:szCs w:val="28"/>
        </w:rPr>
        <w:t>ь</w:t>
      </w:r>
      <w:r w:rsidRPr="00F6561D">
        <w:rPr>
          <w:szCs w:val="28"/>
        </w:rPr>
        <w:t>ной услуге с учетом ограничений их жизнедеятельности;</w:t>
      </w:r>
    </w:p>
    <w:p w:rsidR="00476D4B" w:rsidRPr="00F6561D" w:rsidRDefault="00476D4B" w:rsidP="00D036D4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дублирование необходимой для инвалидов звуковой и зрительной и</w:t>
      </w:r>
      <w:r w:rsidRPr="00F6561D">
        <w:rPr>
          <w:szCs w:val="28"/>
        </w:rPr>
        <w:t>н</w:t>
      </w:r>
      <w:r w:rsidRPr="00F6561D">
        <w:rPr>
          <w:szCs w:val="28"/>
        </w:rPr>
        <w:t>формации, а также надписей, знаков иной текстовой и графической информ</w:t>
      </w:r>
      <w:r w:rsidRPr="00F6561D">
        <w:rPr>
          <w:szCs w:val="28"/>
        </w:rPr>
        <w:t>а</w:t>
      </w:r>
      <w:r w:rsidRPr="00F6561D">
        <w:rPr>
          <w:szCs w:val="28"/>
        </w:rPr>
        <w:t>ции знаками, выполненными рельефно-точечным шрифтом Брайля;</w:t>
      </w:r>
    </w:p>
    <w:p w:rsidR="00476D4B" w:rsidRPr="00F6561D" w:rsidRDefault="00476D4B" w:rsidP="00D036D4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 xml:space="preserve">допуск </w:t>
      </w:r>
      <w:proofErr w:type="spellStart"/>
      <w:r w:rsidRPr="00F6561D">
        <w:rPr>
          <w:szCs w:val="28"/>
        </w:rPr>
        <w:t>сурдопереводчика</w:t>
      </w:r>
      <w:proofErr w:type="spellEnd"/>
      <w:r w:rsidRPr="00F6561D">
        <w:rPr>
          <w:szCs w:val="28"/>
        </w:rPr>
        <w:t xml:space="preserve"> и </w:t>
      </w:r>
      <w:proofErr w:type="spellStart"/>
      <w:r w:rsidRPr="00F6561D">
        <w:rPr>
          <w:szCs w:val="28"/>
        </w:rPr>
        <w:t>тифлосурдопереводчика</w:t>
      </w:r>
      <w:proofErr w:type="spellEnd"/>
      <w:r w:rsidRPr="00F6561D">
        <w:rPr>
          <w:szCs w:val="28"/>
        </w:rPr>
        <w:t>;</w:t>
      </w:r>
    </w:p>
    <w:p w:rsidR="00476D4B" w:rsidRPr="00F6561D" w:rsidRDefault="00476D4B" w:rsidP="00D036D4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F6561D">
        <w:rPr>
          <w:szCs w:val="28"/>
        </w:rPr>
        <w:t>в</w:t>
      </w:r>
      <w:r w:rsidRPr="00F6561D">
        <w:rPr>
          <w:szCs w:val="28"/>
        </w:rPr>
        <w:t xml:space="preserve">ляются </w:t>
      </w:r>
      <w:proofErr w:type="gramStart"/>
      <w:r w:rsidRPr="00F6561D">
        <w:rPr>
          <w:szCs w:val="28"/>
        </w:rPr>
        <w:t>муниципальная</w:t>
      </w:r>
      <w:proofErr w:type="gramEnd"/>
      <w:r w:rsidRPr="00F6561D">
        <w:rPr>
          <w:szCs w:val="28"/>
        </w:rPr>
        <w:t xml:space="preserve"> услуги;</w:t>
      </w:r>
    </w:p>
    <w:p w:rsidR="00476D4B" w:rsidRPr="00F6561D" w:rsidRDefault="00476D4B" w:rsidP="00D036D4">
      <w:pPr>
        <w:tabs>
          <w:tab w:val="left" w:pos="1418"/>
        </w:tabs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оказание инвалидам помощи в преодолении барьеров, мешающих пол</w:t>
      </w:r>
      <w:r w:rsidRPr="00F6561D">
        <w:rPr>
          <w:szCs w:val="28"/>
        </w:rPr>
        <w:t>у</w:t>
      </w:r>
      <w:r w:rsidRPr="00F6561D">
        <w:rPr>
          <w:szCs w:val="28"/>
        </w:rPr>
        <w:t>чению ими и муниципальных услуг наравне с другими лицами.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2.14.</w:t>
      </w:r>
      <w:r>
        <w:rPr>
          <w:szCs w:val="28"/>
        </w:rPr>
        <w:t>4</w:t>
      </w:r>
      <w:r w:rsidRPr="003662CA">
        <w:rPr>
          <w:szCs w:val="28"/>
        </w:rPr>
        <w:t>. Требования к комфортности и доступности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в МФЦ утверждены постановлением Правительства Росси</w:t>
      </w:r>
      <w:r w:rsidRPr="003662CA">
        <w:rPr>
          <w:szCs w:val="28"/>
        </w:rPr>
        <w:t>й</w:t>
      </w:r>
      <w:r w:rsidRPr="003662CA">
        <w:rPr>
          <w:szCs w:val="28"/>
        </w:rPr>
        <w:t xml:space="preserve">ской Федерации от 22.12.2012 № 1376 «Об утверждении </w:t>
      </w:r>
      <w:proofErr w:type="gramStart"/>
      <w:r w:rsidRPr="003662CA">
        <w:rPr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662CA">
        <w:rPr>
          <w:szCs w:val="28"/>
        </w:rPr>
        <w:t xml:space="preserve"> и муниципальных услуг».</w:t>
      </w:r>
    </w:p>
    <w:p w:rsidR="00476D4B" w:rsidRPr="003662CA" w:rsidRDefault="00476D4B" w:rsidP="00D036D4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2.15.   Показатели доступности и качества муниципальной услуги.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2.15.1. Основными показателями доступности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являются: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расположенность помещений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органа, предназначе</w:t>
      </w:r>
      <w:r w:rsidRPr="003662CA">
        <w:rPr>
          <w:szCs w:val="28"/>
        </w:rPr>
        <w:t>н</w:t>
      </w:r>
      <w:r w:rsidRPr="003662CA">
        <w:rPr>
          <w:szCs w:val="28"/>
        </w:rPr>
        <w:t>ных</w:t>
      </w:r>
      <w:r>
        <w:rPr>
          <w:szCs w:val="28"/>
        </w:rPr>
        <w:t xml:space="preserve"> </w:t>
      </w:r>
      <w:r w:rsidRPr="003662CA">
        <w:rPr>
          <w:szCs w:val="28"/>
        </w:rPr>
        <w:t>для предоставления муниципальной услуги, в зоне доступности к осно</w:t>
      </w:r>
      <w:r w:rsidRPr="003662CA">
        <w:rPr>
          <w:szCs w:val="28"/>
        </w:rPr>
        <w:t>в</w:t>
      </w:r>
      <w:r w:rsidRPr="003662CA">
        <w:rPr>
          <w:szCs w:val="28"/>
        </w:rPr>
        <w:t>ным транспортным магистралям;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степень информированности </w:t>
      </w:r>
      <w:r>
        <w:rPr>
          <w:szCs w:val="28"/>
        </w:rPr>
        <w:t>З</w:t>
      </w:r>
      <w:r w:rsidRPr="003662CA">
        <w:rPr>
          <w:szCs w:val="28"/>
        </w:rPr>
        <w:t>аявителя о порядке предоставления</w:t>
      </w:r>
      <w:r>
        <w:rPr>
          <w:szCs w:val="28"/>
        </w:rPr>
        <w:t xml:space="preserve"> </w:t>
      </w:r>
      <w:r w:rsidRPr="003662CA">
        <w:rPr>
          <w:szCs w:val="28"/>
        </w:rPr>
        <w:t>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(доступность информации о муниципальной услуге, возмо</w:t>
      </w:r>
      <w:r w:rsidRPr="003662CA">
        <w:rPr>
          <w:szCs w:val="28"/>
        </w:rPr>
        <w:t>ж</w:t>
      </w:r>
      <w:r w:rsidRPr="003662CA">
        <w:rPr>
          <w:szCs w:val="28"/>
        </w:rPr>
        <w:t>ность выбора способа получения информации);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возможность выбора З</w:t>
      </w:r>
      <w:r w:rsidRPr="003662CA">
        <w:rPr>
          <w:szCs w:val="28"/>
        </w:rPr>
        <w:t>аявителем форм обращения за получением</w:t>
      </w:r>
      <w:r>
        <w:rPr>
          <w:szCs w:val="28"/>
        </w:rPr>
        <w:t xml:space="preserve"> </w:t>
      </w:r>
      <w:r w:rsidRPr="003662CA">
        <w:rPr>
          <w:szCs w:val="28"/>
        </w:rPr>
        <w:t>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возможность получения информации о ходе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отк</w:t>
      </w:r>
      <w:r>
        <w:rPr>
          <w:szCs w:val="28"/>
        </w:rPr>
        <w:t>рытый доступ для З</w:t>
      </w:r>
      <w:r w:rsidRPr="003662CA">
        <w:rPr>
          <w:szCs w:val="28"/>
        </w:rPr>
        <w:t>аявителей к информации о порядке и сроках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доставления муниципальной услуги, порядке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вия)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 xml:space="preserve">ого органа, руководителя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 xml:space="preserve">ого органа либо специалиста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наличие необходимого и достаточного количества специалистов</w:t>
      </w:r>
      <w:r>
        <w:rPr>
          <w:szCs w:val="28"/>
        </w:rPr>
        <w:t xml:space="preserve"> </w:t>
      </w:r>
      <w:r w:rsidR="00255A28">
        <w:rPr>
          <w:szCs w:val="28"/>
        </w:rPr>
        <w:t>Упо</w:t>
      </w:r>
      <w:r w:rsidR="00255A28">
        <w:rPr>
          <w:szCs w:val="28"/>
        </w:rPr>
        <w:t>л</w:t>
      </w:r>
      <w:r w:rsidR="00255A28">
        <w:rPr>
          <w:szCs w:val="28"/>
        </w:rPr>
        <w:t>номоченн</w:t>
      </w:r>
      <w:r w:rsidRPr="003662CA">
        <w:rPr>
          <w:szCs w:val="28"/>
        </w:rPr>
        <w:t xml:space="preserve">ого органа, а также помещений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органа, в которых осуществляется п</w:t>
      </w:r>
      <w:r>
        <w:rPr>
          <w:szCs w:val="28"/>
        </w:rPr>
        <w:t>рием заявлений и документов от З</w:t>
      </w:r>
      <w:r w:rsidRPr="003662CA">
        <w:rPr>
          <w:szCs w:val="28"/>
        </w:rPr>
        <w:t>аявителей.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2.15.2. </w:t>
      </w:r>
      <w:r w:rsidRPr="003662CA">
        <w:rPr>
          <w:szCs w:val="28"/>
        </w:rPr>
        <w:t>Основными показателями качества предоставления услуги явл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ются: 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своевременность предоставления услуги в соответствии со стандартом ее</w:t>
      </w:r>
      <w:r>
        <w:rPr>
          <w:szCs w:val="28"/>
        </w:rPr>
        <w:t xml:space="preserve"> </w:t>
      </w:r>
      <w:r w:rsidRPr="003662CA">
        <w:rPr>
          <w:szCs w:val="28"/>
        </w:rPr>
        <w:t>предоставления, установленным настоящим административным регламе</w:t>
      </w:r>
      <w:r w:rsidRPr="003662CA">
        <w:rPr>
          <w:szCs w:val="28"/>
        </w:rPr>
        <w:t>н</w:t>
      </w:r>
      <w:r w:rsidRPr="003662CA">
        <w:rPr>
          <w:szCs w:val="28"/>
        </w:rPr>
        <w:t>том;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минимально возможное количество взаимодействий гражданина с</w:t>
      </w:r>
      <w:r>
        <w:rPr>
          <w:szCs w:val="28"/>
        </w:rPr>
        <w:t xml:space="preserve"> </w:t>
      </w:r>
      <w:r w:rsidRPr="003662CA">
        <w:rPr>
          <w:szCs w:val="28"/>
        </w:rPr>
        <w:t>должностными лицами, участвующими в предоставлении услуги;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отсутствие обоснованных жалоб на действия (бездействие) сотрудников и их</w:t>
      </w:r>
      <w:r>
        <w:rPr>
          <w:szCs w:val="28"/>
        </w:rPr>
        <w:t xml:space="preserve"> </w:t>
      </w:r>
      <w:r w:rsidRPr="003662CA">
        <w:rPr>
          <w:szCs w:val="28"/>
        </w:rPr>
        <w:t>некорректно</w:t>
      </w:r>
      <w:r>
        <w:rPr>
          <w:szCs w:val="28"/>
        </w:rPr>
        <w:t>е (невнимательное) отношение к З</w:t>
      </w:r>
      <w:r w:rsidRPr="003662CA">
        <w:rPr>
          <w:szCs w:val="28"/>
        </w:rPr>
        <w:t>аявителям;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отсутствие нарушений установленных сроков в процессе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отсутствие заявлений об оспаривании решений, действий (бездействия)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 xml:space="preserve">ого органа его должностных лиц, принимаемых (совершенных) </w:t>
      </w:r>
      <w:r w:rsidRPr="003662CA">
        <w:rPr>
          <w:szCs w:val="28"/>
        </w:rPr>
        <w:lastRenderedPageBreak/>
        <w:t xml:space="preserve">при предоставлении услуги, по </w:t>
      </w:r>
      <w:proofErr w:type="gramStart"/>
      <w:r w:rsidRPr="003662CA">
        <w:rPr>
          <w:szCs w:val="28"/>
        </w:rPr>
        <w:t>итогам</w:t>
      </w:r>
      <w:proofErr w:type="gramEnd"/>
      <w:r w:rsidRPr="003662CA">
        <w:rPr>
          <w:szCs w:val="28"/>
        </w:rPr>
        <w:t xml:space="preserve"> рассмотрения которых вынесены реш</w:t>
      </w:r>
      <w:r w:rsidRPr="003662CA">
        <w:rPr>
          <w:szCs w:val="28"/>
        </w:rPr>
        <w:t>е</w:t>
      </w:r>
      <w:r w:rsidRPr="003662CA">
        <w:rPr>
          <w:szCs w:val="28"/>
        </w:rPr>
        <w:t>ния об удовлетворении (частич</w:t>
      </w:r>
      <w:r>
        <w:rPr>
          <w:szCs w:val="28"/>
        </w:rPr>
        <w:t>ном удовлетворении) требований З</w:t>
      </w:r>
      <w:r w:rsidRPr="003662CA">
        <w:rPr>
          <w:szCs w:val="28"/>
        </w:rPr>
        <w:t>аявителей.</w:t>
      </w:r>
    </w:p>
    <w:p w:rsidR="00476D4B" w:rsidRPr="007D4DC4" w:rsidRDefault="00476D4B" w:rsidP="00D036D4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szCs w:val="28"/>
        </w:rPr>
      </w:pPr>
      <w:r w:rsidRPr="007D4DC4">
        <w:rPr>
          <w:szCs w:val="28"/>
        </w:rPr>
        <w:t>2.16. Перечень классов средств электронной подписи, которые</w:t>
      </w:r>
      <w:r>
        <w:rPr>
          <w:szCs w:val="28"/>
        </w:rPr>
        <w:t xml:space="preserve"> </w:t>
      </w:r>
      <w:r w:rsidRPr="007D4DC4">
        <w:rPr>
          <w:szCs w:val="28"/>
        </w:rPr>
        <w:t>допуск</w:t>
      </w:r>
      <w:r w:rsidRPr="007D4DC4">
        <w:rPr>
          <w:szCs w:val="28"/>
        </w:rPr>
        <w:t>а</w:t>
      </w:r>
      <w:r w:rsidRPr="007D4DC4">
        <w:rPr>
          <w:szCs w:val="28"/>
        </w:rPr>
        <w:t>ются к использованию при обращении за получением</w:t>
      </w:r>
      <w:r>
        <w:rPr>
          <w:szCs w:val="28"/>
        </w:rPr>
        <w:t xml:space="preserve"> </w:t>
      </w:r>
      <w:r w:rsidRPr="007D4DC4">
        <w:rPr>
          <w:szCs w:val="28"/>
        </w:rPr>
        <w:t>муниципальной услуги, оказываемой с применением</w:t>
      </w:r>
      <w:r>
        <w:rPr>
          <w:szCs w:val="28"/>
        </w:rPr>
        <w:t xml:space="preserve"> </w:t>
      </w:r>
      <w:r w:rsidRPr="007D4DC4">
        <w:rPr>
          <w:szCs w:val="28"/>
        </w:rPr>
        <w:t>усиленной квалифицированной электронной по</w:t>
      </w:r>
      <w:r w:rsidRPr="007D4DC4">
        <w:rPr>
          <w:szCs w:val="28"/>
        </w:rPr>
        <w:t>д</w:t>
      </w:r>
      <w:r w:rsidRPr="007D4DC4">
        <w:rPr>
          <w:szCs w:val="28"/>
        </w:rPr>
        <w:t>писи</w:t>
      </w:r>
      <w:r>
        <w:rPr>
          <w:szCs w:val="28"/>
        </w:rPr>
        <w:t>.</w:t>
      </w:r>
    </w:p>
    <w:p w:rsidR="00476D4B" w:rsidRPr="00927F58" w:rsidRDefault="00476D4B" w:rsidP="00D036D4">
      <w:pPr>
        <w:pStyle w:val="af9"/>
        <w:suppressAutoHyphens w:val="0"/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927F58">
        <w:rPr>
          <w:szCs w:val="28"/>
        </w:rPr>
        <w:t xml:space="preserve">С учетом </w:t>
      </w:r>
      <w:hyperlink r:id="rId12" w:history="1">
        <w:r w:rsidRPr="00927F58">
          <w:rPr>
            <w:szCs w:val="28"/>
          </w:rPr>
          <w:t>Требований</w:t>
        </w:r>
      </w:hyperlink>
      <w:r w:rsidRPr="00927F58">
        <w:rPr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</w:t>
      </w:r>
      <w:r w:rsidRPr="00927F58">
        <w:rPr>
          <w:szCs w:val="28"/>
        </w:rPr>
        <w:t>е</w:t>
      </w:r>
      <w:r w:rsidRPr="00927F58">
        <w:rPr>
          <w:szCs w:val="28"/>
        </w:rPr>
        <w:t>кабря 2011 года № 796, при обращении за получением муниципальной услуги, оказываемой с применением усиленной квалифицированной электронной по</w:t>
      </w:r>
      <w:r w:rsidRPr="00927F58">
        <w:rPr>
          <w:szCs w:val="28"/>
        </w:rPr>
        <w:t>д</w:t>
      </w:r>
      <w:r w:rsidRPr="00927F58">
        <w:rPr>
          <w:szCs w:val="28"/>
        </w:rPr>
        <w:t>писи, допускаются к использованию следующие классы средств электронной подписи: КС</w:t>
      </w:r>
      <w:proofErr w:type="gramStart"/>
      <w:r w:rsidRPr="00927F58">
        <w:rPr>
          <w:szCs w:val="28"/>
        </w:rPr>
        <w:t>2</w:t>
      </w:r>
      <w:proofErr w:type="gramEnd"/>
      <w:r w:rsidRPr="00927F58">
        <w:rPr>
          <w:szCs w:val="28"/>
        </w:rPr>
        <w:t>, КС3, КВ1, КВ2 и КА1.</w:t>
      </w:r>
    </w:p>
    <w:p w:rsidR="00742302" w:rsidRPr="00742302" w:rsidRDefault="00742302" w:rsidP="00D036D4">
      <w:pPr>
        <w:tabs>
          <w:tab w:val="left" w:pos="1418"/>
        </w:tabs>
        <w:suppressAutoHyphens w:val="0"/>
        <w:jc w:val="center"/>
        <w:rPr>
          <w:szCs w:val="28"/>
        </w:rPr>
      </w:pPr>
    </w:p>
    <w:p w:rsidR="00742302" w:rsidRPr="00742302" w:rsidRDefault="00476D4B" w:rsidP="00D036D4">
      <w:pPr>
        <w:pStyle w:val="af9"/>
        <w:tabs>
          <w:tab w:val="left" w:pos="1418"/>
        </w:tabs>
        <w:suppressAutoHyphens w:val="0"/>
        <w:ind w:left="600"/>
        <w:jc w:val="center"/>
        <w:rPr>
          <w:szCs w:val="28"/>
        </w:rPr>
      </w:pPr>
      <w:r>
        <w:rPr>
          <w:szCs w:val="28"/>
        </w:rPr>
        <w:t xml:space="preserve">3. </w:t>
      </w:r>
      <w:r w:rsidR="00742302" w:rsidRPr="00742302">
        <w:rPr>
          <w:szCs w:val="28"/>
        </w:rPr>
        <w:t>Состав, последовательность и сроки выполнения административных процедур (действий)</w:t>
      </w:r>
    </w:p>
    <w:p w:rsidR="00742302" w:rsidRPr="00742302" w:rsidRDefault="00742302" w:rsidP="00D036D4">
      <w:pPr>
        <w:suppressAutoHyphens w:val="0"/>
        <w:rPr>
          <w:lang w:eastAsia="ru-RU"/>
        </w:rPr>
      </w:pPr>
    </w:p>
    <w:p w:rsidR="00476D4B" w:rsidRPr="003662CA" w:rsidRDefault="00476D4B" w:rsidP="00D036D4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 xml:space="preserve">3.1.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>.</w:t>
      </w:r>
    </w:p>
    <w:p w:rsidR="00476D4B" w:rsidRPr="003662CA" w:rsidRDefault="00476D4B" w:rsidP="00D036D4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>Предоставление муниципальной услуги включает в себя следующие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нистративные процедуры:</w:t>
      </w:r>
    </w:p>
    <w:p w:rsidR="00476D4B" w:rsidRPr="003662CA" w:rsidRDefault="00F2350A" w:rsidP="00D036D4">
      <w:pPr>
        <w:suppressAutoHyphens w:val="0"/>
        <w:spacing w:after="3"/>
        <w:ind w:left="710" w:right="-2"/>
        <w:jc w:val="both"/>
        <w:rPr>
          <w:szCs w:val="28"/>
        </w:rPr>
      </w:pPr>
      <w:r>
        <w:rPr>
          <w:szCs w:val="28"/>
        </w:rPr>
        <w:t>1)</w:t>
      </w:r>
      <w:r w:rsidR="00B676F8">
        <w:rPr>
          <w:szCs w:val="28"/>
        </w:rPr>
        <w:t xml:space="preserve"> </w:t>
      </w:r>
      <w:r w:rsidR="00476D4B" w:rsidRPr="003662CA">
        <w:rPr>
          <w:szCs w:val="28"/>
        </w:rPr>
        <w:t>прием и регистрация заявления;</w:t>
      </w:r>
    </w:p>
    <w:p w:rsidR="00476D4B" w:rsidRPr="003662CA" w:rsidRDefault="00F2350A" w:rsidP="00D036D4">
      <w:pPr>
        <w:suppressAutoHyphens w:val="0"/>
        <w:spacing w:after="3"/>
        <w:ind w:left="710" w:right="-2"/>
        <w:jc w:val="both"/>
        <w:rPr>
          <w:szCs w:val="28"/>
        </w:rPr>
      </w:pPr>
      <w:r>
        <w:rPr>
          <w:szCs w:val="28"/>
        </w:rPr>
        <w:t xml:space="preserve">2) </w:t>
      </w:r>
      <w:r w:rsidR="00476D4B" w:rsidRPr="003662CA">
        <w:rPr>
          <w:szCs w:val="28"/>
        </w:rPr>
        <w:t>формирование и направление межведомственных запросов в органы</w:t>
      </w:r>
      <w:r w:rsidR="00B676F8">
        <w:rPr>
          <w:szCs w:val="28"/>
        </w:rPr>
        <w:t xml:space="preserve"> </w:t>
      </w:r>
      <w:r w:rsidR="00476D4B" w:rsidRPr="003662CA">
        <w:rPr>
          <w:szCs w:val="28"/>
        </w:rPr>
        <w:t>(организации), участвующие в предоставлении муниципальной услуги (при необходимости);</w:t>
      </w:r>
    </w:p>
    <w:p w:rsidR="00476D4B" w:rsidRPr="00D372CF" w:rsidRDefault="00F2350A" w:rsidP="00D036D4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>3)</w:t>
      </w:r>
      <w:r w:rsidR="00B676F8">
        <w:rPr>
          <w:szCs w:val="28"/>
        </w:rPr>
        <w:t xml:space="preserve"> </w:t>
      </w:r>
      <w:r w:rsidR="00476D4B" w:rsidRPr="00D372CF">
        <w:rPr>
          <w:szCs w:val="28"/>
        </w:rPr>
        <w:t xml:space="preserve">рассмотрение </w:t>
      </w:r>
      <w:r w:rsidR="00B676F8">
        <w:rPr>
          <w:szCs w:val="28"/>
        </w:rPr>
        <w:t>заявления</w:t>
      </w:r>
      <w:r w:rsidR="00476D4B" w:rsidRPr="00D372CF">
        <w:rPr>
          <w:szCs w:val="28"/>
        </w:rPr>
        <w:t xml:space="preserve"> и принятие решения о предоставлении или об отказе в предоставлении муниципальной услуги;</w:t>
      </w:r>
    </w:p>
    <w:p w:rsidR="00476D4B" w:rsidRPr="003662CA" w:rsidRDefault="00F2350A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4)</w:t>
      </w:r>
      <w:r w:rsidR="00476D4B" w:rsidRPr="003662CA">
        <w:rPr>
          <w:szCs w:val="28"/>
        </w:rPr>
        <w:t xml:space="preserve"> н</w:t>
      </w:r>
      <w:r w:rsidR="00476D4B">
        <w:rPr>
          <w:szCs w:val="28"/>
        </w:rPr>
        <w:t>аправление (выдача) документов З</w:t>
      </w:r>
      <w:r w:rsidR="00476D4B" w:rsidRPr="003662CA">
        <w:rPr>
          <w:szCs w:val="28"/>
        </w:rPr>
        <w:t>аявителю.</w:t>
      </w:r>
    </w:p>
    <w:p w:rsidR="00476D4B" w:rsidRDefault="00476D4B" w:rsidP="00D036D4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Основанием для начала предоставления муниципальной ус</w:t>
      </w:r>
      <w:r>
        <w:rPr>
          <w:szCs w:val="28"/>
        </w:rPr>
        <w:t>луги является личное обращение З</w:t>
      </w:r>
      <w:r w:rsidRPr="003662CA">
        <w:rPr>
          <w:szCs w:val="28"/>
        </w:rPr>
        <w:t xml:space="preserve">аявителя в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ый орган, МФЦ</w:t>
      </w:r>
      <w:r w:rsidR="00B676F8">
        <w:rPr>
          <w:szCs w:val="28"/>
        </w:rPr>
        <w:t xml:space="preserve">, с </w:t>
      </w:r>
      <w:r w:rsidRPr="003662CA">
        <w:rPr>
          <w:szCs w:val="28"/>
        </w:rPr>
        <w:t>заявлением, и документами; поступление заявления и копий документов в электронной форме через ЕПГУ, РПГУ.</w:t>
      </w:r>
    </w:p>
    <w:p w:rsidR="00476D4B" w:rsidRDefault="00476D4B" w:rsidP="00D036D4">
      <w:pPr>
        <w:suppressAutoHyphens w:val="0"/>
        <w:ind w:right="-2" w:firstLine="708"/>
        <w:jc w:val="both"/>
        <w:rPr>
          <w:szCs w:val="28"/>
        </w:rPr>
      </w:pPr>
    </w:p>
    <w:p w:rsidR="00476D4B" w:rsidRPr="00EE3338" w:rsidRDefault="00476D4B" w:rsidP="00D036D4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 </w:t>
      </w:r>
      <w:r w:rsidRPr="00EE3338">
        <w:rPr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</w:t>
      </w:r>
      <w:r w:rsidRPr="00EE3338">
        <w:rPr>
          <w:szCs w:val="28"/>
        </w:rPr>
        <w:t>ь</w:t>
      </w:r>
      <w:r w:rsidRPr="00EE3338">
        <w:rPr>
          <w:szCs w:val="28"/>
        </w:rPr>
        <w:t>ными центрами</w:t>
      </w:r>
    </w:p>
    <w:p w:rsidR="00476D4B" w:rsidRPr="00EE3338" w:rsidRDefault="00476D4B" w:rsidP="00D036D4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 </w:t>
      </w:r>
      <w:r w:rsidRPr="00EE3338">
        <w:rPr>
          <w:szCs w:val="28"/>
        </w:rPr>
        <w:t>Многофункциональный центр осуществляет:</w:t>
      </w:r>
    </w:p>
    <w:p w:rsidR="00476D4B" w:rsidRPr="003662CA" w:rsidRDefault="00476D4B" w:rsidP="00D036D4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3.2.1.1. </w:t>
      </w:r>
      <w:proofErr w:type="gramStart"/>
      <w:r w:rsidRPr="003662CA">
        <w:rPr>
          <w:szCs w:val="28"/>
        </w:rPr>
        <w:t>Информация по вопросам предоставления муниципальной услуги, сведений о ходе предоставления муниципальной услуги, иным вопросам, св</w:t>
      </w:r>
      <w:r w:rsidRPr="003662CA">
        <w:rPr>
          <w:szCs w:val="28"/>
        </w:rPr>
        <w:t>я</w:t>
      </w:r>
      <w:r w:rsidRPr="003662CA">
        <w:rPr>
          <w:szCs w:val="28"/>
        </w:rPr>
        <w:t>занным с предоставлением муниципальной ус</w:t>
      </w:r>
      <w:r>
        <w:rPr>
          <w:szCs w:val="28"/>
        </w:rPr>
        <w:t>луги, а также консультирование З</w:t>
      </w:r>
      <w:r w:rsidRPr="003662CA">
        <w:rPr>
          <w:szCs w:val="28"/>
        </w:rPr>
        <w:t>аявителей о порядке предоставления муниципальной услуги в МФЦ предо</w:t>
      </w:r>
      <w:r w:rsidRPr="003662CA">
        <w:rPr>
          <w:szCs w:val="28"/>
        </w:rPr>
        <w:t>с</w:t>
      </w:r>
      <w:r w:rsidRPr="003662CA">
        <w:rPr>
          <w:szCs w:val="28"/>
        </w:rPr>
        <w:t xml:space="preserve">тавляется сотрудником МФЦ при непосредственном обращении </w:t>
      </w:r>
      <w:r>
        <w:rPr>
          <w:szCs w:val="28"/>
        </w:rPr>
        <w:t>З</w:t>
      </w:r>
      <w:r w:rsidRPr="003662CA">
        <w:rPr>
          <w:szCs w:val="28"/>
        </w:rPr>
        <w:t>аявителя в МФЦ или посредством телефонной связи в соответствии с действующим зак</w:t>
      </w:r>
      <w:r w:rsidRPr="003662CA">
        <w:rPr>
          <w:szCs w:val="28"/>
        </w:rPr>
        <w:t>о</w:t>
      </w:r>
      <w:r w:rsidRPr="003662CA">
        <w:rPr>
          <w:szCs w:val="28"/>
        </w:rPr>
        <w:t>нодательством, регулирующим деятельност</w:t>
      </w:r>
      <w:r w:rsidR="003938C9">
        <w:rPr>
          <w:szCs w:val="28"/>
        </w:rPr>
        <w:t>ь</w:t>
      </w:r>
      <w:r w:rsidRPr="003662CA">
        <w:rPr>
          <w:szCs w:val="28"/>
        </w:rPr>
        <w:t xml:space="preserve"> МФЦ.</w:t>
      </w:r>
      <w:proofErr w:type="gramEnd"/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Информирование о порядке предоставления муниципальной услуги ос</w:t>
      </w:r>
      <w:r w:rsidRPr="003662CA">
        <w:rPr>
          <w:szCs w:val="28"/>
        </w:rPr>
        <w:t>у</w:t>
      </w:r>
      <w:r w:rsidRPr="003662CA">
        <w:rPr>
          <w:szCs w:val="28"/>
        </w:rPr>
        <w:t>ществляется в соответствии с графиком работы МФЦ.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3.2.2.2.</w:t>
      </w:r>
      <w:r w:rsidR="007E02AC">
        <w:rPr>
          <w:szCs w:val="28"/>
        </w:rPr>
        <w:t xml:space="preserve"> </w:t>
      </w:r>
      <w:r w:rsidR="003938C9">
        <w:rPr>
          <w:szCs w:val="28"/>
        </w:rPr>
        <w:t xml:space="preserve"> </w:t>
      </w:r>
      <w:r w:rsidRPr="003662CA">
        <w:rPr>
          <w:szCs w:val="28"/>
        </w:rPr>
        <w:t>Прием заявления и приложенных к нему документов, передача их в</w:t>
      </w:r>
      <w:r>
        <w:rPr>
          <w:szCs w:val="28"/>
        </w:rPr>
        <w:t xml:space="preserve">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ый орган.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 xml:space="preserve">При </w:t>
      </w:r>
      <w:r>
        <w:rPr>
          <w:szCs w:val="28"/>
        </w:rPr>
        <w:t>личном обращении З</w:t>
      </w:r>
      <w:r w:rsidRPr="003662CA">
        <w:rPr>
          <w:szCs w:val="28"/>
        </w:rPr>
        <w:t>аявителя в МФЦ сотрудник, ответственный за прием документов: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–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представленное заявление по форме согласно приложению  1 и</w:t>
      </w:r>
      <w:r>
        <w:rPr>
          <w:szCs w:val="28"/>
        </w:rPr>
        <w:t xml:space="preserve"> </w:t>
      </w:r>
      <w:r w:rsidRPr="003662CA">
        <w:rPr>
          <w:szCs w:val="28"/>
        </w:rPr>
        <w:t>ходатайство по форме согласно приложению 2 к настоящему администрати</w:t>
      </w:r>
      <w:r w:rsidRPr="003662CA">
        <w:rPr>
          <w:szCs w:val="28"/>
        </w:rPr>
        <w:t>в</w:t>
      </w:r>
      <w:r w:rsidRPr="003662CA">
        <w:rPr>
          <w:szCs w:val="28"/>
        </w:rPr>
        <w:t>ному регламенту о предоставлении муниципальной услуги, в зависимости от цели обращения, и документы на предмет: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устанавливает, что текст в заявлении поддается прочтению;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в З</w:t>
      </w:r>
      <w:r w:rsidRPr="003662CA">
        <w:rPr>
          <w:szCs w:val="28"/>
        </w:rPr>
        <w:t>аявлении указаны фамилия, имя, отчество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 –</w:t>
      </w:r>
      <w:r w:rsidR="007E02AC">
        <w:rPr>
          <w:szCs w:val="28"/>
        </w:rPr>
        <w:t xml:space="preserve"> </w:t>
      </w:r>
      <w:r w:rsidRPr="003662CA">
        <w:rPr>
          <w:szCs w:val="28"/>
        </w:rPr>
        <w:t>при наличии) физического лица либо наименование юридического лица;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З</w:t>
      </w:r>
      <w:r w:rsidRPr="003662CA">
        <w:rPr>
          <w:szCs w:val="28"/>
        </w:rPr>
        <w:t xml:space="preserve">аявление подписано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ым лицом;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документы, необходимые для предоставления муниципальной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соответствие данных документа, удостоверяющего личность,</w:t>
      </w:r>
      <w:r>
        <w:rPr>
          <w:szCs w:val="28"/>
        </w:rPr>
        <w:t xml:space="preserve"> </w:t>
      </w:r>
      <w:r w:rsidRPr="003662CA">
        <w:rPr>
          <w:szCs w:val="28"/>
        </w:rPr>
        <w:t>данным, указанным в заявлении и необходимых документах;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делает копии подлинников представленных документов, в том числе по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3662CA">
        <w:rPr>
          <w:szCs w:val="28"/>
        </w:rPr>
        <w:t>Правил организации деятельности многофункциональных центров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государственных</w:t>
      </w:r>
      <w:proofErr w:type="gramEnd"/>
      <w:r w:rsidRPr="003662CA">
        <w:rPr>
          <w:szCs w:val="28"/>
        </w:rPr>
        <w:t xml:space="preserve"> и муниципальных у</w:t>
      </w:r>
      <w:r>
        <w:rPr>
          <w:szCs w:val="28"/>
        </w:rPr>
        <w:t>слуг», заверяет их, возвращает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вителю подлинники документов. При </w:t>
      </w:r>
      <w:proofErr w:type="gramStart"/>
      <w:r w:rsidRPr="003662CA">
        <w:rPr>
          <w:szCs w:val="28"/>
        </w:rPr>
        <w:t>заверении соответствия</w:t>
      </w:r>
      <w:proofErr w:type="gramEnd"/>
      <w:r w:rsidRPr="003662CA">
        <w:rPr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</w:t>
      </w:r>
      <w:r w:rsidRPr="003662CA">
        <w:rPr>
          <w:szCs w:val="28"/>
        </w:rPr>
        <w:t>и</w:t>
      </w:r>
      <w:r w:rsidRPr="003662CA">
        <w:rPr>
          <w:szCs w:val="28"/>
        </w:rPr>
        <w:t>циалов и даты заверения;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заполняет сведения о З</w:t>
      </w:r>
      <w:r w:rsidRPr="003662CA">
        <w:rPr>
          <w:szCs w:val="28"/>
        </w:rPr>
        <w:t>аявителе и представленных документах в подси</w:t>
      </w:r>
      <w:r w:rsidRPr="003662CA">
        <w:rPr>
          <w:szCs w:val="28"/>
        </w:rPr>
        <w:t>с</w:t>
      </w:r>
      <w:r w:rsidRPr="003662CA">
        <w:rPr>
          <w:szCs w:val="28"/>
        </w:rPr>
        <w:t>теме</w:t>
      </w:r>
      <w:r>
        <w:rPr>
          <w:szCs w:val="28"/>
        </w:rPr>
        <w:t xml:space="preserve"> </w:t>
      </w:r>
      <w:r w:rsidRPr="003662CA">
        <w:rPr>
          <w:szCs w:val="28"/>
        </w:rPr>
        <w:t>автоматизации деятельности комплексной информационной системы ок</w:t>
      </w:r>
      <w:r w:rsidRPr="003662CA">
        <w:rPr>
          <w:szCs w:val="28"/>
        </w:rPr>
        <w:t>а</w:t>
      </w:r>
      <w:r w:rsidRPr="003662CA">
        <w:rPr>
          <w:szCs w:val="28"/>
        </w:rPr>
        <w:t>зания государственных и муниципальных услуг  (далее АИС МФЦ);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информирует З</w:t>
      </w:r>
      <w:r w:rsidRPr="003662CA">
        <w:rPr>
          <w:szCs w:val="28"/>
        </w:rPr>
        <w:t>аявителя о сроке предоставления муниципальной услуги,</w:t>
      </w:r>
      <w:r>
        <w:rPr>
          <w:szCs w:val="28"/>
        </w:rPr>
        <w:t xml:space="preserve"> </w:t>
      </w:r>
      <w:r w:rsidRPr="003662CA">
        <w:rPr>
          <w:szCs w:val="28"/>
        </w:rPr>
        <w:t>способах получения информации о ходе исполнения муниципальной услуги;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уведомляет З</w:t>
      </w:r>
      <w:r w:rsidRPr="003662CA">
        <w:rPr>
          <w:szCs w:val="28"/>
        </w:rPr>
        <w:t>аявителя о том, что невостребованные документы хранятся в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МФЦ в течение 30 дней, после чего передаются в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ый орган.</w:t>
      </w:r>
    </w:p>
    <w:p w:rsidR="00476D4B" w:rsidRPr="003662CA" w:rsidRDefault="00476D4B" w:rsidP="00D036D4">
      <w:pPr>
        <w:suppressAutoHyphens w:val="0"/>
        <w:ind w:left="5" w:right="-2"/>
        <w:jc w:val="both"/>
        <w:rPr>
          <w:szCs w:val="28"/>
        </w:rPr>
      </w:pPr>
      <w:proofErr w:type="gramStart"/>
      <w:r w:rsidRPr="003662CA">
        <w:rPr>
          <w:szCs w:val="28"/>
        </w:rPr>
        <w:t xml:space="preserve">Заявление и документы, принятые от </w:t>
      </w:r>
      <w:r>
        <w:rPr>
          <w:szCs w:val="28"/>
        </w:rPr>
        <w:t>З</w:t>
      </w:r>
      <w:r w:rsidRPr="003662CA">
        <w:rPr>
          <w:szCs w:val="28"/>
        </w:rPr>
        <w:t>аявителя на предоставление муниц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пальной услуги, передаются в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 xml:space="preserve">ый орган не позднее 1 рабочего дня, </w:t>
      </w:r>
      <w:r>
        <w:rPr>
          <w:szCs w:val="28"/>
        </w:rPr>
        <w:t>следующего за днем регистрации З</w:t>
      </w:r>
      <w:r w:rsidRPr="003662CA">
        <w:rPr>
          <w:szCs w:val="28"/>
        </w:rPr>
        <w:t>аявления и документов в МФЦ, посре</w:t>
      </w:r>
      <w:r w:rsidRPr="003662CA">
        <w:rPr>
          <w:szCs w:val="28"/>
        </w:rPr>
        <w:t>д</w:t>
      </w:r>
      <w:r w:rsidRPr="003662CA">
        <w:rPr>
          <w:szCs w:val="28"/>
        </w:rPr>
        <w:t>ством личного обращения по реестру передачи дел, сформированному посре</w:t>
      </w:r>
      <w:r w:rsidRPr="003662CA">
        <w:rPr>
          <w:szCs w:val="28"/>
        </w:rPr>
        <w:t>д</w:t>
      </w:r>
      <w:r w:rsidRPr="003662CA">
        <w:rPr>
          <w:szCs w:val="28"/>
        </w:rPr>
        <w:t>ством АИС МФЦ (далее - реестр), содержащему дату и отметку о передаче, оформленному в двух экземплярах.</w:t>
      </w:r>
      <w:proofErr w:type="gramEnd"/>
      <w:r w:rsidRPr="003662CA">
        <w:rPr>
          <w:szCs w:val="28"/>
        </w:rPr>
        <w:t xml:space="preserve"> Указанный реестр заверяется сотрудником МФЦ и передается специалисту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 xml:space="preserve">ого органа под подпись. Один экземпляр реестра остается в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ом органе и хранится как документ строгой отчетности отдельно от личных дел, второй – хранится в МФЦ. В зая</w:t>
      </w:r>
      <w:r w:rsidRPr="003662CA">
        <w:rPr>
          <w:szCs w:val="28"/>
        </w:rPr>
        <w:t>в</w:t>
      </w:r>
      <w:r w:rsidRPr="003662CA">
        <w:rPr>
          <w:szCs w:val="28"/>
        </w:rPr>
        <w:lastRenderedPageBreak/>
        <w:t>лении производится отметка с указанием реквизитов реестра, по которому п</w:t>
      </w:r>
      <w:r w:rsidRPr="003662CA">
        <w:rPr>
          <w:szCs w:val="28"/>
        </w:rPr>
        <w:t>е</w:t>
      </w:r>
      <w:r w:rsidRPr="003662CA">
        <w:rPr>
          <w:szCs w:val="28"/>
        </w:rPr>
        <w:t>реданы заявление и документы.</w:t>
      </w:r>
    </w:p>
    <w:p w:rsidR="00476D4B" w:rsidRPr="003662CA" w:rsidRDefault="00476D4B" w:rsidP="00D036D4">
      <w:pPr>
        <w:numPr>
          <w:ilvl w:val="2"/>
          <w:numId w:val="7"/>
        </w:numPr>
        <w:suppressAutoHyphens w:val="0"/>
        <w:spacing w:after="3"/>
        <w:ind w:left="0" w:right="-2" w:firstLine="606"/>
        <w:jc w:val="both"/>
        <w:rPr>
          <w:szCs w:val="28"/>
        </w:rPr>
      </w:pPr>
      <w:r w:rsidRPr="003662CA">
        <w:rPr>
          <w:szCs w:val="28"/>
        </w:rPr>
        <w:t xml:space="preserve">При обращении </w:t>
      </w:r>
      <w:r>
        <w:rPr>
          <w:szCs w:val="28"/>
        </w:rPr>
        <w:t>З</w:t>
      </w:r>
      <w:r w:rsidRPr="003662CA">
        <w:rPr>
          <w:szCs w:val="28"/>
        </w:rPr>
        <w:t>аявителя за предоставлением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 через МФЦ выдача результата предоставления муниципальной услуги осуществляется при личном обращении в МФЦ.</w:t>
      </w:r>
    </w:p>
    <w:p w:rsidR="00476D4B" w:rsidRPr="003662CA" w:rsidRDefault="00476D4B" w:rsidP="00D036D4">
      <w:pPr>
        <w:numPr>
          <w:ilvl w:val="2"/>
          <w:numId w:val="7"/>
        </w:numPr>
        <w:suppressAutoHyphens w:val="0"/>
        <w:spacing w:after="3"/>
        <w:ind w:left="0" w:right="-2" w:firstLine="567"/>
        <w:jc w:val="both"/>
        <w:rPr>
          <w:szCs w:val="28"/>
        </w:rPr>
      </w:pPr>
      <w:proofErr w:type="gramStart"/>
      <w:r w:rsidRPr="003662CA">
        <w:rPr>
          <w:szCs w:val="28"/>
        </w:rPr>
        <w:t>При наличии в заявлении о предоставлении муниципальной услуги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указания о выдаче результатов оказания услуги через МФЦ,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ый орган передает документ</w:t>
      </w:r>
      <w:r>
        <w:rPr>
          <w:szCs w:val="28"/>
        </w:rPr>
        <w:t>ы в МФЦ для последующей выдачи З</w:t>
      </w:r>
      <w:r w:rsidRPr="003662CA">
        <w:rPr>
          <w:szCs w:val="28"/>
        </w:rPr>
        <w:t>аявителю (пре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ставителю) способом, согласно соглашениям о взаимодействии, заключенным между администрацией </w:t>
      </w:r>
      <w:r w:rsidR="00E461F5">
        <w:rPr>
          <w:szCs w:val="28"/>
        </w:rPr>
        <w:t>муниципального округ</w:t>
      </w:r>
      <w:r>
        <w:rPr>
          <w:szCs w:val="28"/>
        </w:rPr>
        <w:t xml:space="preserve">а </w:t>
      </w:r>
      <w:r w:rsidRPr="003662CA">
        <w:rPr>
          <w:szCs w:val="28"/>
        </w:rPr>
        <w:t>и МФЦ в порядке,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ном постановлением Правительства Российской Федерации от 27.09.2011 № 797 «О взаимодействии между многофункциональными центрами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 государственных и муниципальных услуг и</w:t>
      </w:r>
      <w:proofErr w:type="gramEnd"/>
      <w:r w:rsidRPr="003662CA">
        <w:rPr>
          <w:szCs w:val="28"/>
        </w:rPr>
        <w:t xml:space="preserve"> федеральными органами и</w:t>
      </w:r>
      <w:r w:rsidRPr="003662CA">
        <w:rPr>
          <w:szCs w:val="28"/>
        </w:rPr>
        <w:t>с</w:t>
      </w:r>
      <w:r w:rsidRPr="003662CA">
        <w:rPr>
          <w:szCs w:val="28"/>
        </w:rPr>
        <w:t>полнительной власти, органами государственных внебюджетных фондов, орг</w:t>
      </w:r>
      <w:r w:rsidRPr="003662CA">
        <w:rPr>
          <w:szCs w:val="28"/>
        </w:rPr>
        <w:t>а</w:t>
      </w:r>
      <w:r w:rsidRPr="003662CA">
        <w:rPr>
          <w:szCs w:val="28"/>
        </w:rPr>
        <w:t>нами государственной власти субъектов Российской Федерации, органами м</w:t>
      </w:r>
      <w:r w:rsidRPr="003662CA">
        <w:rPr>
          <w:szCs w:val="28"/>
        </w:rPr>
        <w:t>е</w:t>
      </w:r>
      <w:r w:rsidRPr="003662CA">
        <w:rPr>
          <w:szCs w:val="28"/>
        </w:rPr>
        <w:t>стного самоуправления» (далее – постановление Правительства РФ от 27.09.2011 № 797).</w:t>
      </w:r>
    </w:p>
    <w:p w:rsidR="00476D4B" w:rsidRPr="00853BBB" w:rsidRDefault="00476D4B" w:rsidP="00D036D4">
      <w:pPr>
        <w:suppressAutoHyphens w:val="0"/>
        <w:ind w:left="5" w:right="-2" w:firstLine="601"/>
        <w:jc w:val="both"/>
        <w:rPr>
          <w:szCs w:val="28"/>
        </w:rPr>
      </w:pPr>
      <w:r w:rsidRPr="003662CA">
        <w:rPr>
          <w:szCs w:val="28"/>
        </w:rPr>
        <w:t>Порядок и сроки передачи администрацией таких документов в МФЦ о</w:t>
      </w:r>
      <w:r w:rsidRPr="003662CA">
        <w:rPr>
          <w:szCs w:val="28"/>
        </w:rPr>
        <w:t>п</w:t>
      </w:r>
      <w:r w:rsidRPr="003662CA">
        <w:rPr>
          <w:szCs w:val="28"/>
        </w:rPr>
        <w:t>ределяются соглашением о взаимодействии, заключенным ими в порядке, уст</w:t>
      </w:r>
      <w:r w:rsidRPr="003662CA">
        <w:rPr>
          <w:szCs w:val="28"/>
        </w:rPr>
        <w:t>а</w:t>
      </w:r>
      <w:r w:rsidRPr="003662CA">
        <w:rPr>
          <w:szCs w:val="28"/>
        </w:rPr>
        <w:t>новленном постановлением Правительства</w:t>
      </w:r>
      <w:r>
        <w:rPr>
          <w:szCs w:val="28"/>
        </w:rPr>
        <w:t xml:space="preserve"> Российской Федерации от 27.09.</w:t>
      </w:r>
      <w:r w:rsidRPr="00853BBB">
        <w:rPr>
          <w:szCs w:val="28"/>
        </w:rPr>
        <w:t>2011 № 797.</w:t>
      </w:r>
    </w:p>
    <w:p w:rsidR="00476D4B" w:rsidRPr="003662CA" w:rsidRDefault="00476D4B" w:rsidP="00D036D4">
      <w:pPr>
        <w:numPr>
          <w:ilvl w:val="2"/>
          <w:numId w:val="7"/>
        </w:numPr>
        <w:suppressAutoHyphens w:val="0"/>
        <w:spacing w:after="3"/>
        <w:ind w:left="0" w:right="-2" w:firstLine="606"/>
        <w:jc w:val="both"/>
        <w:rPr>
          <w:szCs w:val="28"/>
        </w:rPr>
      </w:pPr>
      <w:r w:rsidRPr="003662CA">
        <w:rPr>
          <w:szCs w:val="28"/>
        </w:rPr>
        <w:t>Ответственность за выдачу результата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несет сотрудник МФЦ.</w:t>
      </w:r>
    </w:p>
    <w:p w:rsidR="00476D4B" w:rsidRPr="003662CA" w:rsidRDefault="00476D4B" w:rsidP="00D036D4">
      <w:pPr>
        <w:suppressAutoHyphens w:val="0"/>
        <w:ind w:left="5" w:right="-2" w:firstLine="601"/>
        <w:jc w:val="both"/>
        <w:rPr>
          <w:szCs w:val="28"/>
        </w:rPr>
      </w:pPr>
      <w:r w:rsidRPr="003662CA">
        <w:rPr>
          <w:szCs w:val="28"/>
        </w:rPr>
        <w:t xml:space="preserve">Для получения результата предоставления муниципальной услуги в МФЦ </w:t>
      </w:r>
      <w:r>
        <w:rPr>
          <w:szCs w:val="28"/>
        </w:rPr>
        <w:t>З</w:t>
      </w:r>
      <w:r w:rsidRPr="003662CA">
        <w:rPr>
          <w:szCs w:val="28"/>
        </w:rPr>
        <w:t xml:space="preserve">аявитель предъявляет документ, удостоверяющий его личность и расписку. 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В </w:t>
      </w:r>
      <w:r>
        <w:rPr>
          <w:szCs w:val="28"/>
        </w:rPr>
        <w:t>случае обращения представителя З</w:t>
      </w:r>
      <w:r w:rsidRPr="003662CA">
        <w:rPr>
          <w:szCs w:val="28"/>
        </w:rPr>
        <w:t>аявителя представляются докуме</w:t>
      </w:r>
      <w:r w:rsidRPr="003662CA">
        <w:rPr>
          <w:szCs w:val="28"/>
        </w:rPr>
        <w:t>н</w:t>
      </w:r>
      <w:r w:rsidRPr="003662CA">
        <w:rPr>
          <w:szCs w:val="28"/>
        </w:rPr>
        <w:t>ты, удостоверяющие личность и подтвержд</w:t>
      </w:r>
      <w:r>
        <w:rPr>
          <w:szCs w:val="28"/>
        </w:rPr>
        <w:t>ающие полномочия представителя З</w:t>
      </w:r>
      <w:r w:rsidRPr="003662CA">
        <w:rPr>
          <w:szCs w:val="28"/>
        </w:rPr>
        <w:t>аявителя.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Сотрудник МФЦ, ответственный за выдач</w:t>
      </w:r>
      <w:r>
        <w:rPr>
          <w:szCs w:val="28"/>
        </w:rPr>
        <w:t>у документов, выдает докуме</w:t>
      </w:r>
      <w:r>
        <w:rPr>
          <w:szCs w:val="28"/>
        </w:rPr>
        <w:t>н</w:t>
      </w:r>
      <w:r>
        <w:rPr>
          <w:szCs w:val="28"/>
        </w:rPr>
        <w:t>ты З</w:t>
      </w:r>
      <w:r w:rsidRPr="003662CA">
        <w:rPr>
          <w:szCs w:val="28"/>
        </w:rPr>
        <w:t>аявителю и регистрирует факт их выдачи в АИС МФЦ. Заявитель подтве</w:t>
      </w:r>
      <w:r w:rsidRPr="003662CA">
        <w:rPr>
          <w:szCs w:val="28"/>
        </w:rPr>
        <w:t>р</w:t>
      </w:r>
      <w:r w:rsidRPr="003662CA">
        <w:rPr>
          <w:szCs w:val="28"/>
        </w:rPr>
        <w:t>ждает факт получения документов своей подписью в расписке, которая остае</w:t>
      </w:r>
      <w:r w:rsidRPr="003662CA">
        <w:rPr>
          <w:szCs w:val="28"/>
        </w:rPr>
        <w:t>т</w:t>
      </w:r>
      <w:r w:rsidRPr="003662CA">
        <w:rPr>
          <w:szCs w:val="28"/>
        </w:rPr>
        <w:t>ся в МФЦ.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proofErr w:type="gramStart"/>
      <w:r>
        <w:rPr>
          <w:szCs w:val="28"/>
        </w:rPr>
        <w:t>Если З</w:t>
      </w:r>
      <w:r w:rsidRPr="003662CA">
        <w:rPr>
          <w:szCs w:val="28"/>
        </w:rPr>
        <w:t>аявитель, не согласившись с перечнем выдаваемых ему докуме</w:t>
      </w:r>
      <w:r w:rsidRPr="003662CA">
        <w:rPr>
          <w:szCs w:val="28"/>
        </w:rPr>
        <w:t>н</w:t>
      </w:r>
      <w:r w:rsidRPr="003662CA">
        <w:rPr>
          <w:szCs w:val="28"/>
        </w:rPr>
        <w:t>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</w:t>
      </w:r>
      <w:r w:rsidRPr="003662CA">
        <w:rPr>
          <w:szCs w:val="28"/>
        </w:rPr>
        <w:t>у</w:t>
      </w:r>
      <w:r w:rsidRPr="003662CA">
        <w:rPr>
          <w:szCs w:val="28"/>
        </w:rPr>
        <w:t>тем внесения слов «Получить документы отказался», заверяет своей подписью.</w:t>
      </w:r>
      <w:proofErr w:type="gramEnd"/>
      <w:r w:rsidRPr="003662CA">
        <w:rPr>
          <w:szCs w:val="28"/>
        </w:rPr>
        <w:t xml:space="preserve"> В этом случае МФЦ в течение следующих тридцати дней обеспечивает н</w:t>
      </w:r>
      <w:r>
        <w:rPr>
          <w:szCs w:val="28"/>
        </w:rPr>
        <w:t>апра</w:t>
      </w:r>
      <w:r>
        <w:rPr>
          <w:szCs w:val="28"/>
        </w:rPr>
        <w:t>в</w:t>
      </w:r>
      <w:r>
        <w:rPr>
          <w:szCs w:val="28"/>
        </w:rPr>
        <w:t>ление документов, которые З</w:t>
      </w:r>
      <w:r w:rsidRPr="003662CA">
        <w:rPr>
          <w:szCs w:val="28"/>
        </w:rPr>
        <w:t xml:space="preserve">аявитель отказался получить, в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ый орган.</w:t>
      </w:r>
    </w:p>
    <w:p w:rsidR="00476D4B" w:rsidRPr="003662CA" w:rsidRDefault="00476D4B" w:rsidP="00D036D4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Невостребованные документы хранятся в МФЦ в течение 30</w:t>
      </w:r>
      <w:r w:rsidR="00E461F5">
        <w:rPr>
          <w:szCs w:val="28"/>
        </w:rPr>
        <w:t xml:space="preserve"> дней, после чего передаются в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ый орган.</w:t>
      </w:r>
    </w:p>
    <w:p w:rsidR="00476D4B" w:rsidRPr="003662CA" w:rsidRDefault="00476D4B" w:rsidP="00D036D4">
      <w:pPr>
        <w:suppressAutoHyphens w:val="0"/>
        <w:ind w:left="10" w:right="-2" w:firstLine="557"/>
        <w:jc w:val="both"/>
        <w:rPr>
          <w:szCs w:val="28"/>
        </w:rPr>
      </w:pPr>
      <w:r>
        <w:rPr>
          <w:szCs w:val="28"/>
        </w:rPr>
        <w:t xml:space="preserve">3.2.5. </w:t>
      </w:r>
      <w:r w:rsidRPr="003662CA">
        <w:rPr>
          <w:szCs w:val="28"/>
        </w:rPr>
        <w:t xml:space="preserve"> Иные процедуры и действия, предусмотренные Федеральным зак</w:t>
      </w:r>
      <w:r w:rsidRPr="003662CA">
        <w:rPr>
          <w:szCs w:val="28"/>
        </w:rPr>
        <w:t>о</w:t>
      </w:r>
      <w:r w:rsidRPr="003662CA">
        <w:rPr>
          <w:szCs w:val="28"/>
        </w:rPr>
        <w:t>ном от</w:t>
      </w:r>
      <w:r>
        <w:rPr>
          <w:szCs w:val="28"/>
        </w:rPr>
        <w:t xml:space="preserve"> </w:t>
      </w:r>
      <w:r w:rsidRPr="003662CA">
        <w:rPr>
          <w:szCs w:val="28"/>
        </w:rPr>
        <w:t>27.07.2010 № 210-ФЗ.</w:t>
      </w:r>
    </w:p>
    <w:p w:rsidR="00476D4B" w:rsidRPr="003662CA" w:rsidRDefault="00476D4B" w:rsidP="00D036D4">
      <w:pPr>
        <w:suppressAutoHyphens w:val="0"/>
        <w:ind w:left="6" w:right="-2" w:firstLine="420"/>
        <w:jc w:val="both"/>
        <w:rPr>
          <w:szCs w:val="28"/>
        </w:rPr>
      </w:pPr>
      <w:proofErr w:type="gramStart"/>
      <w:r w:rsidRPr="003662CA">
        <w:rPr>
          <w:szCs w:val="28"/>
        </w:rPr>
        <w:lastRenderedPageBreak/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>
        <w:rPr>
          <w:szCs w:val="28"/>
        </w:rPr>
        <w:t>цир</w:t>
      </w:r>
      <w:r>
        <w:rPr>
          <w:szCs w:val="28"/>
        </w:rPr>
        <w:t>о</w:t>
      </w:r>
      <w:r>
        <w:rPr>
          <w:szCs w:val="28"/>
        </w:rPr>
        <w:t>ванной электронной подписи З</w:t>
      </w:r>
      <w:r w:rsidRPr="003662CA">
        <w:rPr>
          <w:szCs w:val="28"/>
        </w:rPr>
        <w:t>аявителя, использованной при обращении за п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ым органом по согласованию с Федеральной службой безопа</w:t>
      </w:r>
      <w:r w:rsidRPr="003662CA">
        <w:rPr>
          <w:szCs w:val="28"/>
        </w:rPr>
        <w:t>с</w:t>
      </w:r>
      <w:r w:rsidRPr="003662CA">
        <w:rPr>
          <w:szCs w:val="28"/>
        </w:rPr>
        <w:t>ности Российской Федерации модели угроз</w:t>
      </w:r>
      <w:proofErr w:type="gramEnd"/>
      <w:r w:rsidRPr="003662CA">
        <w:rPr>
          <w:szCs w:val="28"/>
        </w:rPr>
        <w:t xml:space="preserve"> безопасности информации в и</w:t>
      </w:r>
      <w:r w:rsidRPr="003662CA">
        <w:rPr>
          <w:szCs w:val="28"/>
        </w:rPr>
        <w:t>н</w:t>
      </w:r>
      <w:r w:rsidRPr="003662CA">
        <w:rPr>
          <w:szCs w:val="28"/>
        </w:rPr>
        <w:t>формационной системе, используемой в целях приема обращений за получен</w:t>
      </w:r>
      <w:r w:rsidRPr="003662CA">
        <w:rPr>
          <w:szCs w:val="28"/>
        </w:rPr>
        <w:t>и</w:t>
      </w:r>
      <w:r w:rsidRPr="003662CA">
        <w:rPr>
          <w:szCs w:val="28"/>
        </w:rPr>
        <w:t>ем муниципальной услуги и (или) предоставления такой услуги, в МФЦ не пр</w:t>
      </w:r>
      <w:r w:rsidRPr="003662CA">
        <w:rPr>
          <w:szCs w:val="28"/>
        </w:rPr>
        <w:t>е</w:t>
      </w:r>
      <w:r w:rsidRPr="003662CA">
        <w:rPr>
          <w:szCs w:val="28"/>
        </w:rPr>
        <w:t>дусмотрены.</w:t>
      </w:r>
    </w:p>
    <w:p w:rsidR="00476D4B" w:rsidRDefault="00476D4B" w:rsidP="00D036D4">
      <w:pPr>
        <w:suppressAutoHyphens w:val="0"/>
        <w:ind w:left="6" w:right="-2" w:firstLine="561"/>
        <w:jc w:val="both"/>
        <w:rPr>
          <w:szCs w:val="28"/>
        </w:rPr>
      </w:pPr>
      <w:r>
        <w:rPr>
          <w:szCs w:val="28"/>
        </w:rPr>
        <w:t>3.2.6</w:t>
      </w:r>
      <w:r w:rsidRPr="003662CA">
        <w:rPr>
          <w:szCs w:val="28"/>
        </w:rPr>
        <w:t>. Досудебное (внесудебное) обжалование решений и действий (бе</w:t>
      </w:r>
      <w:r w:rsidRPr="003662CA">
        <w:rPr>
          <w:szCs w:val="28"/>
        </w:rPr>
        <w:t>з</w:t>
      </w:r>
      <w:r w:rsidRPr="003662CA">
        <w:rPr>
          <w:szCs w:val="28"/>
        </w:rPr>
        <w:t>действия) МФЦ, сотрудника МФЦ осуществляется в порядке, предусмотре</w:t>
      </w:r>
      <w:r w:rsidRPr="003662CA">
        <w:rPr>
          <w:szCs w:val="28"/>
        </w:rPr>
        <w:t>н</w:t>
      </w:r>
      <w:r w:rsidRPr="003662CA">
        <w:rPr>
          <w:szCs w:val="28"/>
        </w:rPr>
        <w:t>ном пунктом 5.12 настоящего административного регламента.</w:t>
      </w:r>
    </w:p>
    <w:p w:rsidR="00476D4B" w:rsidRPr="003662CA" w:rsidRDefault="00476D4B" w:rsidP="00D036D4">
      <w:pPr>
        <w:suppressAutoHyphens w:val="0"/>
        <w:ind w:left="6" w:firstLine="561"/>
        <w:jc w:val="both"/>
        <w:rPr>
          <w:szCs w:val="28"/>
        </w:rPr>
      </w:pPr>
      <w:r>
        <w:rPr>
          <w:szCs w:val="28"/>
        </w:rPr>
        <w:t>3.3</w:t>
      </w:r>
      <w:r w:rsidRPr="003662CA">
        <w:rPr>
          <w:szCs w:val="28"/>
        </w:rPr>
        <w:t xml:space="preserve">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 xml:space="preserve"> </w:t>
      </w:r>
      <w:r>
        <w:rPr>
          <w:szCs w:val="28"/>
        </w:rPr>
        <w:t xml:space="preserve">при приеме </w:t>
      </w:r>
      <w:r w:rsidRPr="003662CA">
        <w:rPr>
          <w:szCs w:val="28"/>
        </w:rPr>
        <w:t>и регистрация ходатайства (заявления).</w:t>
      </w:r>
    </w:p>
    <w:p w:rsidR="00476D4B" w:rsidRPr="003662CA" w:rsidRDefault="00476D4B" w:rsidP="00D036D4">
      <w:pPr>
        <w:suppressAutoHyphens w:val="0"/>
        <w:ind w:left="5" w:firstLine="562"/>
        <w:jc w:val="both"/>
        <w:rPr>
          <w:szCs w:val="28"/>
        </w:rPr>
      </w:pPr>
      <w:r>
        <w:rPr>
          <w:szCs w:val="28"/>
        </w:rPr>
        <w:t>3.3.1. При личном обращении З</w:t>
      </w:r>
      <w:r w:rsidR="00E461F5">
        <w:rPr>
          <w:szCs w:val="28"/>
        </w:rPr>
        <w:t xml:space="preserve">аявителя в </w:t>
      </w:r>
      <w:r w:rsidR="00255A28">
        <w:rPr>
          <w:szCs w:val="28"/>
        </w:rPr>
        <w:t>Уполномоченн</w:t>
      </w:r>
      <w:r w:rsidR="00E461F5">
        <w:rPr>
          <w:szCs w:val="28"/>
        </w:rPr>
        <w:t>ый орган специ</w:t>
      </w:r>
      <w:r w:rsidR="00E461F5">
        <w:rPr>
          <w:szCs w:val="28"/>
        </w:rPr>
        <w:t>а</w:t>
      </w:r>
      <w:r w:rsidR="00E461F5">
        <w:rPr>
          <w:szCs w:val="28"/>
        </w:rPr>
        <w:t xml:space="preserve">лист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 xml:space="preserve">ого органа, ответственный за прием и выдачу документов: </w:t>
      </w:r>
    </w:p>
    <w:p w:rsidR="00476D4B" w:rsidRPr="003662CA" w:rsidRDefault="00476D4B" w:rsidP="00D036D4">
      <w:pPr>
        <w:suppressAutoHyphens w:val="0"/>
        <w:ind w:firstLine="567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-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D036D4">
      <w:pPr>
        <w:suppressAutoHyphens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срок действия документа, удостоверяющего его личность и</w:t>
      </w:r>
      <w:r>
        <w:rPr>
          <w:szCs w:val="28"/>
        </w:rPr>
        <w:t xml:space="preserve"> </w:t>
      </w:r>
      <w:r w:rsidRPr="003662CA">
        <w:rPr>
          <w:szCs w:val="28"/>
        </w:rPr>
        <w:t>с</w:t>
      </w:r>
      <w:r w:rsidRPr="003662CA">
        <w:rPr>
          <w:szCs w:val="28"/>
        </w:rPr>
        <w:t>о</w:t>
      </w:r>
      <w:r w:rsidRPr="003662CA">
        <w:rPr>
          <w:szCs w:val="28"/>
        </w:rPr>
        <w:t>ответствие данных документа, удостоверяющего личность, данным, указанным в ходатайстве и приложенных к нему документах.</w:t>
      </w:r>
    </w:p>
    <w:p w:rsidR="00476D4B" w:rsidRPr="003662CA" w:rsidRDefault="00476D4B" w:rsidP="00D036D4">
      <w:pPr>
        <w:suppressAutoHyphens w:val="0"/>
        <w:ind w:left="5" w:firstLine="353"/>
        <w:jc w:val="both"/>
        <w:rPr>
          <w:szCs w:val="28"/>
        </w:rPr>
      </w:pPr>
      <w:r w:rsidRPr="003662CA">
        <w:rPr>
          <w:szCs w:val="28"/>
        </w:rPr>
        <w:t xml:space="preserve">В ходе приема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 специалист, ответственный за прием и выдачу документов, удостоверяется, что:</w:t>
      </w:r>
    </w:p>
    <w:p w:rsidR="00476D4B" w:rsidRPr="003662CA" w:rsidRDefault="00476D4B" w:rsidP="00D036D4">
      <w:pPr>
        <w:numPr>
          <w:ilvl w:val="0"/>
          <w:numId w:val="6"/>
        </w:numPr>
        <w:suppressAutoHyphens w:val="0"/>
        <w:spacing w:after="3"/>
        <w:ind w:firstLine="710"/>
        <w:jc w:val="both"/>
        <w:rPr>
          <w:szCs w:val="28"/>
        </w:rPr>
      </w:pPr>
      <w:r w:rsidRPr="003662CA">
        <w:rPr>
          <w:szCs w:val="28"/>
        </w:rPr>
        <w:t xml:space="preserve">текст в </w:t>
      </w:r>
      <w:r w:rsidR="001824B9">
        <w:rPr>
          <w:szCs w:val="28"/>
        </w:rPr>
        <w:t>заявлении п</w:t>
      </w:r>
      <w:r w:rsidRPr="003662CA">
        <w:rPr>
          <w:szCs w:val="28"/>
        </w:rPr>
        <w:t>оддается прочтению;</w:t>
      </w:r>
    </w:p>
    <w:p w:rsidR="00476D4B" w:rsidRPr="003662CA" w:rsidRDefault="00476D4B" w:rsidP="00D036D4">
      <w:pPr>
        <w:numPr>
          <w:ilvl w:val="0"/>
          <w:numId w:val="6"/>
        </w:numPr>
        <w:suppressAutoHyphens w:val="0"/>
        <w:spacing w:after="3"/>
        <w:ind w:firstLine="710"/>
        <w:jc w:val="both"/>
        <w:rPr>
          <w:szCs w:val="28"/>
        </w:rPr>
      </w:pPr>
      <w:r w:rsidRPr="003662CA">
        <w:rPr>
          <w:szCs w:val="28"/>
        </w:rPr>
        <w:t xml:space="preserve">в заявлении указаны фамилия, имя, отчество (последнее </w:t>
      </w:r>
      <w:r>
        <w:rPr>
          <w:szCs w:val="28"/>
        </w:rPr>
        <w:t>–</w:t>
      </w:r>
      <w:r w:rsidRPr="003662CA">
        <w:rPr>
          <w:szCs w:val="28"/>
        </w:rPr>
        <w:t xml:space="preserve"> при</w:t>
      </w:r>
      <w:r>
        <w:rPr>
          <w:szCs w:val="28"/>
        </w:rPr>
        <w:t xml:space="preserve"> </w:t>
      </w:r>
      <w:r w:rsidRPr="003662CA">
        <w:rPr>
          <w:szCs w:val="28"/>
        </w:rPr>
        <w:t>н</w:t>
      </w:r>
      <w:r w:rsidRPr="003662CA">
        <w:rPr>
          <w:szCs w:val="28"/>
        </w:rPr>
        <w:t>а</w:t>
      </w:r>
      <w:r w:rsidRPr="003662CA">
        <w:rPr>
          <w:szCs w:val="28"/>
        </w:rPr>
        <w:t>личии) физического лица либо наименование юридического лица;</w:t>
      </w:r>
    </w:p>
    <w:p w:rsidR="00476D4B" w:rsidRPr="003662CA" w:rsidRDefault="00476D4B" w:rsidP="00D036D4">
      <w:pPr>
        <w:numPr>
          <w:ilvl w:val="0"/>
          <w:numId w:val="6"/>
        </w:numPr>
        <w:suppressAutoHyphens w:val="0"/>
        <w:spacing w:after="3"/>
        <w:ind w:firstLine="710"/>
        <w:jc w:val="both"/>
        <w:rPr>
          <w:szCs w:val="28"/>
        </w:rPr>
      </w:pPr>
      <w:r w:rsidRPr="003662CA">
        <w:rPr>
          <w:szCs w:val="28"/>
        </w:rPr>
        <w:t xml:space="preserve">заявление подписано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ым лицом;</w:t>
      </w:r>
    </w:p>
    <w:p w:rsidR="00476D4B" w:rsidRPr="003662CA" w:rsidRDefault="00476D4B" w:rsidP="00D036D4">
      <w:pPr>
        <w:numPr>
          <w:ilvl w:val="0"/>
          <w:numId w:val="6"/>
        </w:numPr>
        <w:suppressAutoHyphens w:val="0"/>
        <w:spacing w:after="3"/>
        <w:ind w:firstLine="710"/>
        <w:jc w:val="both"/>
        <w:rPr>
          <w:szCs w:val="28"/>
        </w:rPr>
      </w:pPr>
      <w:r w:rsidRPr="003662CA">
        <w:rPr>
          <w:szCs w:val="28"/>
        </w:rPr>
        <w:t>приложены документы, необходимые для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</w:t>
      </w:r>
      <w:r>
        <w:rPr>
          <w:szCs w:val="28"/>
        </w:rPr>
        <w:t xml:space="preserve"> </w:t>
      </w:r>
      <w:r w:rsidRPr="003662CA">
        <w:rPr>
          <w:szCs w:val="28"/>
        </w:rPr>
        <w:t>услуги.</w:t>
      </w:r>
    </w:p>
    <w:p w:rsidR="00476D4B" w:rsidRPr="003662CA" w:rsidRDefault="00476D4B" w:rsidP="00D036D4">
      <w:pPr>
        <w:suppressAutoHyphens w:val="0"/>
        <w:ind w:left="5" w:firstLine="353"/>
        <w:jc w:val="both"/>
        <w:rPr>
          <w:szCs w:val="28"/>
        </w:rPr>
      </w:pPr>
      <w:r w:rsidRPr="003662CA">
        <w:rPr>
          <w:szCs w:val="28"/>
        </w:rPr>
        <w:t>Если представленные копии указанных документов нотариально не завер</w:t>
      </w:r>
      <w:r w:rsidRPr="003662CA">
        <w:rPr>
          <w:szCs w:val="28"/>
        </w:rPr>
        <w:t>е</w:t>
      </w:r>
      <w:r w:rsidRPr="003662CA">
        <w:rPr>
          <w:szCs w:val="28"/>
        </w:rPr>
        <w:t>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</w:t>
      </w:r>
      <w:r w:rsidRPr="003662CA">
        <w:rPr>
          <w:szCs w:val="28"/>
        </w:rPr>
        <w:t>и</w:t>
      </w:r>
      <w:r w:rsidRPr="003662CA">
        <w:rPr>
          <w:szCs w:val="28"/>
        </w:rPr>
        <w:t>гиналам, заверяет своей подписью с указанием фамилии и инициалов.</w:t>
      </w:r>
    </w:p>
    <w:p w:rsidR="00476D4B" w:rsidRPr="003662CA" w:rsidRDefault="00476D4B" w:rsidP="00D036D4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прием и регистрацию документов:</w:t>
      </w:r>
    </w:p>
    <w:p w:rsidR="00476D4B" w:rsidRPr="00EF63CF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регистрирует в установленном порядке поступившее </w:t>
      </w:r>
      <w:r w:rsidR="001824B9">
        <w:rPr>
          <w:szCs w:val="28"/>
        </w:rPr>
        <w:t>заявление</w:t>
      </w:r>
      <w:r w:rsidRPr="00EF63CF">
        <w:rPr>
          <w:szCs w:val="28"/>
        </w:rPr>
        <w:t>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направляет заявление на рассмотрение специалисту,</w:t>
      </w:r>
      <w:r>
        <w:rPr>
          <w:szCs w:val="28"/>
        </w:rPr>
        <w:t xml:space="preserve"> </w:t>
      </w:r>
      <w:r w:rsidRPr="003662CA">
        <w:rPr>
          <w:szCs w:val="28"/>
        </w:rPr>
        <w:t>ответственному за предоставление муниципальной услуги.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поступление заявления и приложенных к нему документов.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выполнения административной процедуры будет являться регистрация поступившего заявления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и направление его на рассмотрение должностному лицу, ответственному за предоставление муниципальной услуги.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Информация о приеме заявления и приложенных к нему документов фи</w:t>
      </w:r>
      <w:r w:rsidRPr="003662CA">
        <w:rPr>
          <w:szCs w:val="28"/>
        </w:rPr>
        <w:t>к</w:t>
      </w:r>
      <w:r w:rsidRPr="003662CA">
        <w:rPr>
          <w:szCs w:val="28"/>
        </w:rPr>
        <w:t>сируется в установленном порядке, в том числе в системе</w:t>
      </w:r>
      <w:r w:rsidR="00E461F5">
        <w:rPr>
          <w:szCs w:val="28"/>
        </w:rPr>
        <w:t xml:space="preserve"> электронного док</w:t>
      </w:r>
      <w:r w:rsidR="00E461F5">
        <w:rPr>
          <w:szCs w:val="28"/>
        </w:rPr>
        <w:t>у</w:t>
      </w:r>
      <w:r w:rsidR="00E461F5">
        <w:rPr>
          <w:szCs w:val="28"/>
        </w:rPr>
        <w:t xml:space="preserve">ментооборота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действий не может превышать 3 раб</w:t>
      </w:r>
      <w:r w:rsidRPr="003662CA">
        <w:rPr>
          <w:szCs w:val="28"/>
        </w:rPr>
        <w:t>о</w:t>
      </w:r>
      <w:r w:rsidRPr="003662CA">
        <w:rPr>
          <w:szCs w:val="28"/>
        </w:rPr>
        <w:t>чих дня.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выявления оснований д</w:t>
      </w:r>
      <w:r>
        <w:rPr>
          <w:szCs w:val="28"/>
        </w:rPr>
        <w:t>ля отказа в приеме документов,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направляется в электронной форме в личный кабинет на ЕПГУ, РПГУ ув</w:t>
      </w:r>
      <w:r w:rsidRPr="003662CA">
        <w:rPr>
          <w:szCs w:val="28"/>
        </w:rPr>
        <w:t>е</w:t>
      </w:r>
      <w:r w:rsidRPr="003662CA">
        <w:rPr>
          <w:szCs w:val="28"/>
        </w:rPr>
        <w:t>домление о недостаточности представленных документов, с указанием на соо</w:t>
      </w:r>
      <w:r w:rsidRPr="003662CA">
        <w:rPr>
          <w:szCs w:val="28"/>
        </w:rPr>
        <w:t>т</w:t>
      </w:r>
      <w:r w:rsidRPr="003662CA">
        <w:rPr>
          <w:szCs w:val="28"/>
        </w:rPr>
        <w:t>ветствующий документ, предусмотренный пунктом 2.6 настоящего админис</w:t>
      </w:r>
      <w:r w:rsidRPr="003662CA">
        <w:rPr>
          <w:szCs w:val="28"/>
        </w:rPr>
        <w:t>т</w:t>
      </w:r>
      <w:r w:rsidRPr="003662CA">
        <w:rPr>
          <w:szCs w:val="28"/>
        </w:rPr>
        <w:t>ративного регламента либо о выявленных нарушениях. Данные не</w:t>
      </w:r>
      <w:r>
        <w:rPr>
          <w:szCs w:val="28"/>
        </w:rPr>
        <w:t>достатки м</w:t>
      </w:r>
      <w:r>
        <w:rPr>
          <w:szCs w:val="28"/>
        </w:rPr>
        <w:t>о</w:t>
      </w:r>
      <w:r>
        <w:rPr>
          <w:szCs w:val="28"/>
        </w:rPr>
        <w:t>гут быть исправлены З</w:t>
      </w:r>
      <w:r w:rsidRPr="003662CA">
        <w:rPr>
          <w:szCs w:val="28"/>
        </w:rPr>
        <w:t xml:space="preserve">аявителем в течение 1 рабочего дня со дня поступления соответствующего уведомления </w:t>
      </w:r>
      <w:r>
        <w:rPr>
          <w:szCs w:val="28"/>
        </w:rPr>
        <w:t>З</w:t>
      </w:r>
      <w:r w:rsidRPr="003662CA">
        <w:rPr>
          <w:szCs w:val="28"/>
        </w:rPr>
        <w:t>аявителю.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непредставления в течение указанного срока необходимых д</w:t>
      </w:r>
      <w:r w:rsidRPr="003662CA">
        <w:rPr>
          <w:szCs w:val="28"/>
        </w:rPr>
        <w:t>о</w:t>
      </w:r>
      <w:r w:rsidRPr="003662CA">
        <w:rPr>
          <w:szCs w:val="28"/>
        </w:rPr>
        <w:t>кументов (сведений из документов), не исправления выявленн</w:t>
      </w:r>
      <w:r w:rsidR="00E461F5">
        <w:rPr>
          <w:szCs w:val="28"/>
        </w:rPr>
        <w:t xml:space="preserve">ых нарушений, должностное лицо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</w:t>
      </w:r>
      <w:r>
        <w:rPr>
          <w:szCs w:val="28"/>
        </w:rPr>
        <w:t xml:space="preserve"> органа формирует и направляет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в электронной форме в личный кабинет на ЕПГУ, РПГУ уведомление об о</w:t>
      </w:r>
      <w:r w:rsidRPr="003662CA">
        <w:rPr>
          <w:szCs w:val="28"/>
        </w:rPr>
        <w:t>т</w:t>
      </w:r>
      <w:r w:rsidRPr="003662CA">
        <w:rPr>
          <w:szCs w:val="28"/>
        </w:rPr>
        <w:t>казе в приеме документов, необходимых для предоставления муниципальной услуги, с указанием причин отказа.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.2. Формирование и направление межведомственных запросов в орг</w:t>
      </w:r>
      <w:r w:rsidRPr="003662CA">
        <w:rPr>
          <w:szCs w:val="28"/>
        </w:rPr>
        <w:t>а</w:t>
      </w:r>
      <w:r w:rsidRPr="003662CA">
        <w:rPr>
          <w:szCs w:val="28"/>
        </w:rPr>
        <w:t>ны (организации), участвующие в предоставлении муниципальной услуги (при необходимости).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непре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ставление </w:t>
      </w:r>
      <w:r>
        <w:rPr>
          <w:szCs w:val="28"/>
        </w:rPr>
        <w:t>З</w:t>
      </w:r>
      <w:r w:rsidRPr="003662CA">
        <w:rPr>
          <w:szCs w:val="28"/>
        </w:rPr>
        <w:t>аявителем либо его представителем документов, предусмотренных пунктом 2.6.2  настоящего административного регламента.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Начальник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 после получения зарегистрирова</w:t>
      </w:r>
      <w:r w:rsidRPr="003662CA">
        <w:rPr>
          <w:szCs w:val="28"/>
        </w:rPr>
        <w:t>н</w:t>
      </w:r>
      <w:r w:rsidRPr="003662CA">
        <w:rPr>
          <w:szCs w:val="28"/>
        </w:rPr>
        <w:t>ных документов, знакомится с заявлением и приложенными к нему документ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ми и поручает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ому специалисту произвести проверку предста</w:t>
      </w:r>
      <w:r w:rsidRPr="003662CA">
        <w:rPr>
          <w:szCs w:val="28"/>
        </w:rPr>
        <w:t>в</w:t>
      </w:r>
      <w:r w:rsidRPr="003662CA">
        <w:rPr>
          <w:szCs w:val="28"/>
        </w:rPr>
        <w:t>ленных документов.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ым специалистом будет выявлено</w:t>
      </w:r>
      <w:r>
        <w:rPr>
          <w:szCs w:val="28"/>
        </w:rPr>
        <w:t>, что в п</w:t>
      </w:r>
      <w:r>
        <w:rPr>
          <w:szCs w:val="28"/>
        </w:rPr>
        <w:t>е</w:t>
      </w:r>
      <w:r>
        <w:rPr>
          <w:szCs w:val="28"/>
        </w:rPr>
        <w:t>речне представленных З</w:t>
      </w:r>
      <w:r w:rsidRPr="003662CA">
        <w:rPr>
          <w:szCs w:val="28"/>
        </w:rPr>
        <w:t>аявителем документов отсутствуют документы, пред</w:t>
      </w:r>
      <w:r w:rsidRPr="003662CA">
        <w:rPr>
          <w:szCs w:val="28"/>
        </w:rPr>
        <w:t>у</w:t>
      </w:r>
      <w:r w:rsidRPr="003662CA">
        <w:rPr>
          <w:szCs w:val="28"/>
        </w:rPr>
        <w:t>смотренные пунктом 2.6.2 настоящего административного регламента, прин</w:t>
      </w:r>
      <w:r w:rsidRPr="003662CA">
        <w:rPr>
          <w:szCs w:val="28"/>
        </w:rPr>
        <w:t>и</w:t>
      </w:r>
      <w:r w:rsidRPr="003662CA">
        <w:rPr>
          <w:szCs w:val="28"/>
        </w:rPr>
        <w:t>мается решение о направлении соответствующих межведомственных запросов.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Межведомственные запросы направляются в срок не позднее 1 дня со дня получения и приложенных к нему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</w:t>
      </w:r>
      <w:r w:rsidRPr="003662CA">
        <w:rPr>
          <w:szCs w:val="28"/>
        </w:rPr>
        <w:t>о</w:t>
      </w:r>
      <w:r w:rsidRPr="003662CA">
        <w:rPr>
          <w:szCs w:val="28"/>
        </w:rPr>
        <w:t>действия и подключенной к ней региональной системы межведомственного электронного взаимодействия.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76D4B" w:rsidRPr="003662CA" w:rsidRDefault="00255A28" w:rsidP="00D036D4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Уполномоченн</w:t>
      </w:r>
      <w:r w:rsidR="00476D4B" w:rsidRPr="003662CA">
        <w:rPr>
          <w:szCs w:val="28"/>
        </w:rPr>
        <w:t>ый специалист обязан принять необходимые меры для п</w:t>
      </w:r>
      <w:r w:rsidR="00476D4B" w:rsidRPr="003662CA">
        <w:rPr>
          <w:szCs w:val="28"/>
        </w:rPr>
        <w:t>о</w:t>
      </w:r>
      <w:r w:rsidR="00476D4B" w:rsidRPr="003662CA">
        <w:rPr>
          <w:szCs w:val="28"/>
        </w:rPr>
        <w:t>лучения ответа на межведомственные запросы в установленные сроки.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В случае не</w:t>
      </w:r>
      <w:r>
        <w:rPr>
          <w:szCs w:val="28"/>
        </w:rPr>
        <w:t xml:space="preserve"> </w:t>
      </w:r>
      <w:r w:rsidRPr="003662CA">
        <w:rPr>
          <w:szCs w:val="28"/>
        </w:rPr>
        <w:t>поступления ответа на межведомственный запрос в устано</w:t>
      </w:r>
      <w:r w:rsidRPr="003662CA">
        <w:rPr>
          <w:szCs w:val="28"/>
        </w:rPr>
        <w:t>в</w:t>
      </w:r>
      <w:r w:rsidRPr="003662CA">
        <w:rPr>
          <w:szCs w:val="28"/>
        </w:rPr>
        <w:t>ленный срок, принимаются меры, предусмотренные законодательством Ро</w:t>
      </w:r>
      <w:r w:rsidRPr="003662CA">
        <w:rPr>
          <w:szCs w:val="28"/>
        </w:rPr>
        <w:t>с</w:t>
      </w:r>
      <w:r w:rsidRPr="003662CA">
        <w:rPr>
          <w:szCs w:val="28"/>
        </w:rPr>
        <w:t>сийской Федерации.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данной административной процедуры составляет 3 рабочих дня.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непредставление документов, предусмо</w:t>
      </w:r>
      <w:r w:rsidRPr="003662CA">
        <w:rPr>
          <w:szCs w:val="28"/>
        </w:rPr>
        <w:t>т</w:t>
      </w:r>
      <w:r w:rsidRPr="003662CA">
        <w:rPr>
          <w:szCs w:val="28"/>
        </w:rPr>
        <w:t>ренных пунктом 2.6.2 настоящего административного регламента.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</w:t>
      </w:r>
      <w:r>
        <w:rPr>
          <w:szCs w:val="28"/>
        </w:rPr>
        <w:t>ставления муниц</w:t>
      </w:r>
      <w:r>
        <w:rPr>
          <w:szCs w:val="28"/>
        </w:rPr>
        <w:t>и</w:t>
      </w:r>
      <w:r>
        <w:rPr>
          <w:szCs w:val="28"/>
        </w:rPr>
        <w:t>пальной услуги З</w:t>
      </w:r>
      <w:r w:rsidRPr="003662CA">
        <w:rPr>
          <w:szCs w:val="28"/>
        </w:rPr>
        <w:t>аявителю, либо получение информации, свидетельствующей об отсутствии в распоряжении органов (организаций), участвующих в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услуги, документов (их копий или сведений, соде</w:t>
      </w:r>
      <w:r w:rsidRPr="003662CA">
        <w:rPr>
          <w:szCs w:val="28"/>
        </w:rPr>
        <w:t>р</w:t>
      </w:r>
      <w:r w:rsidRPr="003662CA">
        <w:rPr>
          <w:szCs w:val="28"/>
        </w:rPr>
        <w:t>жащихся в них), необходимых для предоставления муниципальной услуги.</w:t>
      </w:r>
      <w:proofErr w:type="gramEnd"/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.3. Рассмотрение заявления и принятие решения о предоставлении или об отказе в предоставлении муниципальной услуги.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получ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ние должностным лицом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 документов (их копий или сведений, содержащихся в них) в рамках межведомственного электронного взаимодействия, необходимых для предо</w:t>
      </w:r>
      <w:r>
        <w:rPr>
          <w:szCs w:val="28"/>
        </w:rPr>
        <w:t>ставления муниципальной услуги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вителю.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предоставление муниципальной услуги, рассматривает поступившее и зарегистрированное в установленном порядке з</w:t>
      </w:r>
      <w:r w:rsidRPr="003662CA">
        <w:rPr>
          <w:szCs w:val="28"/>
        </w:rPr>
        <w:t>а</w:t>
      </w:r>
      <w:r w:rsidRPr="003662CA">
        <w:rPr>
          <w:szCs w:val="28"/>
        </w:rPr>
        <w:t>явление на  соответствие документов и сведений требованиям нормативных правовых актов предоставления муниципальной услуги.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Специалист, ответственный за предоставление муниципальной услуги, при рассмотрении </w:t>
      </w:r>
      <w:r w:rsidR="002D4C68">
        <w:rPr>
          <w:szCs w:val="28"/>
        </w:rPr>
        <w:t>заявления</w:t>
      </w:r>
      <w:r w:rsidRPr="003662CA">
        <w:rPr>
          <w:szCs w:val="28"/>
        </w:rPr>
        <w:t xml:space="preserve"> и, исходя из состава запрашиваемых сведений, у</w:t>
      </w:r>
      <w:r w:rsidRPr="003662CA">
        <w:rPr>
          <w:szCs w:val="28"/>
        </w:rPr>
        <w:t>с</w:t>
      </w:r>
      <w:r w:rsidRPr="003662CA">
        <w:rPr>
          <w:szCs w:val="28"/>
        </w:rPr>
        <w:t>танавливает наличие/отсутствие оснований, указанных в пункте 2.9.2 насто</w:t>
      </w:r>
      <w:r w:rsidRPr="003662CA">
        <w:rPr>
          <w:szCs w:val="28"/>
        </w:rPr>
        <w:t>я</w:t>
      </w:r>
      <w:r w:rsidRPr="003662CA">
        <w:rPr>
          <w:szCs w:val="28"/>
        </w:rPr>
        <w:t>щего административного регламента.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При наличии оснований, указанных в пункте 2.9.2 настоящего админис</w:t>
      </w:r>
      <w:r w:rsidRPr="003662CA">
        <w:rPr>
          <w:szCs w:val="28"/>
        </w:rPr>
        <w:t>т</w:t>
      </w:r>
      <w:r w:rsidRPr="003662CA">
        <w:rPr>
          <w:szCs w:val="28"/>
        </w:rPr>
        <w:t>ративного регламента, специалист, ответственный за предоставление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услуги, готовит проект решения об отказе в предоставлении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При отсутствии оснований, указанных в пункте 2.9.2 настоящего админ</w:t>
      </w:r>
      <w:r w:rsidRPr="003662CA">
        <w:rPr>
          <w:szCs w:val="28"/>
        </w:rPr>
        <w:t>и</w:t>
      </w:r>
      <w:r w:rsidRPr="003662CA">
        <w:rPr>
          <w:szCs w:val="28"/>
        </w:rPr>
        <w:t>стративного регламента, специалист, ответственный за предоставление мун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ципальной услуги, готовит проект решения </w:t>
      </w:r>
      <w:r w:rsidR="00E87D42" w:rsidRPr="00D477B3">
        <w:rPr>
          <w:szCs w:val="28"/>
        </w:rPr>
        <w:t>о выдаче разрешения на установку и эксплуатацию рекламной конструкции</w:t>
      </w:r>
      <w:r w:rsidRPr="003662CA">
        <w:rPr>
          <w:szCs w:val="28"/>
        </w:rPr>
        <w:t>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наличие/отсутствие оснований для отказа в предоставлении муниципальной услуги, предусмотренных пунктом 2.9.2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нистративного регламента.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Результатом выполнения административной процедуры является </w:t>
      </w:r>
      <w:r w:rsidR="002D4C68" w:rsidRPr="00D477B3">
        <w:rPr>
          <w:szCs w:val="28"/>
        </w:rPr>
        <w:t xml:space="preserve">проект </w:t>
      </w:r>
      <w:r w:rsidR="002D4C68">
        <w:rPr>
          <w:szCs w:val="28"/>
        </w:rPr>
        <w:t>решения</w:t>
      </w:r>
      <w:r w:rsidR="002D4C68" w:rsidRPr="00D477B3">
        <w:rPr>
          <w:szCs w:val="28"/>
        </w:rPr>
        <w:t xml:space="preserve"> о выдаче разрешения на установку и эксплуатацию рекламной конс</w:t>
      </w:r>
      <w:r w:rsidR="002D4C68" w:rsidRPr="00D477B3">
        <w:rPr>
          <w:szCs w:val="28"/>
        </w:rPr>
        <w:t>т</w:t>
      </w:r>
      <w:r w:rsidR="002D4C68" w:rsidRPr="00D477B3">
        <w:rPr>
          <w:szCs w:val="28"/>
        </w:rPr>
        <w:t>рукции</w:t>
      </w:r>
      <w:r w:rsidRPr="003662CA">
        <w:rPr>
          <w:szCs w:val="28"/>
        </w:rPr>
        <w:t>, или проект решения об отказе в предоставлении муниципальной усл</w:t>
      </w:r>
      <w:r w:rsidRPr="003662CA">
        <w:rPr>
          <w:szCs w:val="28"/>
        </w:rPr>
        <w:t>у</w:t>
      </w:r>
      <w:r w:rsidRPr="003662CA">
        <w:rPr>
          <w:szCs w:val="28"/>
        </w:rPr>
        <w:t>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Результат выполнения административной процедуры фиксируется в уст</w:t>
      </w:r>
      <w:r w:rsidRPr="003662CA">
        <w:rPr>
          <w:szCs w:val="28"/>
        </w:rPr>
        <w:t>а</w:t>
      </w:r>
      <w:r w:rsidRPr="003662CA">
        <w:rPr>
          <w:szCs w:val="28"/>
        </w:rPr>
        <w:t>новленном порядке, в том числе в системе</w:t>
      </w:r>
      <w:r w:rsidR="00E461F5">
        <w:rPr>
          <w:szCs w:val="28"/>
        </w:rPr>
        <w:t xml:space="preserve"> электронного документооборота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органа.</w:t>
      </w:r>
    </w:p>
    <w:p w:rsidR="00476D4B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Максимальный срок выполнения административной процедуры не может превышать </w:t>
      </w:r>
      <w:r w:rsidR="002D4C68">
        <w:rPr>
          <w:szCs w:val="28"/>
        </w:rPr>
        <w:t>5</w:t>
      </w:r>
      <w:r w:rsidRPr="003662CA">
        <w:rPr>
          <w:szCs w:val="28"/>
        </w:rPr>
        <w:t xml:space="preserve">8 </w:t>
      </w:r>
      <w:r w:rsidR="002D4C68">
        <w:rPr>
          <w:szCs w:val="28"/>
        </w:rPr>
        <w:t>календарных</w:t>
      </w:r>
      <w:r w:rsidRPr="003662CA">
        <w:rPr>
          <w:szCs w:val="28"/>
        </w:rPr>
        <w:t xml:space="preserve"> дней.</w:t>
      </w:r>
    </w:p>
    <w:p w:rsidR="00476D4B" w:rsidRPr="003662CA" w:rsidRDefault="00476D4B" w:rsidP="00D036D4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.4. Н</w:t>
      </w:r>
      <w:r>
        <w:rPr>
          <w:szCs w:val="28"/>
        </w:rPr>
        <w:t>аправление (выдача) документов З</w:t>
      </w:r>
      <w:r w:rsidRPr="003662CA">
        <w:rPr>
          <w:szCs w:val="28"/>
        </w:rPr>
        <w:t xml:space="preserve">аявителю. 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зарегис</w:t>
      </w:r>
      <w:r w:rsidRPr="003662CA">
        <w:rPr>
          <w:szCs w:val="28"/>
        </w:rPr>
        <w:t>т</w:t>
      </w:r>
      <w:r w:rsidRPr="003662CA">
        <w:rPr>
          <w:szCs w:val="28"/>
        </w:rPr>
        <w:t>рированный результат муниципальной услуги.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поступления заявления и документов посредством ЕПГУ, РПГУ, специалист отдела, ответственный за прие</w:t>
      </w:r>
      <w:r>
        <w:rPr>
          <w:szCs w:val="28"/>
        </w:rPr>
        <w:t>м-выдачу документов направляет З</w:t>
      </w:r>
      <w:r w:rsidRPr="003662CA">
        <w:rPr>
          <w:szCs w:val="28"/>
        </w:rPr>
        <w:t xml:space="preserve">аявителю результат предоставления муниципальной услуги в личный кабинет </w:t>
      </w:r>
      <w:r>
        <w:rPr>
          <w:szCs w:val="28"/>
        </w:rPr>
        <w:t>З</w:t>
      </w:r>
      <w:r w:rsidRPr="003662CA">
        <w:rPr>
          <w:szCs w:val="28"/>
        </w:rPr>
        <w:t>аявителя на ЕПГУ, РПГУ.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Для получения результата предоставления муниципальной услуги в б</w:t>
      </w:r>
      <w:r w:rsidRPr="003662CA">
        <w:rPr>
          <w:szCs w:val="28"/>
        </w:rPr>
        <w:t>у</w:t>
      </w:r>
      <w:r w:rsidRPr="003662CA">
        <w:rPr>
          <w:szCs w:val="28"/>
        </w:rPr>
        <w:t>мажном виде, в том числе при направлении запроса на предостав</w:t>
      </w:r>
      <w:r>
        <w:rPr>
          <w:szCs w:val="28"/>
        </w:rPr>
        <w:t>ление услуги через ЕПГУ, РПГУ, З</w:t>
      </w:r>
      <w:r w:rsidRPr="003662CA">
        <w:rPr>
          <w:szCs w:val="28"/>
        </w:rPr>
        <w:t>аявитель предъявляет следующие документы:</w:t>
      </w:r>
    </w:p>
    <w:p w:rsidR="00476D4B" w:rsidRPr="0094551F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551F">
        <w:rPr>
          <w:szCs w:val="28"/>
        </w:rPr>
        <w:t xml:space="preserve">документ, удостоверяющий личность </w:t>
      </w:r>
      <w:r>
        <w:rPr>
          <w:szCs w:val="28"/>
        </w:rPr>
        <w:t>З</w:t>
      </w:r>
      <w:r w:rsidRPr="0094551F">
        <w:rPr>
          <w:szCs w:val="28"/>
        </w:rPr>
        <w:t>аявителя;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документ, подтверждающий полномочия представителя на получение</w:t>
      </w:r>
      <w:r>
        <w:rPr>
          <w:szCs w:val="28"/>
        </w:rPr>
        <w:t xml:space="preserve"> </w:t>
      </w:r>
      <w:r w:rsidRPr="003662CA">
        <w:rPr>
          <w:szCs w:val="28"/>
        </w:rPr>
        <w:t>документов (если от имени заявителя действует представитель);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оригиналы документов (при наличии), указанные в пункте 2.6.1 насто</w:t>
      </w:r>
      <w:r w:rsidRPr="003662CA">
        <w:rPr>
          <w:szCs w:val="28"/>
        </w:rPr>
        <w:t>я</w:t>
      </w:r>
      <w:r w:rsidRPr="003662CA">
        <w:rPr>
          <w:szCs w:val="28"/>
        </w:rPr>
        <w:t>щего</w:t>
      </w:r>
      <w:r>
        <w:rPr>
          <w:szCs w:val="28"/>
        </w:rPr>
        <w:t xml:space="preserve"> </w:t>
      </w:r>
      <w:r w:rsidRPr="003662CA">
        <w:rPr>
          <w:szCs w:val="28"/>
        </w:rPr>
        <w:t>административного регламента, при направлении запроса и документов на предоставление услуги через ЕПГУ, РПГУ.</w:t>
      </w:r>
    </w:p>
    <w:p w:rsidR="00476D4B" w:rsidRPr="003662CA" w:rsidRDefault="00476D4B" w:rsidP="00D036D4">
      <w:pPr>
        <w:suppressAutoHyphens w:val="0"/>
        <w:ind w:left="5" w:right="-2"/>
        <w:jc w:val="both"/>
        <w:rPr>
          <w:szCs w:val="28"/>
        </w:rPr>
      </w:pPr>
      <w:r w:rsidRPr="003662CA">
        <w:rPr>
          <w:szCs w:val="28"/>
        </w:rPr>
        <w:t>Специалист отдела, ответственный за прием и выдачу документов, при выдаче результата предоставления услуги на бумажном носителе:</w:t>
      </w:r>
    </w:p>
    <w:p w:rsidR="00476D4B" w:rsidRPr="0094551F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551F">
        <w:rPr>
          <w:szCs w:val="28"/>
        </w:rPr>
        <w:t xml:space="preserve">устанавливает личность </w:t>
      </w:r>
      <w:r>
        <w:rPr>
          <w:szCs w:val="28"/>
        </w:rPr>
        <w:t>З</w:t>
      </w:r>
      <w:r w:rsidRPr="0094551F">
        <w:rPr>
          <w:szCs w:val="28"/>
        </w:rPr>
        <w:t>аявителя;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проверяет правомочия З</w:t>
      </w:r>
      <w:r w:rsidRPr="003662CA">
        <w:rPr>
          <w:szCs w:val="28"/>
        </w:rPr>
        <w:t>аявителя действовать от его имени при получ</w:t>
      </w:r>
      <w:r w:rsidRPr="003662CA">
        <w:rPr>
          <w:szCs w:val="28"/>
        </w:rPr>
        <w:t>е</w:t>
      </w:r>
      <w:r w:rsidRPr="003662CA">
        <w:rPr>
          <w:szCs w:val="28"/>
        </w:rPr>
        <w:t>нии</w:t>
      </w:r>
      <w:r>
        <w:rPr>
          <w:szCs w:val="28"/>
        </w:rPr>
        <w:t xml:space="preserve"> </w:t>
      </w:r>
      <w:r w:rsidRPr="003662CA">
        <w:rPr>
          <w:szCs w:val="28"/>
        </w:rPr>
        <w:t>документов;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находит ходатайство (заявление) и документы, подлежащие выдаче</w:t>
      </w:r>
      <w:r>
        <w:rPr>
          <w:szCs w:val="28"/>
        </w:rPr>
        <w:t xml:space="preserve">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вителю;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сверяет электронные образы документов с оригиналами (при направл</w:t>
      </w:r>
      <w:r w:rsidRPr="003662CA">
        <w:rPr>
          <w:szCs w:val="28"/>
        </w:rPr>
        <w:t>е</w:t>
      </w:r>
      <w:r w:rsidRPr="003662CA">
        <w:rPr>
          <w:szCs w:val="28"/>
        </w:rPr>
        <w:t>нии</w:t>
      </w:r>
      <w:r>
        <w:rPr>
          <w:szCs w:val="28"/>
        </w:rPr>
        <w:t xml:space="preserve"> </w:t>
      </w:r>
      <w:r w:rsidRPr="003662CA">
        <w:rPr>
          <w:szCs w:val="28"/>
        </w:rPr>
        <w:t>запроса и документов на предоставление услуги через ЕПГУ, РПГУ и при указании в запросе о получении результата на бумажном носителе);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знакомит З</w:t>
      </w:r>
      <w:r w:rsidRPr="003662CA">
        <w:rPr>
          <w:szCs w:val="28"/>
        </w:rPr>
        <w:t>аявителя с перечнем выдаваемых документов (оглашает н</w:t>
      </w:r>
      <w:r w:rsidRPr="003662CA">
        <w:rPr>
          <w:szCs w:val="28"/>
        </w:rPr>
        <w:t>а</w:t>
      </w:r>
      <w:r w:rsidRPr="003662CA">
        <w:rPr>
          <w:szCs w:val="28"/>
        </w:rPr>
        <w:t>звания</w:t>
      </w:r>
      <w:r>
        <w:rPr>
          <w:szCs w:val="28"/>
        </w:rPr>
        <w:t xml:space="preserve"> </w:t>
      </w:r>
      <w:r w:rsidRPr="003662CA">
        <w:rPr>
          <w:szCs w:val="28"/>
        </w:rPr>
        <w:t>выдаваемых документов);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выдает </w:t>
      </w:r>
      <w:r>
        <w:rPr>
          <w:szCs w:val="28"/>
        </w:rPr>
        <w:t>результат муниципальной услуги З</w:t>
      </w:r>
      <w:r w:rsidRPr="003662CA">
        <w:rPr>
          <w:szCs w:val="28"/>
        </w:rPr>
        <w:t>аявителю, либо решение об отказе</w:t>
      </w:r>
      <w:r>
        <w:rPr>
          <w:szCs w:val="28"/>
        </w:rPr>
        <w:t xml:space="preserve"> </w:t>
      </w:r>
      <w:r w:rsidRPr="003662CA">
        <w:rPr>
          <w:szCs w:val="28"/>
        </w:rPr>
        <w:t>в предоставлении муниципальной услуги;</w:t>
      </w:r>
    </w:p>
    <w:p w:rsidR="00476D4B" w:rsidRPr="003662CA" w:rsidRDefault="00476D4B" w:rsidP="00D036D4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регис</w:t>
      </w:r>
      <w:r>
        <w:rPr>
          <w:szCs w:val="28"/>
        </w:rPr>
        <w:t>трирует факт выдачи документов З</w:t>
      </w:r>
      <w:r w:rsidRPr="003662CA">
        <w:rPr>
          <w:szCs w:val="28"/>
        </w:rPr>
        <w:t>аявителю в системе электронн</w:t>
      </w:r>
      <w:r w:rsidRPr="003662CA">
        <w:rPr>
          <w:szCs w:val="28"/>
        </w:rPr>
        <w:t>о</w:t>
      </w:r>
      <w:r w:rsidRPr="003662CA">
        <w:rPr>
          <w:szCs w:val="28"/>
        </w:rPr>
        <w:t>го</w:t>
      </w:r>
      <w:r>
        <w:rPr>
          <w:szCs w:val="28"/>
        </w:rPr>
        <w:t xml:space="preserve"> </w:t>
      </w:r>
      <w:r w:rsidR="00E461F5">
        <w:rPr>
          <w:szCs w:val="28"/>
        </w:rPr>
        <w:t xml:space="preserve">документооборота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 и в журнале учета исходящих документов, где указывается число, месяц, год выдачи, фамилия, имя и отчес</w:t>
      </w:r>
      <w:r w:rsidRPr="003662CA">
        <w:rPr>
          <w:szCs w:val="28"/>
        </w:rPr>
        <w:t>т</w:t>
      </w:r>
      <w:r w:rsidRPr="003662CA">
        <w:rPr>
          <w:szCs w:val="28"/>
        </w:rPr>
        <w:t>во (последнее - при наличии) лица, получившего результат муниципальной</w:t>
      </w:r>
      <w:r>
        <w:rPr>
          <w:szCs w:val="28"/>
        </w:rPr>
        <w:t xml:space="preserve"> у</w:t>
      </w:r>
      <w:r>
        <w:rPr>
          <w:szCs w:val="28"/>
        </w:rPr>
        <w:t>с</w:t>
      </w:r>
      <w:r>
        <w:rPr>
          <w:szCs w:val="28"/>
        </w:rPr>
        <w:t xml:space="preserve">луги, </w:t>
      </w:r>
      <w:r w:rsidRPr="003662CA">
        <w:rPr>
          <w:szCs w:val="28"/>
        </w:rPr>
        <w:t>номер доверенности (при необходимости), контактный телефон, подпись.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зарегистрированный результат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476D4B" w:rsidRPr="003662CA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выполнения административной процедуры</w:t>
      </w:r>
      <w:r>
        <w:rPr>
          <w:szCs w:val="28"/>
        </w:rPr>
        <w:t xml:space="preserve"> является напра</w:t>
      </w:r>
      <w:r>
        <w:rPr>
          <w:szCs w:val="28"/>
        </w:rPr>
        <w:t>в</w:t>
      </w:r>
      <w:r>
        <w:rPr>
          <w:szCs w:val="28"/>
        </w:rPr>
        <w:t>ление (выдача) З</w:t>
      </w:r>
      <w:r w:rsidRPr="003662CA">
        <w:rPr>
          <w:szCs w:val="28"/>
        </w:rPr>
        <w:t>аявителю:</w:t>
      </w:r>
    </w:p>
    <w:p w:rsidR="005F5B58" w:rsidRDefault="00841B24" w:rsidP="00D036D4">
      <w:pPr>
        <w:suppressAutoHyphens w:val="0"/>
        <w:spacing w:after="3"/>
        <w:ind w:left="715" w:right="-2"/>
        <w:jc w:val="both"/>
        <w:rPr>
          <w:szCs w:val="28"/>
        </w:rPr>
      </w:pPr>
      <w:r>
        <w:rPr>
          <w:szCs w:val="28"/>
        </w:rPr>
        <w:t xml:space="preserve">- </w:t>
      </w:r>
      <w:r w:rsidR="002D4C68" w:rsidRPr="00D477B3">
        <w:rPr>
          <w:szCs w:val="28"/>
        </w:rPr>
        <w:t>решения о выдаче разрешения на установку и эксплуатацию рекламной конструкции</w:t>
      </w:r>
      <w:r w:rsidR="00476D4B" w:rsidRPr="003662CA">
        <w:rPr>
          <w:szCs w:val="28"/>
        </w:rPr>
        <w:t xml:space="preserve">; </w:t>
      </w:r>
    </w:p>
    <w:p w:rsidR="005F5B58" w:rsidRPr="00D477B3" w:rsidRDefault="00476D4B" w:rsidP="00D036D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62CA">
        <w:rPr>
          <w:szCs w:val="28"/>
        </w:rPr>
        <w:lastRenderedPageBreak/>
        <w:t xml:space="preserve">- решение </w:t>
      </w:r>
      <w:r w:rsidR="005F5B58">
        <w:rPr>
          <w:szCs w:val="28"/>
        </w:rPr>
        <w:t xml:space="preserve">об </w:t>
      </w:r>
      <w:r w:rsidR="005F5B58" w:rsidRPr="00D477B3">
        <w:rPr>
          <w:szCs w:val="28"/>
        </w:rPr>
        <w:t>отказе в выдаче разрешения на установку и эксплуатацию рекламной конструкции, с указанием причин отказа.</w:t>
      </w:r>
    </w:p>
    <w:p w:rsidR="00476D4B" w:rsidRDefault="00476D4B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Максимальный срок выполнения административной процедуры не может превышать двухмесячный срок со дня поступления </w:t>
      </w:r>
      <w:r w:rsidR="005F5B58">
        <w:rPr>
          <w:szCs w:val="28"/>
        </w:rPr>
        <w:t>заявления</w:t>
      </w:r>
      <w:r w:rsidRPr="003662CA">
        <w:rPr>
          <w:szCs w:val="28"/>
        </w:rPr>
        <w:t>.</w:t>
      </w:r>
    </w:p>
    <w:p w:rsidR="005F5B58" w:rsidRPr="00846905" w:rsidRDefault="005F5B58" w:rsidP="00D036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846905">
        <w:rPr>
          <w:szCs w:val="28"/>
        </w:rPr>
        <w:t>Аннулирование разрешения на установку и эксплуатацию рекламной конструкции</w:t>
      </w:r>
    </w:p>
    <w:p w:rsidR="005F5B58" w:rsidRDefault="005F5B58" w:rsidP="00D036D4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 xml:space="preserve">3.4.1. </w:t>
      </w:r>
      <w:proofErr w:type="gramStart"/>
      <w:r>
        <w:rPr>
          <w:szCs w:val="28"/>
        </w:rPr>
        <w:t>О</w:t>
      </w:r>
      <w:r w:rsidRPr="00D477B3">
        <w:rPr>
          <w:szCs w:val="28"/>
        </w:rPr>
        <w:t xml:space="preserve">снованием для начала выполнения административной процедуры, является обращение </w:t>
      </w:r>
      <w:r w:rsidR="00E6315F">
        <w:rPr>
          <w:szCs w:val="28"/>
        </w:rPr>
        <w:t>З</w:t>
      </w:r>
      <w:r w:rsidRPr="00D477B3">
        <w:rPr>
          <w:szCs w:val="28"/>
        </w:rPr>
        <w:t xml:space="preserve">аявителя в </w:t>
      </w:r>
      <w:r w:rsidR="00255A28">
        <w:rPr>
          <w:szCs w:val="28"/>
        </w:rPr>
        <w:t>Уполномоченн</w:t>
      </w:r>
      <w:r w:rsidRPr="00D477B3">
        <w:rPr>
          <w:szCs w:val="28"/>
        </w:rPr>
        <w:t>ый орган с уведомлением об о</w:t>
      </w:r>
      <w:r w:rsidRPr="00D477B3">
        <w:rPr>
          <w:szCs w:val="28"/>
        </w:rPr>
        <w:t>т</w:t>
      </w:r>
      <w:r w:rsidRPr="00D477B3">
        <w:rPr>
          <w:szCs w:val="28"/>
        </w:rPr>
        <w:t xml:space="preserve">казе от дальнейшего использования разрешения на установку и эксплуатацию рекламной конструкции либо с документом, подтверждающим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</w:t>
      </w:r>
      <w:r w:rsidRPr="00846905">
        <w:rPr>
          <w:szCs w:val="28"/>
        </w:rPr>
        <w:t>(в случае наступления данного основания)</w:t>
      </w:r>
      <w:r w:rsidR="00841B24">
        <w:rPr>
          <w:szCs w:val="28"/>
        </w:rPr>
        <w:t>.</w:t>
      </w:r>
      <w:proofErr w:type="gramEnd"/>
    </w:p>
    <w:p w:rsidR="00841B24" w:rsidRDefault="00841B24" w:rsidP="00D036D4">
      <w:pPr>
        <w:suppressAutoHyphens w:val="0"/>
        <w:ind w:left="5" w:right="-2" w:firstLine="704"/>
        <w:jc w:val="both"/>
      </w:pPr>
      <w:r w:rsidRPr="00846905">
        <w:t xml:space="preserve">Срок выполнения данной </w:t>
      </w:r>
      <w:r>
        <w:t>регистрации заявления</w:t>
      </w:r>
      <w:r w:rsidRPr="00846905">
        <w:t xml:space="preserve"> составляет 1 рабочий день со дня поступления документа</w:t>
      </w:r>
      <w:r>
        <w:t>.</w:t>
      </w:r>
    </w:p>
    <w:p w:rsidR="00841B24" w:rsidRDefault="00841B24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административной процедуры является получение докуме</w:t>
      </w:r>
      <w:r w:rsidRPr="003662CA">
        <w:rPr>
          <w:szCs w:val="28"/>
        </w:rPr>
        <w:t>н</w:t>
      </w:r>
      <w:r w:rsidRPr="003662CA">
        <w:rPr>
          <w:szCs w:val="28"/>
        </w:rPr>
        <w:t>тов (их копий или сведений, содержащихся в них), необходимых для предо</w:t>
      </w:r>
      <w:r>
        <w:rPr>
          <w:szCs w:val="28"/>
        </w:rPr>
        <w:t>с</w:t>
      </w:r>
      <w:r>
        <w:rPr>
          <w:szCs w:val="28"/>
        </w:rPr>
        <w:t>тавления муниципальной услуги.</w:t>
      </w:r>
      <w:r w:rsidRPr="003662CA">
        <w:rPr>
          <w:szCs w:val="28"/>
        </w:rPr>
        <w:t xml:space="preserve"> </w:t>
      </w:r>
    </w:p>
    <w:p w:rsidR="0038082F" w:rsidRPr="003662CA" w:rsidRDefault="0038082F" w:rsidP="00D036D4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3.4.</w:t>
      </w:r>
      <w:r w:rsidR="00CD53F7">
        <w:rPr>
          <w:szCs w:val="28"/>
        </w:rPr>
        <w:t>2</w:t>
      </w:r>
      <w:r>
        <w:rPr>
          <w:szCs w:val="28"/>
        </w:rPr>
        <w:t xml:space="preserve">. </w:t>
      </w:r>
      <w:r w:rsidRPr="003662CA">
        <w:rPr>
          <w:szCs w:val="28"/>
        </w:rPr>
        <w:t>Рассмотрение заявления и принятие решения о предоставлении в предоставлении муниципальной услуги.</w:t>
      </w:r>
    </w:p>
    <w:p w:rsidR="0038082F" w:rsidRPr="003662CA" w:rsidRDefault="0038082F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получ</w:t>
      </w:r>
      <w:r w:rsidRPr="003662CA">
        <w:rPr>
          <w:szCs w:val="28"/>
        </w:rPr>
        <w:t>е</w:t>
      </w:r>
      <w:r w:rsidRPr="003662CA">
        <w:rPr>
          <w:szCs w:val="28"/>
        </w:rPr>
        <w:t>ние д</w:t>
      </w:r>
      <w:r w:rsidR="00E461F5">
        <w:rPr>
          <w:szCs w:val="28"/>
        </w:rPr>
        <w:t xml:space="preserve">олжностным лицом </w:t>
      </w:r>
      <w:r w:rsidR="00255A28">
        <w:rPr>
          <w:szCs w:val="28"/>
        </w:rPr>
        <w:t>Уполномоченн</w:t>
      </w:r>
      <w:r w:rsidRPr="003662CA">
        <w:rPr>
          <w:szCs w:val="28"/>
        </w:rPr>
        <w:t>ого органа документов (их копий или сведений, содержащихся в них) необходимых для предо</w:t>
      </w:r>
      <w:r>
        <w:rPr>
          <w:szCs w:val="28"/>
        </w:rPr>
        <w:t>ставления муниципал</w:t>
      </w:r>
      <w:r>
        <w:rPr>
          <w:szCs w:val="28"/>
        </w:rPr>
        <w:t>ь</w:t>
      </w:r>
      <w:r>
        <w:rPr>
          <w:szCs w:val="28"/>
        </w:rPr>
        <w:t>ной услуги З</w:t>
      </w:r>
      <w:r w:rsidRPr="003662CA">
        <w:rPr>
          <w:szCs w:val="28"/>
        </w:rPr>
        <w:t>аявителю.</w:t>
      </w:r>
    </w:p>
    <w:p w:rsidR="0038082F" w:rsidRPr="003662CA" w:rsidRDefault="0038082F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предоставление муниципальной услуги, рассматривает поступившее и зарегистрированное в установленном порядке з</w:t>
      </w:r>
      <w:r w:rsidRPr="003662CA">
        <w:rPr>
          <w:szCs w:val="28"/>
        </w:rPr>
        <w:t>а</w:t>
      </w:r>
      <w:r w:rsidRPr="003662CA">
        <w:rPr>
          <w:szCs w:val="28"/>
        </w:rPr>
        <w:t>явление на  соответствие документов и сведений требованиям нормативных правовых актов предоставления муниципальной услуги.</w:t>
      </w:r>
    </w:p>
    <w:p w:rsidR="0038082F" w:rsidRPr="003662CA" w:rsidRDefault="0038082F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Результатом выполнения административной процедуры является </w:t>
      </w:r>
      <w:r w:rsidRPr="00D477B3">
        <w:rPr>
          <w:szCs w:val="28"/>
        </w:rPr>
        <w:t xml:space="preserve">проект </w:t>
      </w:r>
      <w:r>
        <w:rPr>
          <w:szCs w:val="28"/>
        </w:rPr>
        <w:t>решения</w:t>
      </w:r>
      <w:r w:rsidRPr="00D477B3">
        <w:rPr>
          <w:szCs w:val="28"/>
        </w:rPr>
        <w:t xml:space="preserve"> </w:t>
      </w:r>
      <w:r w:rsidRPr="00846905">
        <w:rPr>
          <w:szCs w:val="28"/>
        </w:rPr>
        <w:t>об аннулировании разрешения на установку и эксплуатацию рекла</w:t>
      </w:r>
      <w:r w:rsidRPr="00846905">
        <w:rPr>
          <w:szCs w:val="28"/>
        </w:rPr>
        <w:t>м</w:t>
      </w:r>
      <w:r w:rsidRPr="00846905">
        <w:rPr>
          <w:szCs w:val="28"/>
        </w:rPr>
        <w:t>ной конструкции</w:t>
      </w:r>
      <w:r w:rsidRPr="003662CA">
        <w:rPr>
          <w:szCs w:val="28"/>
        </w:rPr>
        <w:t>.</w:t>
      </w:r>
    </w:p>
    <w:p w:rsidR="0038082F" w:rsidRDefault="0038082F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Максимальный срок выполнения административной процедуры не может превышать </w:t>
      </w:r>
      <w:r>
        <w:rPr>
          <w:szCs w:val="28"/>
        </w:rPr>
        <w:t>2</w:t>
      </w:r>
      <w:r w:rsidRPr="003662CA">
        <w:rPr>
          <w:szCs w:val="28"/>
        </w:rPr>
        <w:t xml:space="preserve">8 </w:t>
      </w:r>
      <w:r>
        <w:rPr>
          <w:szCs w:val="28"/>
        </w:rPr>
        <w:t>календарных</w:t>
      </w:r>
      <w:r w:rsidRPr="003662CA">
        <w:rPr>
          <w:szCs w:val="28"/>
        </w:rPr>
        <w:t xml:space="preserve"> дней.</w:t>
      </w:r>
    </w:p>
    <w:p w:rsidR="0038082F" w:rsidRPr="003662CA" w:rsidRDefault="0038082F" w:rsidP="00D036D4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3.</w:t>
      </w:r>
      <w:r w:rsidR="00CD53F7">
        <w:rPr>
          <w:szCs w:val="28"/>
        </w:rPr>
        <w:t>4</w:t>
      </w:r>
      <w:r w:rsidRPr="003662CA">
        <w:rPr>
          <w:szCs w:val="28"/>
        </w:rPr>
        <w:t>.</w:t>
      </w:r>
      <w:r w:rsidR="00CD53F7">
        <w:rPr>
          <w:szCs w:val="28"/>
        </w:rPr>
        <w:t>3</w:t>
      </w:r>
      <w:r w:rsidRPr="003662CA">
        <w:rPr>
          <w:szCs w:val="28"/>
        </w:rPr>
        <w:t>. Н</w:t>
      </w:r>
      <w:r>
        <w:rPr>
          <w:szCs w:val="28"/>
        </w:rPr>
        <w:t>аправление (выдача) документов З</w:t>
      </w:r>
      <w:r w:rsidRPr="003662CA">
        <w:rPr>
          <w:szCs w:val="28"/>
        </w:rPr>
        <w:t xml:space="preserve">аявителю. </w:t>
      </w:r>
    </w:p>
    <w:p w:rsidR="0038082F" w:rsidRPr="003662CA" w:rsidRDefault="0038082F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зарегис</w:t>
      </w:r>
      <w:r w:rsidRPr="003662CA">
        <w:rPr>
          <w:szCs w:val="28"/>
        </w:rPr>
        <w:t>т</w:t>
      </w:r>
      <w:r w:rsidRPr="003662CA">
        <w:rPr>
          <w:szCs w:val="28"/>
        </w:rPr>
        <w:t>рированный результат муниципальной услуги.</w:t>
      </w:r>
    </w:p>
    <w:p w:rsidR="0038082F" w:rsidRDefault="00CD53F7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поступления заявления и документов посредством ЕПГУ, РПГУ, специалист отдела, ответственный за прие</w:t>
      </w:r>
      <w:r>
        <w:rPr>
          <w:szCs w:val="28"/>
        </w:rPr>
        <w:t>м-выдачу документов направляет З</w:t>
      </w:r>
      <w:r w:rsidRPr="003662CA">
        <w:rPr>
          <w:szCs w:val="28"/>
        </w:rPr>
        <w:t xml:space="preserve">аявителю результат предоставления муниципальной услуги в личный кабинет </w:t>
      </w:r>
      <w:r>
        <w:rPr>
          <w:szCs w:val="28"/>
        </w:rPr>
        <w:t>З</w:t>
      </w:r>
      <w:r w:rsidRPr="003662CA">
        <w:rPr>
          <w:szCs w:val="28"/>
        </w:rPr>
        <w:t>аявителя на ЕПГУ, РПГУ</w:t>
      </w:r>
    </w:p>
    <w:p w:rsidR="00CD53F7" w:rsidRPr="003662CA" w:rsidRDefault="00CD53F7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зарегистрированный результат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CD53F7" w:rsidRPr="003662CA" w:rsidRDefault="00CD53F7" w:rsidP="00D036D4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выполнения административной процедуры</w:t>
      </w:r>
      <w:r>
        <w:rPr>
          <w:szCs w:val="28"/>
        </w:rPr>
        <w:t xml:space="preserve"> является напра</w:t>
      </w:r>
      <w:r>
        <w:rPr>
          <w:szCs w:val="28"/>
        </w:rPr>
        <w:t>в</w:t>
      </w:r>
      <w:r>
        <w:rPr>
          <w:szCs w:val="28"/>
        </w:rPr>
        <w:t>ление (выдача) З</w:t>
      </w:r>
      <w:r w:rsidRPr="003662CA">
        <w:rPr>
          <w:szCs w:val="28"/>
        </w:rPr>
        <w:t>аявителю</w:t>
      </w:r>
      <w:r>
        <w:rPr>
          <w:szCs w:val="28"/>
        </w:rPr>
        <w:t xml:space="preserve"> решения</w:t>
      </w:r>
      <w:r w:rsidRPr="00D477B3">
        <w:rPr>
          <w:szCs w:val="28"/>
        </w:rPr>
        <w:t xml:space="preserve"> </w:t>
      </w:r>
      <w:r w:rsidRPr="00846905">
        <w:rPr>
          <w:szCs w:val="28"/>
        </w:rPr>
        <w:t>об аннулировании разрешения на установку и эксплуатацию рекламной конструкции</w:t>
      </w:r>
      <w:r>
        <w:rPr>
          <w:szCs w:val="28"/>
        </w:rPr>
        <w:t>.</w:t>
      </w:r>
    </w:p>
    <w:p w:rsidR="00745734" w:rsidRPr="00745734" w:rsidRDefault="00745734" w:rsidP="00D036D4">
      <w:pPr>
        <w:suppressAutoHyphens w:val="0"/>
        <w:ind w:left="993"/>
        <w:jc w:val="both"/>
        <w:rPr>
          <w:szCs w:val="28"/>
        </w:rPr>
      </w:pPr>
    </w:p>
    <w:p w:rsidR="00F2350A" w:rsidRPr="005D52DF" w:rsidRDefault="00F2350A" w:rsidP="00D036D4">
      <w:pPr>
        <w:pStyle w:val="4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4. </w:t>
      </w:r>
      <w:r w:rsidRPr="005D52DF">
        <w:rPr>
          <w:rFonts w:ascii="Times New Roman" w:hAnsi="Times New Roman"/>
          <w:b w:val="0"/>
        </w:rPr>
        <w:t xml:space="preserve">Формы </w:t>
      </w:r>
      <w:proofErr w:type="gramStart"/>
      <w:r w:rsidRPr="005D52DF">
        <w:rPr>
          <w:rFonts w:ascii="Times New Roman" w:hAnsi="Times New Roman"/>
          <w:b w:val="0"/>
        </w:rPr>
        <w:t>контроля за</w:t>
      </w:r>
      <w:proofErr w:type="gramEnd"/>
      <w:r w:rsidRPr="005D52DF">
        <w:rPr>
          <w:rFonts w:ascii="Times New Roman" w:hAnsi="Times New Roman"/>
          <w:b w:val="0"/>
        </w:rPr>
        <w:t xml:space="preserve"> исполнением</w:t>
      </w:r>
      <w:r>
        <w:rPr>
          <w:rFonts w:ascii="Times New Roman" w:hAnsi="Times New Roman"/>
          <w:b w:val="0"/>
        </w:rPr>
        <w:t xml:space="preserve"> </w:t>
      </w:r>
      <w:r w:rsidRPr="005D52DF">
        <w:rPr>
          <w:rFonts w:ascii="Times New Roman" w:hAnsi="Times New Roman"/>
          <w:b w:val="0"/>
        </w:rPr>
        <w:t>административного регламента</w:t>
      </w:r>
    </w:p>
    <w:p w:rsidR="00F2350A" w:rsidRPr="005D52DF" w:rsidRDefault="00F2350A" w:rsidP="00D036D4">
      <w:pPr>
        <w:suppressAutoHyphens w:val="0"/>
        <w:ind w:left="993"/>
        <w:jc w:val="both"/>
        <w:rPr>
          <w:szCs w:val="28"/>
        </w:rPr>
      </w:pPr>
    </w:p>
    <w:p w:rsidR="00F2350A" w:rsidRDefault="00F2350A" w:rsidP="00D036D4">
      <w:pPr>
        <w:suppressAutoHyphens w:val="0"/>
        <w:ind w:firstLine="709"/>
        <w:jc w:val="both"/>
      </w:pPr>
      <w:r>
        <w:t>4.1.</w:t>
      </w:r>
      <w:r>
        <w:tab/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</w:t>
      </w:r>
      <w:r>
        <w:rPr>
          <w:i/>
        </w:rPr>
        <w:t xml:space="preserve"> </w:t>
      </w:r>
      <w:r>
        <w:t>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</w:t>
      </w:r>
      <w:r>
        <w:t>е</w:t>
      </w:r>
      <w:r>
        <w:t>кущий контроль и контроль полноты и качества предоставления муниципал</w:t>
      </w:r>
      <w:r>
        <w:t>ь</w:t>
      </w:r>
      <w:r>
        <w:t>ной услуги.</w:t>
      </w:r>
    </w:p>
    <w:p w:rsidR="00F2350A" w:rsidRPr="004233B9" w:rsidRDefault="00F2350A" w:rsidP="00D036D4">
      <w:pPr>
        <w:suppressAutoHyphens w:val="0"/>
        <w:ind w:firstLine="709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положений  административного регламента и иных нормативных пр</w:t>
      </w:r>
      <w:r>
        <w:t>а</w:t>
      </w:r>
      <w:r>
        <w:t xml:space="preserve">вовых актов, устанавливающих требования к предоставлению муниципальной услуги, а также за принятием ими решений осуществляют должностные лица </w:t>
      </w:r>
      <w:r w:rsidRPr="004233B9">
        <w:t>Уполномоченного органа.</w:t>
      </w:r>
    </w:p>
    <w:p w:rsidR="00F2350A" w:rsidRDefault="00F2350A" w:rsidP="00D036D4">
      <w:pPr>
        <w:suppressAutoHyphens w:val="0"/>
        <w:ind w:firstLine="709"/>
        <w:jc w:val="both"/>
      </w:pPr>
      <w:r>
        <w:t>Текущий контроль осуществляется на постоянной основе.</w:t>
      </w:r>
    </w:p>
    <w:p w:rsidR="00F2350A" w:rsidRDefault="00F2350A" w:rsidP="00D036D4">
      <w:pPr>
        <w:widowControl w:val="0"/>
        <w:suppressAutoHyphens w:val="0"/>
        <w:ind w:firstLine="709"/>
        <w:jc w:val="both"/>
      </w:pPr>
      <w:r>
        <w:t xml:space="preserve">4.3. Контроль над полнотой и качеством </w:t>
      </w:r>
      <w:r>
        <w:rPr>
          <w:spacing w:val="-4"/>
        </w:rPr>
        <w:t>предоставления муниципальной услуги</w:t>
      </w:r>
      <w:r>
        <w:t xml:space="preserve"> включает в себя проведение проверок, выявление</w:t>
      </w:r>
      <w:r w:rsidR="00E6315F">
        <w:t xml:space="preserve"> и установление нар</w:t>
      </w:r>
      <w:r w:rsidR="00E6315F">
        <w:t>у</w:t>
      </w:r>
      <w:r w:rsidR="00E6315F">
        <w:t>шений прав З</w:t>
      </w:r>
      <w:r>
        <w:t>аявителей, принятие решений об устранении соответствующих нарушений.</w:t>
      </w:r>
    </w:p>
    <w:p w:rsidR="00F2350A" w:rsidRDefault="00F2350A" w:rsidP="00D036D4">
      <w:pPr>
        <w:widowControl w:val="0"/>
        <w:suppressAutoHyphens w:val="0"/>
        <w:ind w:firstLine="709"/>
        <w:jc w:val="both"/>
      </w:pPr>
      <w:r>
        <w:t xml:space="preserve">Контроль над полнотой и качеством </w:t>
      </w:r>
      <w:r>
        <w:rPr>
          <w:spacing w:val="-4"/>
        </w:rPr>
        <w:t>предоставления муниципальной усл</w:t>
      </w:r>
      <w:r>
        <w:rPr>
          <w:spacing w:val="-4"/>
        </w:rPr>
        <w:t>у</w:t>
      </w:r>
      <w:r>
        <w:rPr>
          <w:spacing w:val="-4"/>
        </w:rPr>
        <w:t xml:space="preserve">ги </w:t>
      </w:r>
      <w:r>
        <w:t xml:space="preserve">осуществляют должностные лица </w:t>
      </w:r>
      <w:r w:rsidRPr="004233B9">
        <w:t>Уполномоченного органа</w:t>
      </w:r>
      <w:r>
        <w:t>.</w:t>
      </w:r>
    </w:p>
    <w:p w:rsidR="00F2350A" w:rsidRDefault="00F2350A" w:rsidP="00D036D4">
      <w:pPr>
        <w:widowControl w:val="0"/>
        <w:suppressAutoHyphens w:val="0"/>
        <w:ind w:firstLine="709"/>
        <w:jc w:val="both"/>
      </w:pPr>
      <w:r>
        <w:t>Проверки могут быть плановыми (осуществляться на основании полуг</w:t>
      </w:r>
      <w:r>
        <w:t>о</w:t>
      </w:r>
      <w:r>
        <w:t>довых или годовых планов работы Уполномоченного органа) и внеплановыми.</w:t>
      </w:r>
    </w:p>
    <w:p w:rsidR="00F2350A" w:rsidRDefault="00F2350A" w:rsidP="00D036D4">
      <w:pPr>
        <w:tabs>
          <w:tab w:val="left" w:pos="0"/>
        </w:tabs>
        <w:suppressAutoHyphens w:val="0"/>
        <w:ind w:firstLine="709"/>
        <w:jc w:val="both"/>
        <w:outlineLvl w:val="2"/>
      </w:pPr>
      <w:r>
        <w:t xml:space="preserve">Периодичность проверок – </w:t>
      </w:r>
      <w:proofErr w:type="gramStart"/>
      <w:r>
        <w:t>плановые</w:t>
      </w:r>
      <w:proofErr w:type="gramEnd"/>
      <w:r>
        <w:t xml:space="preserve"> 1 раз в год, внеплано</w:t>
      </w:r>
      <w:r w:rsidR="00E6315F">
        <w:t>вые – по ко</w:t>
      </w:r>
      <w:r w:rsidR="00E6315F">
        <w:t>н</w:t>
      </w:r>
      <w:r w:rsidR="00E6315F">
        <w:t>кретному обращению З</w:t>
      </w:r>
      <w:r>
        <w:t>аявителя.</w:t>
      </w:r>
    </w:p>
    <w:p w:rsidR="00F2350A" w:rsidRDefault="00F2350A" w:rsidP="00D036D4">
      <w:pPr>
        <w:tabs>
          <w:tab w:val="left" w:pos="0"/>
        </w:tabs>
        <w:suppressAutoHyphens w:val="0"/>
        <w:ind w:firstLine="709"/>
        <w:jc w:val="both"/>
        <w:outlineLvl w:val="2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 или о</w:t>
      </w:r>
      <w:r>
        <w:t>т</w:t>
      </w:r>
      <w:r>
        <w:t>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F2350A" w:rsidRDefault="00F2350A" w:rsidP="00D036D4">
      <w:pPr>
        <w:widowControl w:val="0"/>
        <w:suppressAutoHyphens w:val="0"/>
        <w:ind w:firstLine="709"/>
        <w:jc w:val="both"/>
      </w:pPr>
      <w:r>
        <w:t>Результаты проведения проверок оформляются в виде акта, в котором о</w:t>
      </w:r>
      <w:r>
        <w:t>т</w:t>
      </w:r>
      <w:r>
        <w:t xml:space="preserve">мечаются выявленные недостатки и предложения по их устранению, </w:t>
      </w:r>
      <w:proofErr w:type="gramStart"/>
      <w:r>
        <w:t>который</w:t>
      </w:r>
      <w:proofErr w:type="gramEnd"/>
      <w: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F2350A" w:rsidRDefault="00F2350A" w:rsidP="00D036D4">
      <w:pPr>
        <w:suppressAutoHyphens w:val="0"/>
        <w:ind w:firstLine="709"/>
        <w:jc w:val="both"/>
      </w:pPr>
      <w:r>
        <w:t>4.4. Должностные лица, ответственные за предоставление муниципальной услуги, несут персональную ответственность за соблюдение порядка предо</w:t>
      </w:r>
      <w:r>
        <w:t>с</w:t>
      </w:r>
      <w:r>
        <w:t>тавления муниципальной услуги.</w:t>
      </w:r>
    </w:p>
    <w:p w:rsidR="00F2350A" w:rsidRDefault="00F2350A" w:rsidP="00D036D4">
      <w:pPr>
        <w:suppressAutoHyphens w:val="0"/>
        <w:ind w:firstLine="709"/>
        <w:jc w:val="both"/>
      </w:pPr>
      <w:r>
        <w:t>4.5. По результатам  проведенных проверок в случае выявления наруш</w:t>
      </w:r>
      <w:r>
        <w:t>е</w:t>
      </w:r>
      <w:r>
        <w:t>ний законодательства и административного регламента осуществляется пр</w:t>
      </w:r>
      <w:r>
        <w:t>и</w:t>
      </w:r>
      <w:r>
        <w:t>влечение виновных должностных лиц Уполномоченного органа к ответстве</w:t>
      </w:r>
      <w:r>
        <w:t>н</w:t>
      </w:r>
      <w:r>
        <w:t>ности в соответствии с действующим законодательством Российской Федер</w:t>
      </w:r>
      <w:r>
        <w:t>а</w:t>
      </w:r>
      <w:r>
        <w:t>ции.</w:t>
      </w:r>
    </w:p>
    <w:p w:rsidR="00F2350A" w:rsidRDefault="00F2350A" w:rsidP="00D036D4">
      <w:pPr>
        <w:widowControl w:val="0"/>
        <w:tabs>
          <w:tab w:val="left" w:pos="900"/>
          <w:tab w:val="left" w:pos="1080"/>
        </w:tabs>
        <w:suppressAutoHyphens w:val="0"/>
        <w:ind w:firstLine="709"/>
        <w:jc w:val="both"/>
      </w:pPr>
      <w:r>
        <w:t>4.6. Ответственность за неисполнение, ненадлежащее исполнение возл</w:t>
      </w:r>
      <w:r>
        <w:t>о</w:t>
      </w:r>
      <w:r>
        <w:t xml:space="preserve">женных обязанностей по </w:t>
      </w:r>
      <w:r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t>Российской Федерации</w:t>
      </w:r>
      <w:r>
        <w:rPr>
          <w:spacing w:val="-4"/>
        </w:rPr>
        <w:t xml:space="preserve">, Кодексом Российской Федерации об </w:t>
      </w:r>
      <w:r>
        <w:rPr>
          <w:spacing w:val="-4"/>
        </w:rPr>
        <w:lastRenderedPageBreak/>
        <w:t xml:space="preserve">административных правонарушениях, </w:t>
      </w:r>
      <w:r>
        <w:t>возлагается на лиц, замещающих должн</w:t>
      </w:r>
      <w:r>
        <w:t>о</w:t>
      </w:r>
      <w:r>
        <w:t xml:space="preserve">сти в Уполномоченном органе и </w:t>
      </w:r>
      <w:r w:rsidRPr="005D52DF">
        <w:t>работников МФЦ</w:t>
      </w:r>
      <w:r>
        <w:t>, ответственных за предо</w:t>
      </w:r>
      <w:r>
        <w:t>с</w:t>
      </w:r>
      <w:r>
        <w:t>тавление муниципальной услуги.</w:t>
      </w:r>
    </w:p>
    <w:p w:rsidR="00F2350A" w:rsidRDefault="00F2350A" w:rsidP="00D036D4">
      <w:pPr>
        <w:suppressAutoHyphens w:val="0"/>
        <w:ind w:firstLine="709"/>
        <w:jc w:val="both"/>
        <w:rPr>
          <w:i/>
        </w:rPr>
      </w:pPr>
      <w:r>
        <w:t>4.7. Контроль со стороны граждан, их объединений и организаций за пр</w:t>
      </w:r>
      <w:r>
        <w:t>е</w:t>
      </w:r>
      <w:r>
        <w:t>доставлением муниципальной услуги осуществляется в соответствии с Фед</w:t>
      </w:r>
      <w:r>
        <w:t>е</w:t>
      </w:r>
      <w:r>
        <w:t>ральным законом от 21 июля 2014 года № 212-ФЗ «Об основах общественного контроля в Российской Федерации».</w:t>
      </w:r>
    </w:p>
    <w:p w:rsidR="00F2350A" w:rsidRDefault="00F2350A" w:rsidP="00D036D4">
      <w:pPr>
        <w:suppressAutoHyphens w:val="0"/>
        <w:ind w:firstLine="709"/>
        <w:jc w:val="center"/>
        <w:rPr>
          <w:szCs w:val="28"/>
        </w:rPr>
      </w:pPr>
    </w:p>
    <w:p w:rsidR="00C2004E" w:rsidRPr="00D82FC6" w:rsidRDefault="00C2004E" w:rsidP="00D036D4">
      <w:pPr>
        <w:suppressAutoHyphens w:val="0"/>
        <w:ind w:firstLine="709"/>
        <w:jc w:val="center"/>
        <w:rPr>
          <w:szCs w:val="28"/>
        </w:rPr>
      </w:pPr>
      <w:r w:rsidRPr="00D82FC6">
        <w:rPr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</w:t>
      </w:r>
      <w:r w:rsidRPr="00D82FC6">
        <w:rPr>
          <w:szCs w:val="28"/>
        </w:rPr>
        <w:t>к</w:t>
      </w:r>
      <w:r w:rsidRPr="00D82FC6">
        <w:rPr>
          <w:szCs w:val="28"/>
        </w:rPr>
        <w:t>ционального центра, а также их должностных лиц либо служащих, работников</w:t>
      </w:r>
    </w:p>
    <w:p w:rsidR="00C2004E" w:rsidRPr="00D82FC6" w:rsidRDefault="00C2004E" w:rsidP="00D036D4">
      <w:pPr>
        <w:suppressAutoHyphens w:val="0"/>
        <w:ind w:firstLine="709"/>
        <w:jc w:val="center"/>
        <w:rPr>
          <w:szCs w:val="28"/>
        </w:rPr>
      </w:pP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5.1. </w:t>
      </w:r>
      <w:proofErr w:type="gramStart"/>
      <w:r w:rsidRPr="00D82FC6">
        <w:rPr>
          <w:szCs w:val="28"/>
        </w:rPr>
        <w:t>Заявитель имеет право на досудебное (внесудебное) обжалование, о</w:t>
      </w:r>
      <w:r w:rsidRPr="00D82FC6">
        <w:rPr>
          <w:szCs w:val="28"/>
        </w:rPr>
        <w:t>с</w:t>
      </w:r>
      <w:r w:rsidRPr="00D82FC6">
        <w:rPr>
          <w:szCs w:val="28"/>
        </w:rPr>
        <w:t>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</w:t>
      </w:r>
      <w:r w:rsidRPr="00D82FC6">
        <w:rPr>
          <w:szCs w:val="28"/>
        </w:rPr>
        <w:t>е</w:t>
      </w:r>
      <w:r w:rsidRPr="00D82FC6">
        <w:rPr>
          <w:szCs w:val="28"/>
        </w:rPr>
        <w:t>ний, действий (бездействия) в судебном порядке.</w:t>
      </w:r>
      <w:proofErr w:type="gramEnd"/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5.2. </w:t>
      </w:r>
      <w:proofErr w:type="gramStart"/>
      <w:r w:rsidRPr="00D82FC6">
        <w:rPr>
          <w:szCs w:val="28"/>
        </w:rPr>
        <w:t>Предметом досудебного (внесудебного) обжалования могут быть р</w:t>
      </w:r>
      <w:r w:rsidRPr="00D82FC6">
        <w:rPr>
          <w:szCs w:val="28"/>
        </w:rPr>
        <w:t>е</w:t>
      </w:r>
      <w:r w:rsidRPr="00D82FC6">
        <w:rPr>
          <w:szCs w:val="28"/>
        </w:rPr>
        <w:t>шения (действия, бездействие), принятые (осуществленные) при предоставл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нии муниципальной услуги. </w:t>
      </w:r>
      <w:proofErr w:type="gramEnd"/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Заявитель может обратиться с жалобой, в том числе в следующих случ</w:t>
      </w:r>
      <w:r w:rsidRPr="00D82FC6">
        <w:rPr>
          <w:szCs w:val="28"/>
        </w:rPr>
        <w:t>а</w:t>
      </w:r>
      <w:r w:rsidRPr="00D82FC6">
        <w:rPr>
          <w:szCs w:val="28"/>
        </w:rPr>
        <w:t>ях: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1) нарушение срока регистрации запроса о предоставлении муниципал</w:t>
      </w:r>
      <w:r w:rsidRPr="00D82FC6">
        <w:rPr>
          <w:szCs w:val="28"/>
        </w:rPr>
        <w:t>ь</w:t>
      </w:r>
      <w:r w:rsidRPr="00D82FC6">
        <w:rPr>
          <w:szCs w:val="28"/>
        </w:rPr>
        <w:t>ной услуги;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2) нарушение срока предоставления муниципальной услуги;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3) требование у Заявителя документов или информации либо осущест</w:t>
      </w:r>
      <w:r w:rsidRPr="00D82FC6">
        <w:rPr>
          <w:szCs w:val="28"/>
        </w:rPr>
        <w:t>в</w:t>
      </w:r>
      <w:r w:rsidRPr="00D82FC6">
        <w:rPr>
          <w:szCs w:val="28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D82FC6">
        <w:rPr>
          <w:szCs w:val="28"/>
        </w:rPr>
        <w:t>а</w:t>
      </w:r>
      <w:r w:rsidRPr="00D82FC6">
        <w:rPr>
          <w:szCs w:val="28"/>
        </w:rPr>
        <w:t>вовыми актами области, муниципальными правовыми актами для предоставл</w:t>
      </w:r>
      <w:r w:rsidRPr="00D82FC6">
        <w:rPr>
          <w:szCs w:val="28"/>
        </w:rPr>
        <w:t>е</w:t>
      </w:r>
      <w:r w:rsidRPr="00D82FC6">
        <w:rPr>
          <w:szCs w:val="28"/>
        </w:rPr>
        <w:t>ния муниципальной услуги;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4) отказ Заявителю в приеме документов, представление которых пред</w:t>
      </w:r>
      <w:r w:rsidRPr="00D82FC6">
        <w:rPr>
          <w:szCs w:val="28"/>
        </w:rPr>
        <w:t>у</w:t>
      </w:r>
      <w:r w:rsidRPr="00D82FC6">
        <w:rPr>
          <w:szCs w:val="28"/>
        </w:rPr>
        <w:t>смотрено нормативными правовыми актами Российской Федерации, нормати</w:t>
      </w:r>
      <w:r w:rsidRPr="00D82FC6">
        <w:rPr>
          <w:szCs w:val="28"/>
        </w:rPr>
        <w:t>в</w:t>
      </w:r>
      <w:r w:rsidRPr="00D82FC6">
        <w:rPr>
          <w:szCs w:val="28"/>
        </w:rPr>
        <w:t>ными правовыми актами области, муниципальными правовыми актами для предоставления муниципальной услуги;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D82FC6">
        <w:rPr>
          <w:szCs w:val="28"/>
        </w:rPr>
        <w:t>в</w:t>
      </w:r>
      <w:r w:rsidRPr="00D82FC6">
        <w:rPr>
          <w:szCs w:val="28"/>
        </w:rPr>
        <w:t>ными правовыми актами области, муниципальными правовыми актами;</w:t>
      </w:r>
      <w:proofErr w:type="gramEnd"/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</w:t>
      </w:r>
      <w:r w:rsidRPr="00D82FC6">
        <w:rPr>
          <w:szCs w:val="28"/>
        </w:rPr>
        <w:t>е</w:t>
      </w:r>
      <w:r w:rsidRPr="00D82FC6">
        <w:rPr>
          <w:szCs w:val="28"/>
        </w:rPr>
        <w:t>дерации, нормативными правовыми актами области, муниципальными прав</w:t>
      </w:r>
      <w:r w:rsidRPr="00D82FC6">
        <w:rPr>
          <w:szCs w:val="28"/>
        </w:rPr>
        <w:t>о</w:t>
      </w:r>
      <w:r w:rsidRPr="00D82FC6">
        <w:rPr>
          <w:szCs w:val="28"/>
        </w:rPr>
        <w:t>выми актами;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7) отказ органа, предоставляющего муниципальную услугу, его должн</w:t>
      </w:r>
      <w:r w:rsidRPr="00D82FC6">
        <w:rPr>
          <w:szCs w:val="28"/>
        </w:rPr>
        <w:t>о</w:t>
      </w:r>
      <w:r w:rsidRPr="00D82FC6">
        <w:rPr>
          <w:szCs w:val="28"/>
        </w:rPr>
        <w:t xml:space="preserve">стного лица, многофункционального центра, работника многофункционального </w:t>
      </w:r>
      <w:r w:rsidRPr="00D82FC6">
        <w:rPr>
          <w:szCs w:val="28"/>
        </w:rPr>
        <w:lastRenderedPageBreak/>
        <w:t>центра, в исправлении допущенных ими опечаток и ошибок в выданных в р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8) нарушение срока или порядка выдачи документов по результатам пр</w:t>
      </w:r>
      <w:r w:rsidRPr="00D82FC6">
        <w:rPr>
          <w:szCs w:val="28"/>
        </w:rPr>
        <w:t>е</w:t>
      </w:r>
      <w:r w:rsidRPr="00D82FC6">
        <w:rPr>
          <w:szCs w:val="28"/>
        </w:rPr>
        <w:t>доставления муниципальной услуги;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9) приостановление предоставления муниципальной услуги, если основ</w:t>
      </w:r>
      <w:r w:rsidRPr="00D82FC6">
        <w:rPr>
          <w:szCs w:val="28"/>
        </w:rPr>
        <w:t>а</w:t>
      </w:r>
      <w:r w:rsidRPr="00D82FC6">
        <w:rPr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</w:t>
      </w:r>
      <w:r w:rsidRPr="00D82FC6">
        <w:rPr>
          <w:szCs w:val="28"/>
        </w:rPr>
        <w:t>у</w:t>
      </w:r>
      <w:r w:rsidRPr="00D82FC6">
        <w:rPr>
          <w:szCs w:val="28"/>
        </w:rPr>
        <w:t>ниципальными правовыми актами;</w:t>
      </w:r>
      <w:proofErr w:type="gramEnd"/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82FC6">
        <w:rPr>
          <w:szCs w:val="28"/>
        </w:rPr>
        <w:t>и</w:t>
      </w:r>
      <w:r w:rsidRPr="00D82FC6">
        <w:rPr>
          <w:szCs w:val="28"/>
        </w:rPr>
        <w:t>пальной услуги, за исключением следующих случаев: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а) изменение требований нормативных правовых актов, касающихся пр</w:t>
      </w:r>
      <w:r w:rsidRPr="00D82FC6">
        <w:rPr>
          <w:szCs w:val="28"/>
        </w:rPr>
        <w:t>е</w:t>
      </w:r>
      <w:r w:rsidRPr="00D82FC6">
        <w:rPr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82FC6">
        <w:rPr>
          <w:szCs w:val="28"/>
        </w:rPr>
        <w:t>а</w:t>
      </w:r>
      <w:r w:rsidRPr="00D82FC6">
        <w:rPr>
          <w:szCs w:val="28"/>
        </w:rPr>
        <w:t>нее комплект документов;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в) истечение срока действия документов или изменение информации п</w:t>
      </w:r>
      <w:r w:rsidRPr="00D82FC6">
        <w:rPr>
          <w:szCs w:val="28"/>
        </w:rPr>
        <w:t>о</w:t>
      </w:r>
      <w:r w:rsidRPr="00D82FC6">
        <w:rPr>
          <w:szCs w:val="28"/>
        </w:rPr>
        <w:t>сле первоначального отказа в приеме документов, необходимых для предоста</w:t>
      </w:r>
      <w:r w:rsidRPr="00D82FC6">
        <w:rPr>
          <w:szCs w:val="28"/>
        </w:rPr>
        <w:t>в</w:t>
      </w:r>
      <w:r w:rsidRPr="00D82FC6">
        <w:rPr>
          <w:szCs w:val="28"/>
        </w:rPr>
        <w:t>ления муниципальной услуги, либо в предоставлении муниципальной услуги;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г) выявление документально подтвержденного факта (признаков) ош</w:t>
      </w:r>
      <w:r w:rsidRPr="00D82FC6">
        <w:rPr>
          <w:szCs w:val="28"/>
        </w:rPr>
        <w:t>и</w:t>
      </w:r>
      <w:r w:rsidRPr="00D82FC6">
        <w:rPr>
          <w:szCs w:val="28"/>
        </w:rPr>
        <w:t>бочного или противоправного действия (бездействия) должностного лица орг</w:t>
      </w:r>
      <w:r w:rsidRPr="00D82FC6">
        <w:rPr>
          <w:szCs w:val="28"/>
        </w:rPr>
        <w:t>а</w:t>
      </w:r>
      <w:r w:rsidRPr="00D82FC6">
        <w:rPr>
          <w:szCs w:val="28"/>
        </w:rPr>
        <w:t>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</w:t>
      </w:r>
      <w:r w:rsidRPr="00D82FC6">
        <w:rPr>
          <w:szCs w:val="28"/>
        </w:rPr>
        <w:t>у</w:t>
      </w:r>
      <w:r w:rsidRPr="00D82FC6">
        <w:rPr>
          <w:szCs w:val="28"/>
        </w:rPr>
        <w:t>ководителя многофункционального центра при первоначальном отказе в при</w:t>
      </w:r>
      <w:r w:rsidRPr="00D82FC6">
        <w:rPr>
          <w:szCs w:val="28"/>
        </w:rPr>
        <w:t>е</w:t>
      </w:r>
      <w:r w:rsidRPr="00D82FC6">
        <w:rPr>
          <w:szCs w:val="28"/>
        </w:rPr>
        <w:t>ме документов</w:t>
      </w:r>
      <w:proofErr w:type="gramEnd"/>
      <w:r w:rsidRPr="00D82FC6">
        <w:rPr>
          <w:szCs w:val="28"/>
        </w:rPr>
        <w:t xml:space="preserve">, </w:t>
      </w:r>
      <w:proofErr w:type="gramStart"/>
      <w:r w:rsidRPr="00D82FC6">
        <w:rPr>
          <w:szCs w:val="28"/>
        </w:rPr>
        <w:t>необходимых</w:t>
      </w:r>
      <w:proofErr w:type="gramEnd"/>
      <w:r w:rsidRPr="00D82FC6">
        <w:rPr>
          <w:szCs w:val="28"/>
        </w:rPr>
        <w:t xml:space="preserve"> для предоставления муниципальной услуги, ув</w:t>
      </w:r>
      <w:r w:rsidRPr="00D82FC6">
        <w:rPr>
          <w:szCs w:val="28"/>
        </w:rPr>
        <w:t>е</w:t>
      </w:r>
      <w:r w:rsidRPr="00D82FC6">
        <w:rPr>
          <w:szCs w:val="28"/>
        </w:rPr>
        <w:t>домляется Заявитель.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 случаях, указанных в подпунктах 2, 5, 7, 9, 10 настоящего пункта, дос</w:t>
      </w:r>
      <w:r w:rsidRPr="00D82FC6">
        <w:rPr>
          <w:szCs w:val="28"/>
        </w:rPr>
        <w:t>у</w:t>
      </w:r>
      <w:r w:rsidRPr="00D82FC6">
        <w:rPr>
          <w:szCs w:val="28"/>
        </w:rPr>
        <w:t>дебное (внесудебное) обжалование Заявителем решений и действий (бездейс</w:t>
      </w:r>
      <w:r w:rsidRPr="00D82FC6">
        <w:rPr>
          <w:szCs w:val="28"/>
        </w:rPr>
        <w:t>т</w:t>
      </w:r>
      <w:r w:rsidRPr="00D82FC6">
        <w:rPr>
          <w:szCs w:val="28"/>
        </w:rPr>
        <w:t>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82FC6">
        <w:rPr>
          <w:szCs w:val="28"/>
        </w:rPr>
        <w:t>е</w:t>
      </w:r>
      <w:r w:rsidRPr="00D82FC6">
        <w:rPr>
          <w:szCs w:val="28"/>
        </w:rPr>
        <w:t>ме.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5.3. Основанием для начала процедуры досудебного (внесудебного) о</w:t>
      </w:r>
      <w:r w:rsidRPr="00D82FC6">
        <w:rPr>
          <w:szCs w:val="28"/>
        </w:rPr>
        <w:t>б</w:t>
      </w:r>
      <w:r w:rsidRPr="00D82FC6">
        <w:rPr>
          <w:szCs w:val="28"/>
        </w:rPr>
        <w:t>жалования является поступление жалобы Заявителя.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lastRenderedPageBreak/>
        <w:t>Жалоба подается в письменной форме на бумажном носителе, в эле</w:t>
      </w:r>
      <w:r w:rsidRPr="00D82FC6">
        <w:rPr>
          <w:szCs w:val="28"/>
        </w:rPr>
        <w:t>к</w:t>
      </w:r>
      <w:r w:rsidRPr="00D82FC6">
        <w:rPr>
          <w:szCs w:val="28"/>
        </w:rPr>
        <w:t xml:space="preserve">тронной форме. 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 xml:space="preserve">Жалоба на решения и действия (бездействие) </w:t>
      </w:r>
      <w:r w:rsidR="00255A28">
        <w:rPr>
          <w:szCs w:val="28"/>
        </w:rPr>
        <w:t>Уполномоченн</w:t>
      </w:r>
      <w:r w:rsidRPr="00D82FC6">
        <w:rPr>
          <w:szCs w:val="28"/>
        </w:rPr>
        <w:t xml:space="preserve">ого органа, его должностного лица, муниципального служащего либо руководителя </w:t>
      </w:r>
      <w:r w:rsidR="00255A28">
        <w:rPr>
          <w:szCs w:val="28"/>
        </w:rPr>
        <w:t>Упо</w:t>
      </w:r>
      <w:r w:rsidR="00255A28">
        <w:rPr>
          <w:szCs w:val="28"/>
        </w:rPr>
        <w:t>л</w:t>
      </w:r>
      <w:r w:rsidR="00255A28">
        <w:rPr>
          <w:szCs w:val="28"/>
        </w:rPr>
        <w:t>номоченн</w:t>
      </w:r>
      <w:r w:rsidRPr="00D82FC6">
        <w:rPr>
          <w:szCs w:val="28"/>
        </w:rPr>
        <w:t>ого органа может быть направлена по почте, через многофункци</w:t>
      </w:r>
      <w:r w:rsidRPr="00D82FC6">
        <w:rPr>
          <w:szCs w:val="28"/>
        </w:rPr>
        <w:t>о</w:t>
      </w:r>
      <w:r w:rsidRPr="00D82FC6">
        <w:rPr>
          <w:szCs w:val="28"/>
        </w:rPr>
        <w:t xml:space="preserve">нальный центр, с использованием официального сайта </w:t>
      </w:r>
      <w:r w:rsidRPr="00512268">
        <w:rPr>
          <w:szCs w:val="28"/>
        </w:rPr>
        <w:t>Сокольского муниц</w:t>
      </w:r>
      <w:r w:rsidRPr="00512268">
        <w:rPr>
          <w:szCs w:val="28"/>
        </w:rPr>
        <w:t>и</w:t>
      </w:r>
      <w:r w:rsidRPr="00512268">
        <w:rPr>
          <w:szCs w:val="28"/>
        </w:rPr>
        <w:t xml:space="preserve">пального </w:t>
      </w:r>
      <w:r>
        <w:rPr>
          <w:szCs w:val="28"/>
        </w:rPr>
        <w:t>округа</w:t>
      </w:r>
      <w:r w:rsidRPr="00512268">
        <w:rPr>
          <w:szCs w:val="28"/>
        </w:rPr>
        <w:t xml:space="preserve"> в информационно-телекоммуникационной сети «Интернет»</w:t>
      </w:r>
      <w:r w:rsidRPr="00D82FC6">
        <w:rPr>
          <w:szCs w:val="28"/>
        </w:rPr>
        <w:t>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оф</w:t>
      </w:r>
      <w:r w:rsidRPr="00D82FC6">
        <w:rPr>
          <w:szCs w:val="28"/>
        </w:rPr>
        <w:t>и</w:t>
      </w:r>
      <w:r w:rsidRPr="00D82FC6">
        <w:rPr>
          <w:szCs w:val="28"/>
        </w:rPr>
        <w:t xml:space="preserve">циального сайта </w:t>
      </w:r>
      <w:r w:rsidRPr="00512268">
        <w:rPr>
          <w:szCs w:val="28"/>
        </w:rPr>
        <w:t xml:space="preserve">Сокольского муниципального </w:t>
      </w:r>
      <w:r>
        <w:rPr>
          <w:szCs w:val="28"/>
        </w:rPr>
        <w:t>округа</w:t>
      </w:r>
      <w:r w:rsidRPr="00512268">
        <w:rPr>
          <w:szCs w:val="28"/>
        </w:rPr>
        <w:t xml:space="preserve"> в информационно-телекоммуникационной сети «Интернет»</w:t>
      </w:r>
      <w:r w:rsidRPr="00D82FC6">
        <w:rPr>
          <w:szCs w:val="28"/>
        </w:rPr>
        <w:t>, официального сайта многофункци</w:t>
      </w:r>
      <w:r w:rsidRPr="00D82FC6">
        <w:rPr>
          <w:szCs w:val="28"/>
        </w:rPr>
        <w:t>о</w:t>
      </w:r>
      <w:r w:rsidRPr="00D82FC6">
        <w:rPr>
          <w:szCs w:val="28"/>
        </w:rPr>
        <w:t>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Жалоба, поступившая в письменной форме или в электронном виде, по</w:t>
      </w:r>
      <w:r w:rsidRPr="00D82FC6">
        <w:rPr>
          <w:szCs w:val="28"/>
        </w:rPr>
        <w:t>д</w:t>
      </w:r>
      <w:r w:rsidRPr="00D82FC6">
        <w:rPr>
          <w:szCs w:val="28"/>
        </w:rPr>
        <w:t xml:space="preserve">лежит регистрации в журнале учета жалоб на решения и действия (бездействие) </w:t>
      </w:r>
      <w:r w:rsidR="00255A28">
        <w:rPr>
          <w:szCs w:val="28"/>
        </w:rPr>
        <w:t>Уполномоченн</w:t>
      </w:r>
      <w:r w:rsidRPr="00D82FC6">
        <w:rPr>
          <w:szCs w:val="28"/>
        </w:rPr>
        <w:t>ого органа, его должностных лиц либо муниципальных служ</w:t>
      </w:r>
      <w:r w:rsidRPr="00D82FC6">
        <w:rPr>
          <w:szCs w:val="28"/>
        </w:rPr>
        <w:t>а</w:t>
      </w:r>
      <w:r w:rsidRPr="00D82FC6">
        <w:rPr>
          <w:szCs w:val="28"/>
        </w:rPr>
        <w:t>щих, многофункционального центра и его работников не позднее следующего рабочего дня со дня ее поступления.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5.4. В досудебном порядке могут быть обжалованы действия (бездейс</w:t>
      </w:r>
      <w:r w:rsidRPr="00D82FC6">
        <w:rPr>
          <w:szCs w:val="28"/>
        </w:rPr>
        <w:t>т</w:t>
      </w:r>
      <w:r w:rsidRPr="00D82FC6">
        <w:rPr>
          <w:szCs w:val="28"/>
        </w:rPr>
        <w:t>вие) и решения: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должностных лиц </w:t>
      </w:r>
      <w:r w:rsidR="00255A28">
        <w:rPr>
          <w:szCs w:val="28"/>
        </w:rPr>
        <w:t>Уполномоченн</w:t>
      </w:r>
      <w:r w:rsidRPr="00D82FC6">
        <w:rPr>
          <w:szCs w:val="28"/>
        </w:rPr>
        <w:t xml:space="preserve">ого органа, муниципальных служащих – руководителю </w:t>
      </w:r>
      <w:r w:rsidR="00255A28">
        <w:rPr>
          <w:szCs w:val="28"/>
        </w:rPr>
        <w:t>Уполномоченн</w:t>
      </w:r>
      <w:r w:rsidRPr="00D82FC6">
        <w:rPr>
          <w:szCs w:val="28"/>
        </w:rPr>
        <w:t>ого органа (Начальнику Комитета по управлению муниципальным имуществом Сокольского муниципального округа);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работника многофункционального центра - руководителю многофун</w:t>
      </w:r>
      <w:r w:rsidRPr="00D82FC6">
        <w:rPr>
          <w:szCs w:val="28"/>
        </w:rPr>
        <w:t>к</w:t>
      </w:r>
      <w:r w:rsidRPr="00D82FC6">
        <w:rPr>
          <w:szCs w:val="28"/>
        </w:rPr>
        <w:t>ционального центра;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C5619D">
        <w:rPr>
          <w:szCs w:val="28"/>
        </w:rPr>
        <w:t>Жалоба на решения и (или) действия (бездействие) органов, предоста</w:t>
      </w:r>
      <w:r w:rsidRPr="00C5619D">
        <w:rPr>
          <w:szCs w:val="28"/>
        </w:rPr>
        <w:t>в</w:t>
      </w:r>
      <w:r w:rsidRPr="00C5619D">
        <w:rPr>
          <w:szCs w:val="28"/>
        </w:rPr>
        <w:t>ляющих муниципальные услуги, должностных лиц органов, предоставляющих муниципальные услуги, либо муниципальных служащих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5.5. Жалоба должна содержать: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фамилию, имя, отчество (последнее – при наличии), сведения о месте ж</w:t>
      </w:r>
      <w:r w:rsidRPr="00D82FC6">
        <w:rPr>
          <w:szCs w:val="28"/>
        </w:rPr>
        <w:t>и</w:t>
      </w:r>
      <w:r w:rsidRPr="00D82FC6">
        <w:rPr>
          <w:szCs w:val="28"/>
        </w:rPr>
        <w:t>тельства Заявителя – физического лица, либо наименование, сведения о месте нахождения Заявителя – юридического лица, а также номер (номера) контак</w:t>
      </w:r>
      <w:r w:rsidRPr="00D82FC6">
        <w:rPr>
          <w:szCs w:val="28"/>
        </w:rPr>
        <w:t>т</w:t>
      </w:r>
      <w:r w:rsidRPr="00D82FC6">
        <w:rPr>
          <w:szCs w:val="28"/>
        </w:rPr>
        <w:lastRenderedPageBreak/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сведения об обжалуемых решениях и действиях (бездействии) </w:t>
      </w:r>
      <w:r w:rsidR="00255A28">
        <w:rPr>
          <w:szCs w:val="28"/>
        </w:rPr>
        <w:t>Уполн</w:t>
      </w:r>
      <w:r w:rsidR="00255A28">
        <w:rPr>
          <w:szCs w:val="28"/>
        </w:rPr>
        <w:t>о</w:t>
      </w:r>
      <w:r w:rsidR="00255A28">
        <w:rPr>
          <w:szCs w:val="28"/>
        </w:rPr>
        <w:t>моченн</w:t>
      </w:r>
      <w:r w:rsidRPr="00D82FC6">
        <w:rPr>
          <w:szCs w:val="28"/>
        </w:rPr>
        <w:t xml:space="preserve">ого органа, должностного лица </w:t>
      </w:r>
      <w:r w:rsidR="00255A28">
        <w:rPr>
          <w:szCs w:val="28"/>
        </w:rPr>
        <w:t>Уполномоченн</w:t>
      </w:r>
      <w:r w:rsidRPr="00D82FC6">
        <w:rPr>
          <w:szCs w:val="28"/>
        </w:rPr>
        <w:t>ого органа либо муниц</w:t>
      </w:r>
      <w:r w:rsidRPr="00D82FC6">
        <w:rPr>
          <w:szCs w:val="28"/>
        </w:rPr>
        <w:t>и</w:t>
      </w:r>
      <w:r w:rsidRPr="00D82FC6">
        <w:rPr>
          <w:szCs w:val="28"/>
        </w:rPr>
        <w:t>пального служащего, многофункционального центра, его работника;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доводы, на основании которых Заявитель не согласен с решением и де</w:t>
      </w:r>
      <w:r w:rsidRPr="00D82FC6">
        <w:rPr>
          <w:szCs w:val="28"/>
        </w:rPr>
        <w:t>й</w:t>
      </w:r>
      <w:r w:rsidRPr="00D82FC6">
        <w:rPr>
          <w:szCs w:val="28"/>
        </w:rPr>
        <w:t xml:space="preserve">ствием (бездействием) </w:t>
      </w:r>
      <w:r w:rsidR="00255A28">
        <w:rPr>
          <w:szCs w:val="28"/>
        </w:rPr>
        <w:t>Уполномоченн</w:t>
      </w:r>
      <w:r w:rsidRPr="00D82FC6">
        <w:rPr>
          <w:szCs w:val="28"/>
        </w:rPr>
        <w:t xml:space="preserve">ого органа, должностного лица </w:t>
      </w:r>
      <w:r w:rsidR="00255A28">
        <w:rPr>
          <w:szCs w:val="28"/>
        </w:rPr>
        <w:t>Уполн</w:t>
      </w:r>
      <w:r w:rsidR="00255A28">
        <w:rPr>
          <w:szCs w:val="28"/>
        </w:rPr>
        <w:t>о</w:t>
      </w:r>
      <w:r w:rsidR="00255A28">
        <w:rPr>
          <w:szCs w:val="28"/>
        </w:rPr>
        <w:t>моченн</w:t>
      </w:r>
      <w:r w:rsidRPr="00D82FC6">
        <w:rPr>
          <w:szCs w:val="28"/>
        </w:rPr>
        <w:t>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5.6. </w:t>
      </w:r>
      <w:proofErr w:type="gramStart"/>
      <w:r w:rsidRPr="00D82FC6">
        <w:rPr>
          <w:szCs w:val="28"/>
        </w:rPr>
        <w:t xml:space="preserve">Жалоба, поступившая в </w:t>
      </w:r>
      <w:r w:rsidR="00255A28">
        <w:rPr>
          <w:szCs w:val="28"/>
        </w:rPr>
        <w:t>Уполномоченн</w:t>
      </w:r>
      <w:r w:rsidRPr="00D82FC6">
        <w:rPr>
          <w:szCs w:val="28"/>
        </w:rPr>
        <w:t>ый орган, многофункционал</w:t>
      </w:r>
      <w:r w:rsidRPr="00D82FC6">
        <w:rPr>
          <w:szCs w:val="28"/>
        </w:rPr>
        <w:t>ь</w:t>
      </w:r>
      <w:r w:rsidRPr="00D82FC6">
        <w:rPr>
          <w:szCs w:val="28"/>
        </w:rPr>
        <w:t>ный центр, учредителю многофункционального центра, рассматривается в т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чение 15 рабочих дней со дня ее регистрации, а в случае обжалования отказа </w:t>
      </w:r>
      <w:r w:rsidR="00255A28">
        <w:rPr>
          <w:szCs w:val="28"/>
        </w:rPr>
        <w:t>Уполномоченн</w:t>
      </w:r>
      <w:r w:rsidRPr="00D82FC6">
        <w:rPr>
          <w:szCs w:val="28"/>
        </w:rPr>
        <w:t xml:space="preserve">ого органа, должностного лица </w:t>
      </w:r>
      <w:r w:rsidR="00255A28">
        <w:rPr>
          <w:szCs w:val="28"/>
        </w:rPr>
        <w:t>Уполномоченн</w:t>
      </w:r>
      <w:r w:rsidRPr="00D82FC6">
        <w:rPr>
          <w:szCs w:val="28"/>
        </w:rPr>
        <w:t>ого органа, мн</w:t>
      </w:r>
      <w:r w:rsidRPr="00D82FC6">
        <w:rPr>
          <w:szCs w:val="28"/>
        </w:rPr>
        <w:t>о</w:t>
      </w:r>
      <w:r w:rsidRPr="00D82FC6">
        <w:rPr>
          <w:szCs w:val="28"/>
        </w:rPr>
        <w:t>гофункционального центра в приеме документов у Заявителя либо в исправл</w:t>
      </w:r>
      <w:r w:rsidRPr="00D82FC6">
        <w:rPr>
          <w:szCs w:val="28"/>
        </w:rPr>
        <w:t>е</w:t>
      </w:r>
      <w:r w:rsidRPr="00D82FC6">
        <w:rPr>
          <w:szCs w:val="28"/>
        </w:rPr>
        <w:t>нии допущенных опечаток и ошибок или в случае обжалования нарушения у</w:t>
      </w:r>
      <w:r w:rsidRPr="00D82FC6">
        <w:rPr>
          <w:szCs w:val="28"/>
        </w:rPr>
        <w:t>с</w:t>
      </w:r>
      <w:r w:rsidRPr="00D82FC6">
        <w:rPr>
          <w:szCs w:val="28"/>
        </w:rPr>
        <w:t>тановленного срока таких исправлений – в течение 5 рабочих дней со</w:t>
      </w:r>
      <w:proofErr w:type="gramEnd"/>
      <w:r w:rsidRPr="00D82FC6">
        <w:rPr>
          <w:szCs w:val="28"/>
        </w:rPr>
        <w:t xml:space="preserve"> дня ее р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гистрации. 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5.7. По результатам рассмотрения жалобы принимается одно из следу</w:t>
      </w:r>
      <w:r w:rsidRPr="00D82FC6">
        <w:rPr>
          <w:szCs w:val="28"/>
        </w:rPr>
        <w:t>ю</w:t>
      </w:r>
      <w:r w:rsidRPr="00D82FC6">
        <w:rPr>
          <w:szCs w:val="28"/>
        </w:rPr>
        <w:t>щих решений: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proofErr w:type="gramStart"/>
      <w:r w:rsidRPr="00D82FC6">
        <w:rPr>
          <w:szCs w:val="28"/>
        </w:rPr>
        <w:t>жалоба удовлетворяется, в том числе в форме отмены принятого реш</w:t>
      </w:r>
      <w:r w:rsidRPr="00D82FC6">
        <w:rPr>
          <w:szCs w:val="28"/>
        </w:rPr>
        <w:t>е</w:t>
      </w:r>
      <w:r w:rsidRPr="00D82FC6">
        <w:rPr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D82FC6">
        <w:rPr>
          <w:szCs w:val="28"/>
        </w:rPr>
        <w:t>е</w:t>
      </w:r>
      <w:r w:rsidRPr="00D82FC6">
        <w:rPr>
          <w:szCs w:val="28"/>
        </w:rPr>
        <w:t>нежных средств, взимание которых не предусмотрено нормативными правов</w:t>
      </w:r>
      <w:r w:rsidRPr="00D82FC6">
        <w:rPr>
          <w:szCs w:val="28"/>
        </w:rPr>
        <w:t>ы</w:t>
      </w:r>
      <w:r w:rsidRPr="00D82FC6">
        <w:rPr>
          <w:szCs w:val="28"/>
        </w:rPr>
        <w:t>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 удовлетворении жалобы отказывается.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</w:t>
      </w:r>
      <w:r w:rsidRPr="00D82FC6">
        <w:rPr>
          <w:szCs w:val="28"/>
        </w:rPr>
        <w:t>н</w:t>
      </w:r>
      <w:r w:rsidRPr="00D82FC6">
        <w:rPr>
          <w:szCs w:val="28"/>
        </w:rPr>
        <w:t>ной форме и по желанию Заявителя в электронной форме направляется мотив</w:t>
      </w:r>
      <w:r w:rsidRPr="00D82FC6">
        <w:rPr>
          <w:szCs w:val="28"/>
        </w:rPr>
        <w:t>и</w:t>
      </w:r>
      <w:r w:rsidRPr="00D82FC6">
        <w:rPr>
          <w:szCs w:val="28"/>
        </w:rPr>
        <w:t>рованный ответ о результатах рассмотрения жалобы способом, позволяющим подтвердить факт и дату направления.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5.9. 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</w:t>
      </w:r>
      <w:r w:rsidRPr="00D82FC6">
        <w:rPr>
          <w:szCs w:val="28"/>
        </w:rPr>
        <w:t>и</w:t>
      </w:r>
      <w:r w:rsidRPr="00D82FC6">
        <w:rPr>
          <w:szCs w:val="28"/>
        </w:rPr>
        <w:t>тельного устранения выявленных нарушений при оказании  муниципальной у</w:t>
      </w:r>
      <w:r w:rsidRPr="00D82FC6">
        <w:rPr>
          <w:szCs w:val="28"/>
        </w:rPr>
        <w:t>с</w:t>
      </w:r>
      <w:r w:rsidRPr="00D82FC6">
        <w:rPr>
          <w:szCs w:val="28"/>
        </w:rPr>
        <w:t xml:space="preserve">луги, а также приносятся извинения за доставленные </w:t>
      </w:r>
      <w:proofErr w:type="gramStart"/>
      <w:r w:rsidRPr="00D82FC6">
        <w:rPr>
          <w:szCs w:val="28"/>
        </w:rPr>
        <w:t>неудобства</w:t>
      </w:r>
      <w:proofErr w:type="gramEnd"/>
      <w:r w:rsidRPr="00D82FC6">
        <w:rPr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D82FC6">
        <w:rPr>
          <w:szCs w:val="28"/>
        </w:rPr>
        <w:t>и</w:t>
      </w:r>
      <w:r w:rsidRPr="00D82FC6">
        <w:rPr>
          <w:szCs w:val="28"/>
        </w:rPr>
        <w:t xml:space="preserve">телю в целях получения муниципальной услуги (в </w:t>
      </w:r>
      <w:proofErr w:type="gramStart"/>
      <w:r w:rsidRPr="00D82FC6">
        <w:rPr>
          <w:szCs w:val="28"/>
        </w:rPr>
        <w:t>соответствии</w:t>
      </w:r>
      <w:proofErr w:type="gramEnd"/>
      <w:r w:rsidRPr="00D82FC6">
        <w:rPr>
          <w:szCs w:val="28"/>
        </w:rPr>
        <w:t xml:space="preserve"> с порядком, определенным муниципальным правовым актом).</w:t>
      </w:r>
    </w:p>
    <w:p w:rsidR="00C2004E" w:rsidRPr="00D82FC6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5.10. В случае признания </w:t>
      </w:r>
      <w:proofErr w:type="gramStart"/>
      <w:r w:rsidRPr="00D82FC6">
        <w:rPr>
          <w:szCs w:val="28"/>
        </w:rPr>
        <w:t>жалобы</w:t>
      </w:r>
      <w:proofErr w:type="gramEnd"/>
      <w:r w:rsidRPr="00D82FC6">
        <w:rPr>
          <w:szCs w:val="28"/>
        </w:rPr>
        <w:t xml:space="preserve"> не подлежащей удовлетворению в отв</w:t>
      </w:r>
      <w:r w:rsidRPr="00D82FC6">
        <w:rPr>
          <w:szCs w:val="28"/>
        </w:rPr>
        <w:t>е</w:t>
      </w:r>
      <w:r w:rsidRPr="00D82FC6">
        <w:rPr>
          <w:szCs w:val="28"/>
        </w:rPr>
        <w:t>те Заявителю, указанном в пункте 5.8 настоящего административного регл</w:t>
      </w:r>
      <w:r w:rsidRPr="00D82FC6">
        <w:rPr>
          <w:szCs w:val="28"/>
        </w:rPr>
        <w:t>а</w:t>
      </w:r>
      <w:r w:rsidRPr="00D82FC6">
        <w:rPr>
          <w:szCs w:val="28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04E" w:rsidRPr="00054F41" w:rsidRDefault="00C2004E" w:rsidP="00D036D4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lastRenderedPageBreak/>
        <w:t xml:space="preserve">5.11. В случае установления в ходе или по результатам </w:t>
      </w:r>
      <w:proofErr w:type="gramStart"/>
      <w:r w:rsidRPr="00D82FC6">
        <w:rPr>
          <w:szCs w:val="28"/>
        </w:rPr>
        <w:t>рассмотрения ж</w:t>
      </w:r>
      <w:r w:rsidRPr="00D82FC6">
        <w:rPr>
          <w:szCs w:val="28"/>
        </w:rPr>
        <w:t>а</w:t>
      </w:r>
      <w:r w:rsidRPr="00D82FC6">
        <w:rPr>
          <w:szCs w:val="28"/>
        </w:rPr>
        <w:t>лобы признаков состава административного правонарушения</w:t>
      </w:r>
      <w:proofErr w:type="gramEnd"/>
      <w:r w:rsidRPr="00D82FC6">
        <w:rPr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D82FC6">
        <w:rPr>
          <w:szCs w:val="28"/>
        </w:rPr>
        <w:t>а</w:t>
      </w:r>
      <w:r w:rsidRPr="00D82FC6">
        <w:rPr>
          <w:szCs w:val="28"/>
        </w:rPr>
        <w:t>лоб незамедлительно направляет имеющиеся материалы в органы прокуратуры.</w:t>
      </w:r>
    </w:p>
    <w:p w:rsidR="00C2004E" w:rsidRPr="00054F41" w:rsidRDefault="00C2004E" w:rsidP="00D036D4">
      <w:pPr>
        <w:suppressAutoHyphens w:val="0"/>
        <w:jc w:val="both"/>
        <w:rPr>
          <w:sz w:val="24"/>
        </w:rPr>
      </w:pPr>
      <w:r>
        <w:rPr>
          <w:color w:val="000000"/>
          <w:szCs w:val="28"/>
        </w:rPr>
        <w:t xml:space="preserve">         5.12. </w:t>
      </w:r>
      <w:r w:rsidRPr="00054F41">
        <w:rPr>
          <w:color w:val="000000"/>
          <w:szCs w:val="28"/>
        </w:rPr>
        <w:t>Перечень нормативных правовых актов, регулирующих порядок д</w:t>
      </w:r>
      <w:r w:rsidRPr="00054F41">
        <w:rPr>
          <w:color w:val="000000"/>
          <w:szCs w:val="28"/>
        </w:rPr>
        <w:t>о</w:t>
      </w:r>
      <w:r w:rsidRPr="00054F41">
        <w:rPr>
          <w:color w:val="000000"/>
          <w:szCs w:val="28"/>
        </w:rPr>
        <w:t xml:space="preserve">судебного (внесудебного) обжалования </w:t>
      </w:r>
      <w:r>
        <w:rPr>
          <w:color w:val="000000"/>
          <w:szCs w:val="28"/>
        </w:rPr>
        <w:t xml:space="preserve">решений и </w:t>
      </w:r>
      <w:r w:rsidRPr="00054F41">
        <w:rPr>
          <w:color w:val="000000"/>
          <w:szCs w:val="28"/>
        </w:rPr>
        <w:t>действий (бездействия</w:t>
      </w:r>
      <w:r>
        <w:rPr>
          <w:color w:val="000000"/>
          <w:szCs w:val="28"/>
        </w:rPr>
        <w:t>)</w:t>
      </w:r>
      <w:r w:rsidRPr="00054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 xml:space="preserve">гана, </w:t>
      </w:r>
      <w:r w:rsidRPr="00054F41">
        <w:rPr>
          <w:color w:val="000000"/>
          <w:szCs w:val="28"/>
        </w:rPr>
        <w:t>предоставл</w:t>
      </w:r>
      <w:r>
        <w:rPr>
          <w:color w:val="000000"/>
          <w:szCs w:val="28"/>
        </w:rPr>
        <w:t>яющего</w:t>
      </w:r>
      <w:r w:rsidRPr="00054F41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054F41">
        <w:rPr>
          <w:color w:val="000000"/>
          <w:szCs w:val="28"/>
        </w:rPr>
        <w:t xml:space="preserve"> услуг</w:t>
      </w:r>
      <w:r>
        <w:rPr>
          <w:color w:val="000000"/>
          <w:szCs w:val="28"/>
        </w:rPr>
        <w:t>у, многофункционального це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тра, их должностных лиц размещен на РПГУ</w:t>
      </w:r>
      <w:r w:rsidRPr="00054F41">
        <w:rPr>
          <w:color w:val="000000"/>
          <w:szCs w:val="28"/>
        </w:rPr>
        <w:t>.</w:t>
      </w:r>
    </w:p>
    <w:p w:rsidR="00C2004E" w:rsidRPr="00054F41" w:rsidRDefault="00C2004E" w:rsidP="00D036D4">
      <w:pPr>
        <w:suppressAutoHyphens w:val="0"/>
        <w:ind w:firstLine="710"/>
        <w:jc w:val="both"/>
        <w:rPr>
          <w:sz w:val="24"/>
        </w:rPr>
      </w:pPr>
      <w:r w:rsidRPr="00054F41">
        <w:rPr>
          <w:color w:val="000000"/>
          <w:szCs w:val="28"/>
        </w:rPr>
        <w:t> </w:t>
      </w:r>
      <w:r w:rsidR="00255A28">
        <w:rPr>
          <w:color w:val="000000"/>
          <w:szCs w:val="28"/>
        </w:rPr>
        <w:t>Уполномоченн</w:t>
      </w:r>
      <w:r>
        <w:rPr>
          <w:color w:val="000000"/>
          <w:szCs w:val="28"/>
        </w:rPr>
        <w:t>ый орган обеспечивает в установленном порядке разм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щение и актуализацию сведений в соответствующем разделе</w:t>
      </w:r>
      <w:r w:rsidRPr="00054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Реестра.</w:t>
      </w:r>
    </w:p>
    <w:p w:rsidR="00833028" w:rsidRDefault="00833028" w:rsidP="00D036D4">
      <w:pPr>
        <w:suppressAutoHyphens w:val="0"/>
      </w:pPr>
    </w:p>
    <w:p w:rsidR="00833028" w:rsidRDefault="00833028" w:rsidP="00833028"/>
    <w:p w:rsidR="00833028" w:rsidRDefault="00833028" w:rsidP="00833028"/>
    <w:p w:rsidR="00833028" w:rsidRDefault="00833028" w:rsidP="00833028"/>
    <w:p w:rsidR="00833028" w:rsidRDefault="00833028" w:rsidP="00833028"/>
    <w:p w:rsidR="00833028" w:rsidRDefault="00833028" w:rsidP="00833028"/>
    <w:p w:rsidR="00833028" w:rsidRDefault="00833028" w:rsidP="00833028"/>
    <w:p w:rsidR="00833028" w:rsidRDefault="00833028" w:rsidP="00833028"/>
    <w:p w:rsidR="00833028" w:rsidRDefault="00833028" w:rsidP="00833028"/>
    <w:p w:rsidR="00833028" w:rsidRDefault="00833028" w:rsidP="00833028"/>
    <w:p w:rsidR="00833028" w:rsidRDefault="00833028" w:rsidP="00833028"/>
    <w:p w:rsidR="00833028" w:rsidRDefault="00833028" w:rsidP="00833028"/>
    <w:p w:rsidR="00C2004E" w:rsidRDefault="00C2004E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BB2238" w:rsidRDefault="00BB2238" w:rsidP="00833028"/>
    <w:p w:rsidR="00C2004E" w:rsidRDefault="00C2004E" w:rsidP="00833028"/>
    <w:p w:rsidR="00C2004E" w:rsidRDefault="00C2004E" w:rsidP="00833028"/>
    <w:p w:rsidR="00C2004E" w:rsidRDefault="00C2004E" w:rsidP="00833028"/>
    <w:p w:rsidR="000F5B67" w:rsidRPr="00D477B3" w:rsidRDefault="000F5B67" w:rsidP="000F5B67">
      <w:pPr>
        <w:autoSpaceDE w:val="0"/>
        <w:autoSpaceDN w:val="0"/>
        <w:adjustRightInd w:val="0"/>
        <w:jc w:val="right"/>
      </w:pPr>
      <w:r w:rsidRPr="00D477B3">
        <w:lastRenderedPageBreak/>
        <w:t xml:space="preserve">Приложение № 1 </w:t>
      </w:r>
    </w:p>
    <w:p w:rsidR="000F5B67" w:rsidRPr="00D477B3" w:rsidRDefault="000F5B67" w:rsidP="000F5B67">
      <w:pPr>
        <w:autoSpaceDE w:val="0"/>
        <w:autoSpaceDN w:val="0"/>
        <w:adjustRightInd w:val="0"/>
        <w:jc w:val="right"/>
      </w:pPr>
      <w:r w:rsidRPr="00D477B3">
        <w:t>к административному регламенту</w:t>
      </w:r>
    </w:p>
    <w:p w:rsidR="000F5B67" w:rsidRPr="00D477B3" w:rsidRDefault="000F5B67" w:rsidP="000F5B67">
      <w:pPr>
        <w:pStyle w:val="ConsPlusNonformat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D879D7" w:rsidRDefault="00D879D7" w:rsidP="00D879D7">
      <w:pPr>
        <w:ind w:left="5400"/>
        <w:rPr>
          <w:szCs w:val="28"/>
        </w:rPr>
      </w:pPr>
      <w:r>
        <w:rPr>
          <w:szCs w:val="28"/>
        </w:rPr>
        <w:t xml:space="preserve">Руководителю </w:t>
      </w:r>
      <w:r w:rsidR="00255A28">
        <w:rPr>
          <w:szCs w:val="28"/>
        </w:rPr>
        <w:t>Уполномоченн</w:t>
      </w:r>
      <w:r>
        <w:rPr>
          <w:szCs w:val="28"/>
        </w:rPr>
        <w:t>ого органа</w:t>
      </w:r>
    </w:p>
    <w:p w:rsidR="00D879D7" w:rsidRPr="003E52BC" w:rsidRDefault="00D879D7" w:rsidP="00D879D7">
      <w:pPr>
        <w:ind w:left="5400"/>
        <w:rPr>
          <w:szCs w:val="28"/>
          <w:vertAlign w:val="superscript"/>
        </w:rPr>
      </w:pPr>
      <w:r>
        <w:rPr>
          <w:szCs w:val="28"/>
        </w:rPr>
        <w:t>____________    ______________</w:t>
      </w:r>
    </w:p>
    <w:p w:rsidR="00D879D7" w:rsidRPr="004B7740" w:rsidRDefault="00D879D7" w:rsidP="00D879D7">
      <w:pPr>
        <w:tabs>
          <w:tab w:val="left" w:pos="5520"/>
          <w:tab w:val="left" w:pos="7455"/>
        </w:tabs>
        <w:rPr>
          <w:sz w:val="22"/>
          <w:szCs w:val="22"/>
        </w:rPr>
      </w:pP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                                                                               </w:t>
      </w:r>
      <w:r w:rsidRPr="004B7740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(фамилия и инициалы)</w:t>
      </w:r>
    </w:p>
    <w:p w:rsidR="000F5B67" w:rsidRPr="00D477B3" w:rsidRDefault="000F5B67" w:rsidP="000F5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5B67" w:rsidRPr="00D879D7" w:rsidRDefault="000F5B67" w:rsidP="000F5B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9D7">
        <w:rPr>
          <w:rFonts w:ascii="Times New Roman" w:hAnsi="Times New Roman" w:cs="Times New Roman"/>
          <w:sz w:val="28"/>
          <w:szCs w:val="28"/>
        </w:rPr>
        <w:t>ЗАЯВЛЕНИЕ</w:t>
      </w:r>
    </w:p>
    <w:p w:rsidR="000F5B67" w:rsidRPr="00D879D7" w:rsidRDefault="000F5B67" w:rsidP="000F5B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9D7">
        <w:rPr>
          <w:rFonts w:ascii="Times New Roman" w:hAnsi="Times New Roman" w:cs="Times New Roman"/>
          <w:sz w:val="28"/>
          <w:szCs w:val="28"/>
        </w:rPr>
        <w:t>о выдаче разрешения на установку и эксплуатацию</w:t>
      </w:r>
    </w:p>
    <w:p w:rsidR="000F5B67" w:rsidRPr="00D879D7" w:rsidRDefault="000F5B67" w:rsidP="000F5B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9D7">
        <w:rPr>
          <w:rFonts w:ascii="Times New Roman" w:hAnsi="Times New Roman" w:cs="Times New Roman"/>
          <w:sz w:val="28"/>
          <w:szCs w:val="28"/>
        </w:rPr>
        <w:t>рекламной конструкции</w:t>
      </w:r>
    </w:p>
    <w:p w:rsidR="000F5B67" w:rsidRPr="00D477B3" w:rsidRDefault="000F5B67" w:rsidP="000F5B67">
      <w:pPr>
        <w:jc w:val="center"/>
        <w:rPr>
          <w:szCs w:val="28"/>
        </w:rPr>
      </w:pPr>
    </w:p>
    <w:tbl>
      <w:tblPr>
        <w:tblpPr w:leftFromText="180" w:rightFromText="180" w:vertAnchor="text" w:tblpX="-209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2"/>
        <w:gridCol w:w="5362"/>
      </w:tblGrid>
      <w:tr w:rsidR="000F5B67" w:rsidRPr="00D477B3" w:rsidTr="00D879D7">
        <w:trPr>
          <w:cantSplit/>
        </w:trPr>
        <w:tc>
          <w:tcPr>
            <w:tcW w:w="10314" w:type="dxa"/>
            <w:gridSpan w:val="2"/>
          </w:tcPr>
          <w:p w:rsidR="000F5B67" w:rsidRPr="00D477B3" w:rsidRDefault="000F5B67" w:rsidP="00D879D7">
            <w:pPr>
              <w:ind w:firstLine="709"/>
              <w:jc w:val="center"/>
            </w:pPr>
            <w:r w:rsidRPr="00D477B3">
              <w:t>Сведения о заявителе (физическое лицо)</w:t>
            </w:r>
          </w:p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Фамилия, имя, отчество (при наличии)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Место жительства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 xml:space="preserve">Данные документа, удостоверяющего личность, - для гражданина, в том числе являющегося индивидуальным предпринимателем 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155090" w:rsidRDefault="000F5B67" w:rsidP="00D879D7">
            <w:pPr>
              <w:pStyle w:val="ConsPlusNormal"/>
              <w:jc w:val="both"/>
              <w:rPr>
                <w:b w:val="0"/>
              </w:rPr>
            </w:pPr>
            <w:r w:rsidRPr="00155090">
              <w:rPr>
                <w:b w:val="0"/>
              </w:rPr>
              <w:t>ИНН – для гражданина, в том числе являющемся индивидуальным пре</w:t>
            </w:r>
            <w:r w:rsidRPr="00155090">
              <w:rPr>
                <w:b w:val="0"/>
              </w:rPr>
              <w:t>д</w:t>
            </w:r>
            <w:r w:rsidRPr="00155090">
              <w:rPr>
                <w:b w:val="0"/>
              </w:rPr>
              <w:t>принимателем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autoSpaceDE w:val="0"/>
              <w:autoSpaceDN w:val="0"/>
              <w:adjustRightInd w:val="0"/>
              <w:jc w:val="both"/>
            </w:pPr>
            <w:r w:rsidRPr="00D477B3">
              <w:rPr>
                <w:rFonts w:eastAsia="Calibri"/>
              </w:rPr>
              <w:t>ОГРНИП – для гражданина, являющегося индивидуальным предпринимателем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Контактный телефон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Почтовый адрес, адрес электронной почты (при наличии)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cantSplit/>
        </w:trPr>
        <w:tc>
          <w:tcPr>
            <w:tcW w:w="10314" w:type="dxa"/>
            <w:gridSpan w:val="2"/>
          </w:tcPr>
          <w:p w:rsidR="000F5B67" w:rsidRPr="00D477B3" w:rsidRDefault="000F5B67" w:rsidP="00D879D7">
            <w:pPr>
              <w:ind w:firstLine="709"/>
              <w:jc w:val="center"/>
            </w:pPr>
            <w:r w:rsidRPr="00D477B3">
              <w:t>Сведения о заявителе (юридическое лицо)</w:t>
            </w:r>
          </w:p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pStyle w:val="Normal"/>
              <w:snapToGrid/>
              <w:jc w:val="both"/>
            </w:pPr>
            <w:r w:rsidRPr="00D477B3">
              <w:t xml:space="preserve">Полное и сокращенное наименование 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Местонахождение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ИНН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ОГРН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255A28">
            <w:pPr>
              <w:autoSpaceDE w:val="0"/>
              <w:autoSpaceDN w:val="0"/>
              <w:adjustRightInd w:val="0"/>
              <w:jc w:val="both"/>
            </w:pPr>
            <w:r w:rsidRPr="00D477B3">
              <w:rPr>
                <w:rFonts w:eastAsia="Calibri"/>
              </w:rPr>
              <w:t xml:space="preserve">Фамилия, имя, отчество (при наличии) представителя организации, </w:t>
            </w:r>
            <w:r w:rsidR="00255A28">
              <w:rPr>
                <w:rFonts w:eastAsia="Calibri"/>
              </w:rPr>
              <w:t>уполномоченн</w:t>
            </w:r>
            <w:r w:rsidRPr="00D477B3">
              <w:rPr>
                <w:rFonts w:eastAsia="Calibri"/>
              </w:rPr>
              <w:t>ого действовать без доверенности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255A28">
            <w:pPr>
              <w:autoSpaceDE w:val="0"/>
              <w:autoSpaceDN w:val="0"/>
              <w:adjustRightInd w:val="0"/>
              <w:jc w:val="both"/>
            </w:pPr>
            <w:r w:rsidRPr="00D477B3">
              <w:rPr>
                <w:rFonts w:eastAsia="Calibri"/>
              </w:rPr>
              <w:t xml:space="preserve">Должность представителя, </w:t>
            </w:r>
            <w:r w:rsidR="00255A28">
              <w:rPr>
                <w:rFonts w:eastAsia="Calibri"/>
              </w:rPr>
              <w:t>уполномоченн</w:t>
            </w:r>
            <w:r w:rsidRPr="00D477B3">
              <w:rPr>
                <w:rFonts w:eastAsia="Calibri"/>
              </w:rPr>
              <w:t>ого действовать без доверенности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r w:rsidRPr="00D477B3">
              <w:t>Контактные телефоны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Почтовый адрес, адрес электронной почты (при наличии)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cantSplit/>
        </w:trPr>
        <w:tc>
          <w:tcPr>
            <w:tcW w:w="10314" w:type="dxa"/>
            <w:gridSpan w:val="2"/>
          </w:tcPr>
          <w:p w:rsidR="000F5B67" w:rsidRPr="00D477B3" w:rsidRDefault="000F5B67" w:rsidP="00D879D7">
            <w:pPr>
              <w:jc w:val="center"/>
            </w:pPr>
            <w:r w:rsidRPr="00D477B3">
              <w:rPr>
                <w:rFonts w:eastAsia="Calibri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pStyle w:val="ConsPlusNormal"/>
              <w:jc w:val="both"/>
              <w:rPr>
                <w:sz w:val="24"/>
                <w:szCs w:val="24"/>
              </w:rPr>
            </w:pPr>
            <w:r w:rsidRPr="00155090">
              <w:rPr>
                <w:b w:val="0"/>
              </w:rPr>
              <w:t xml:space="preserve">Фамилия, имя, отчество (при наличии) </w:t>
            </w:r>
            <w:r w:rsidRPr="00155090">
              <w:rPr>
                <w:b w:val="0"/>
              </w:rPr>
              <w:lastRenderedPageBreak/>
              <w:t>лица, действующего от имени физич</w:t>
            </w:r>
            <w:r w:rsidRPr="00155090">
              <w:rPr>
                <w:b w:val="0"/>
              </w:rPr>
              <w:t>е</w:t>
            </w:r>
            <w:r w:rsidRPr="00155090">
              <w:rPr>
                <w:b w:val="0"/>
              </w:rPr>
              <w:t>ского или</w:t>
            </w:r>
            <w:r w:rsidRPr="00D477B3">
              <w:rPr>
                <w:sz w:val="24"/>
                <w:szCs w:val="24"/>
              </w:rPr>
              <w:t xml:space="preserve"> </w:t>
            </w:r>
            <w:r w:rsidRPr="00155090">
              <w:rPr>
                <w:b w:val="0"/>
              </w:rPr>
              <w:t>юридического лица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autoSpaceDE w:val="0"/>
              <w:autoSpaceDN w:val="0"/>
              <w:adjustRightInd w:val="0"/>
              <w:jc w:val="both"/>
            </w:pPr>
            <w:r w:rsidRPr="00D477B3">
              <w:rPr>
                <w:rFonts w:eastAsia="Calibri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Контактные телефоны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Адрес электронной почты (при наличии)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10314" w:type="dxa"/>
            <w:gridSpan w:val="2"/>
          </w:tcPr>
          <w:p w:rsidR="000F5B67" w:rsidRPr="00F50F75" w:rsidRDefault="000F5B67" w:rsidP="00D879D7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F50F75">
              <w:rPr>
                <w:rFonts w:ascii="Times New Roman" w:hAnsi="Times New Roman" w:cs="Times New Roman"/>
                <w:sz w:val="28"/>
                <w:szCs w:val="28"/>
              </w:rPr>
              <w:t>Сведения о месте установки рекламной конструкции</w:t>
            </w:r>
          </w:p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Рекламная конструкция (тип)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Размер информационной части, кв. м (линейные размеры)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Территориальное размещение (адрес)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Кадастровый номер объекта недвижимости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autoSpaceDE w:val="0"/>
              <w:autoSpaceDN w:val="0"/>
              <w:adjustRightInd w:val="0"/>
              <w:jc w:val="both"/>
            </w:pPr>
            <w:r w:rsidRPr="00D477B3">
              <w:t>Собственни</w:t>
            </w:r>
            <w:proofErr w:type="gramStart"/>
            <w:r w:rsidRPr="00D477B3">
              <w:t>к(</w:t>
            </w:r>
            <w:proofErr w:type="gramEnd"/>
            <w:r w:rsidRPr="00D477B3">
              <w:t>и)  недвижимого  имущества,  к  которому присоединяется рекламная конструкция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Правовые основания владения местом установки конструкции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autoSpaceDE w:val="0"/>
              <w:autoSpaceDN w:val="0"/>
              <w:adjustRightInd w:val="0"/>
              <w:jc w:val="both"/>
            </w:pPr>
            <w:r w:rsidRPr="00D477B3">
              <w:t>Срок  размещения  рекламной  конструкции (срок действия договора на установку и эксплуатацию рекламной конструкции)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autoSpaceDE w:val="0"/>
              <w:autoSpaceDN w:val="0"/>
              <w:adjustRightInd w:val="0"/>
              <w:jc w:val="both"/>
            </w:pPr>
            <w:r w:rsidRPr="00D477B3"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F50F75" w:rsidRPr="00D477B3" w:rsidTr="00D879D7">
        <w:tc>
          <w:tcPr>
            <w:tcW w:w="4952" w:type="dxa"/>
          </w:tcPr>
          <w:p w:rsidR="00F50F75" w:rsidRPr="00F50F75" w:rsidRDefault="00F50F75" w:rsidP="00F50F75">
            <w:pPr>
              <w:spacing w:after="31" w:line="256" w:lineRule="auto"/>
              <w:ind w:left="-5" w:right="615" w:hanging="10"/>
              <w:jc w:val="both"/>
              <w:rPr>
                <w:szCs w:val="28"/>
              </w:rPr>
            </w:pPr>
            <w:r w:rsidRPr="003662CA">
              <w:rPr>
                <w:szCs w:val="28"/>
              </w:rPr>
              <w:t>Результат услуги прошу выдать следующим способом:</w:t>
            </w:r>
          </w:p>
        </w:tc>
        <w:tc>
          <w:tcPr>
            <w:tcW w:w="5362" w:type="dxa"/>
          </w:tcPr>
          <w:p w:rsidR="00F50F75" w:rsidRPr="00D477B3" w:rsidRDefault="00F50F75" w:rsidP="00D879D7"/>
        </w:tc>
      </w:tr>
    </w:tbl>
    <w:p w:rsidR="00991AB9" w:rsidRDefault="00991AB9" w:rsidP="000F5B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79D7" w:rsidRDefault="00D879D7" w:rsidP="00D879D7">
      <w:pPr>
        <w:pStyle w:val="ConsPlusNonformat"/>
        <w:ind w:left="-1276"/>
        <w:rPr>
          <w:rFonts w:ascii="Times New Roman" w:hAnsi="Times New Roman" w:cs="Times New Roman"/>
          <w:sz w:val="28"/>
          <w:szCs w:val="28"/>
        </w:rPr>
      </w:pPr>
    </w:p>
    <w:p w:rsidR="000F5B67" w:rsidRPr="00991AB9" w:rsidRDefault="000F5B67" w:rsidP="00F50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B9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0F5B67" w:rsidRPr="00991AB9" w:rsidRDefault="000F5B67" w:rsidP="00F50F75">
      <w:pPr>
        <w:pStyle w:val="ConsPlusNonformat"/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  <w:r w:rsidRPr="00991AB9">
        <w:rPr>
          <w:rFonts w:ascii="Times New Roman" w:hAnsi="Times New Roman" w:cs="Times New Roman"/>
          <w:sz w:val="28"/>
          <w:szCs w:val="28"/>
        </w:rPr>
        <w:t>1.</w:t>
      </w:r>
      <w:r w:rsidR="00F50F75">
        <w:rPr>
          <w:rFonts w:ascii="Times New Roman" w:hAnsi="Times New Roman" w:cs="Times New Roman"/>
          <w:sz w:val="28"/>
          <w:szCs w:val="28"/>
        </w:rPr>
        <w:tab/>
      </w:r>
    </w:p>
    <w:p w:rsidR="000F5B67" w:rsidRPr="00991AB9" w:rsidRDefault="000F5B67" w:rsidP="00F50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B9">
        <w:rPr>
          <w:rFonts w:ascii="Times New Roman" w:hAnsi="Times New Roman" w:cs="Times New Roman"/>
          <w:sz w:val="28"/>
          <w:szCs w:val="28"/>
        </w:rPr>
        <w:t xml:space="preserve">2.   </w:t>
      </w:r>
    </w:p>
    <w:p w:rsidR="000F5B67" w:rsidRPr="00991AB9" w:rsidRDefault="000F5B67" w:rsidP="00F50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B67" w:rsidRPr="00991AB9" w:rsidRDefault="00D879D7" w:rsidP="00F50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</w:t>
      </w:r>
      <w:r w:rsidR="000F5B67" w:rsidRPr="00991AB9">
        <w:rPr>
          <w:rFonts w:ascii="Times New Roman" w:hAnsi="Times New Roman" w:cs="Times New Roman"/>
          <w:sz w:val="28"/>
          <w:szCs w:val="28"/>
        </w:rPr>
        <w:t>_"__________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F5B67" w:rsidRPr="00991AB9">
        <w:rPr>
          <w:rFonts w:ascii="Times New Roman" w:hAnsi="Times New Roman" w:cs="Times New Roman"/>
          <w:sz w:val="28"/>
          <w:szCs w:val="28"/>
        </w:rPr>
        <w:t>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F5B67" w:rsidRPr="00991AB9">
        <w:rPr>
          <w:rFonts w:ascii="Times New Roman" w:hAnsi="Times New Roman" w:cs="Times New Roman"/>
          <w:sz w:val="28"/>
          <w:szCs w:val="28"/>
        </w:rPr>
        <w:t xml:space="preserve">                   Заявитель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55090" w:rsidRPr="00991AB9">
        <w:rPr>
          <w:rFonts w:ascii="Times New Roman" w:hAnsi="Times New Roman" w:cs="Times New Roman"/>
          <w:sz w:val="28"/>
          <w:szCs w:val="28"/>
        </w:rPr>
        <w:t>_____</w:t>
      </w:r>
      <w:r w:rsidR="000F5B67" w:rsidRPr="00991AB9">
        <w:rPr>
          <w:rFonts w:ascii="Times New Roman" w:hAnsi="Times New Roman" w:cs="Times New Roman"/>
          <w:sz w:val="28"/>
          <w:szCs w:val="28"/>
        </w:rPr>
        <w:t>_________</w:t>
      </w:r>
    </w:p>
    <w:p w:rsidR="000F5B67" w:rsidRPr="00D477B3" w:rsidRDefault="000F5B67" w:rsidP="00F50F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5B67" w:rsidRPr="00D477B3" w:rsidRDefault="000F5B67" w:rsidP="00F50F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77B3"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991AB9" w:rsidRDefault="000F5B67" w:rsidP="00F50F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77B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1AB9" w:rsidRDefault="00991AB9" w:rsidP="000F5B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B9" w:rsidRDefault="00991AB9" w:rsidP="000F5B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B9" w:rsidRDefault="00991AB9" w:rsidP="000F5B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B9" w:rsidRDefault="00991AB9" w:rsidP="000F5B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AB9" w:rsidRDefault="00991AB9" w:rsidP="000F5B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5B67" w:rsidRPr="00D477B3" w:rsidRDefault="000F5B67" w:rsidP="000F5B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FF7" w:rsidRDefault="00377FF7" w:rsidP="00377FF7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Приложение № 2</w:t>
      </w:r>
    </w:p>
    <w:p w:rsidR="00377FF7" w:rsidRPr="00D477B3" w:rsidRDefault="00377FF7" w:rsidP="00377FF7">
      <w:pPr>
        <w:autoSpaceDE w:val="0"/>
        <w:autoSpaceDN w:val="0"/>
        <w:adjustRightInd w:val="0"/>
        <w:jc w:val="right"/>
      </w:pPr>
      <w:r w:rsidRPr="00D477B3">
        <w:t>к административному регламенту</w:t>
      </w:r>
    </w:p>
    <w:p w:rsidR="00377FF7" w:rsidRDefault="00377FF7" w:rsidP="00377FF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377FF7" w:rsidRPr="003E52BC" w:rsidRDefault="00377FF7" w:rsidP="00377FF7">
      <w:pPr>
        <w:jc w:val="right"/>
        <w:rPr>
          <w:szCs w:val="28"/>
        </w:rPr>
      </w:pPr>
      <w:r w:rsidRPr="003E52BC">
        <w:rPr>
          <w:szCs w:val="28"/>
        </w:rPr>
        <w:t>Утверждаю</w:t>
      </w:r>
    </w:p>
    <w:p w:rsidR="00377FF7" w:rsidRDefault="00377FF7" w:rsidP="00D879D7">
      <w:pPr>
        <w:ind w:left="5400"/>
        <w:jc w:val="right"/>
        <w:rPr>
          <w:szCs w:val="28"/>
        </w:rPr>
      </w:pPr>
      <w:r>
        <w:rPr>
          <w:szCs w:val="28"/>
        </w:rPr>
        <w:t>Руководител</w:t>
      </w:r>
      <w:r w:rsidR="00D879D7">
        <w:rPr>
          <w:szCs w:val="28"/>
        </w:rPr>
        <w:t>ь</w:t>
      </w:r>
      <w:r>
        <w:rPr>
          <w:szCs w:val="28"/>
        </w:rPr>
        <w:t xml:space="preserve"> </w:t>
      </w:r>
      <w:r w:rsidR="00255A28">
        <w:rPr>
          <w:szCs w:val="28"/>
        </w:rPr>
        <w:t>Уполномоченн</w:t>
      </w:r>
      <w:r>
        <w:rPr>
          <w:szCs w:val="28"/>
        </w:rPr>
        <w:t>ого органа</w:t>
      </w:r>
    </w:p>
    <w:p w:rsidR="00377FF7" w:rsidRPr="003E52BC" w:rsidRDefault="00377FF7" w:rsidP="00D879D7">
      <w:pPr>
        <w:ind w:left="5400"/>
        <w:jc w:val="right"/>
        <w:rPr>
          <w:szCs w:val="28"/>
          <w:vertAlign w:val="superscript"/>
        </w:rPr>
      </w:pPr>
      <w:r>
        <w:rPr>
          <w:szCs w:val="28"/>
        </w:rPr>
        <w:t>____________    ______________</w:t>
      </w:r>
    </w:p>
    <w:p w:rsidR="00377FF7" w:rsidRPr="004B7740" w:rsidRDefault="00377FF7" w:rsidP="00D879D7">
      <w:pPr>
        <w:tabs>
          <w:tab w:val="left" w:pos="5520"/>
          <w:tab w:val="left" w:pos="7455"/>
        </w:tabs>
        <w:jc w:val="right"/>
        <w:rPr>
          <w:sz w:val="22"/>
          <w:szCs w:val="22"/>
        </w:rPr>
      </w:pP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                                                                               </w:t>
      </w:r>
      <w:r w:rsidRPr="004B7740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(фамилия и инициалы)</w:t>
      </w:r>
    </w:p>
    <w:p w:rsidR="00377FF7" w:rsidRPr="003E52BC" w:rsidRDefault="00377FF7" w:rsidP="00D879D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"_____" _______ 202__ года</w:t>
      </w:r>
    </w:p>
    <w:p w:rsidR="00750DFB" w:rsidRDefault="00750DFB" w:rsidP="00750DFB">
      <w:pPr>
        <w:pStyle w:val="2"/>
        <w:framePr w:w="9873" w:h="1231" w:hRule="exact" w:wrap="notBeside" w:x="780" w:y="4171"/>
        <w:tabs>
          <w:tab w:val="left" w:pos="3150"/>
        </w:tabs>
        <w:spacing w:before="0" w:after="0"/>
        <w:rPr>
          <w:spacing w:val="0"/>
          <w:sz w:val="28"/>
          <w:szCs w:val="28"/>
        </w:rPr>
      </w:pPr>
    </w:p>
    <w:p w:rsidR="00750DFB" w:rsidRPr="00377FF7" w:rsidRDefault="00750DFB" w:rsidP="00750DFB">
      <w:pPr>
        <w:pStyle w:val="2"/>
        <w:framePr w:w="9873" w:h="1231" w:hRule="exact" w:wrap="notBeside" w:x="780" w:y="4171"/>
        <w:tabs>
          <w:tab w:val="left" w:pos="3150"/>
        </w:tabs>
        <w:spacing w:before="0" w:after="0"/>
        <w:rPr>
          <w:spacing w:val="0"/>
          <w:sz w:val="28"/>
          <w:szCs w:val="28"/>
        </w:rPr>
      </w:pPr>
      <w:r w:rsidRPr="00377FF7">
        <w:rPr>
          <w:spacing w:val="0"/>
          <w:sz w:val="28"/>
          <w:szCs w:val="28"/>
        </w:rPr>
        <w:t>Разрешение</w:t>
      </w:r>
    </w:p>
    <w:p w:rsidR="00750DFB" w:rsidRDefault="00750DFB" w:rsidP="00750DFB">
      <w:pPr>
        <w:framePr w:w="9873" w:h="1231" w:hRule="exact" w:hSpace="181" w:wrap="notBeside" w:vAnchor="page" w:hAnchor="page" w:x="780" w:y="4171"/>
        <w:jc w:val="center"/>
        <w:rPr>
          <w:szCs w:val="28"/>
        </w:rPr>
      </w:pPr>
      <w:r w:rsidRPr="00377FF7">
        <w:rPr>
          <w:szCs w:val="28"/>
        </w:rPr>
        <w:t>на установку и эксплуатацию рекламной конструкции</w:t>
      </w:r>
      <w:r>
        <w:rPr>
          <w:szCs w:val="28"/>
        </w:rPr>
        <w:t xml:space="preserve"> </w:t>
      </w:r>
    </w:p>
    <w:p w:rsidR="00750DFB" w:rsidRPr="004B7740" w:rsidRDefault="00750DFB" w:rsidP="00750DFB">
      <w:pPr>
        <w:framePr w:w="9873" w:h="1231" w:hRule="exact" w:hSpace="181" w:wrap="notBeside" w:vAnchor="page" w:hAnchor="page" w:x="780" w:y="4171"/>
        <w:jc w:val="center"/>
      </w:pPr>
      <w:r>
        <w:t>№</w:t>
      </w:r>
    </w:p>
    <w:p w:rsidR="00750DFB" w:rsidRPr="00377FF7" w:rsidRDefault="00750DFB" w:rsidP="00750DFB">
      <w:pPr>
        <w:pStyle w:val="2"/>
        <w:framePr w:w="9873" w:h="1231" w:hRule="exact" w:wrap="notBeside" w:x="780" w:y="4171"/>
        <w:spacing w:before="0" w:after="0"/>
        <w:rPr>
          <w:spacing w:val="0"/>
          <w:sz w:val="28"/>
          <w:szCs w:val="28"/>
        </w:rPr>
      </w:pPr>
    </w:p>
    <w:p w:rsidR="00377FF7" w:rsidRDefault="00377FF7" w:rsidP="00D879D7">
      <w:pPr>
        <w:jc w:val="right"/>
        <w:rPr>
          <w:b/>
          <w:bCs/>
        </w:rPr>
      </w:pPr>
    </w:p>
    <w:p w:rsidR="00377FF7" w:rsidRDefault="00377FF7" w:rsidP="00377FF7">
      <w:pPr>
        <w:ind w:left="900" w:right="895"/>
        <w:jc w:val="center"/>
      </w:pPr>
    </w:p>
    <w:p w:rsidR="00377FF7" w:rsidRDefault="00377FF7" w:rsidP="00377FF7">
      <w:pPr>
        <w:pStyle w:val="ae"/>
        <w:tabs>
          <w:tab w:val="left" w:pos="851"/>
        </w:tabs>
        <w:ind w:firstLine="0"/>
        <w:rPr>
          <w:szCs w:val="28"/>
        </w:rPr>
      </w:pPr>
    </w:p>
    <w:p w:rsidR="00377FF7" w:rsidRPr="004B7740" w:rsidRDefault="00377FF7" w:rsidP="00377FF7">
      <w:pPr>
        <w:pStyle w:val="ae"/>
        <w:tabs>
          <w:tab w:val="left" w:pos="851"/>
        </w:tabs>
        <w:ind w:firstLine="0"/>
        <w:rPr>
          <w:szCs w:val="28"/>
        </w:rPr>
      </w:pPr>
      <w:r w:rsidRPr="0057631B">
        <w:rPr>
          <w:szCs w:val="28"/>
        </w:rPr>
        <w:t xml:space="preserve">Владелец рекламной конструкции: </w:t>
      </w:r>
      <w:r w:rsidRPr="004B7740">
        <w:rPr>
          <w:szCs w:val="28"/>
        </w:rPr>
        <w:t>________</w:t>
      </w:r>
      <w:r>
        <w:rPr>
          <w:szCs w:val="28"/>
        </w:rPr>
        <w:t>_________</w:t>
      </w:r>
      <w:r w:rsidRPr="004B7740">
        <w:rPr>
          <w:szCs w:val="28"/>
        </w:rPr>
        <w:t>______</w:t>
      </w:r>
      <w:r>
        <w:rPr>
          <w:szCs w:val="28"/>
        </w:rPr>
        <w:t>_______</w:t>
      </w:r>
      <w:r w:rsidRPr="004B7740">
        <w:rPr>
          <w:szCs w:val="28"/>
        </w:rPr>
        <w:t>______</w:t>
      </w:r>
    </w:p>
    <w:p w:rsidR="00377FF7" w:rsidRDefault="00377FF7" w:rsidP="00377FF7">
      <w:pPr>
        <w:pStyle w:val="ae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</w:r>
    </w:p>
    <w:p w:rsidR="00377FF7" w:rsidRPr="006073A7" w:rsidRDefault="00377FF7" w:rsidP="00377FF7">
      <w:pPr>
        <w:pStyle w:val="ae"/>
        <w:tabs>
          <w:tab w:val="left" w:pos="851"/>
        </w:tabs>
        <w:ind w:firstLine="0"/>
        <w:rPr>
          <w:b/>
        </w:rPr>
      </w:pPr>
      <w:r w:rsidRPr="00AD187D">
        <w:rPr>
          <w:szCs w:val="28"/>
        </w:rPr>
        <w:t>Собственник земельного участка, здания или иного недвижимого имущества, к которому присоединена рекламная конструкция</w:t>
      </w:r>
      <w:r>
        <w:rPr>
          <w:szCs w:val="28"/>
        </w:rPr>
        <w:t>:  ______</w:t>
      </w:r>
      <w:r w:rsidR="00D879D7">
        <w:rPr>
          <w:szCs w:val="28"/>
        </w:rPr>
        <w:t>__</w:t>
      </w:r>
      <w:r>
        <w:rPr>
          <w:szCs w:val="28"/>
        </w:rPr>
        <w:t>______________,</w:t>
      </w:r>
    </w:p>
    <w:p w:rsidR="00377FF7" w:rsidRDefault="00377FF7" w:rsidP="00377FF7">
      <w:pPr>
        <w:ind w:right="-5"/>
        <w:jc w:val="both"/>
      </w:pPr>
    </w:p>
    <w:p w:rsidR="00377FF7" w:rsidRPr="004B7740" w:rsidRDefault="00377FF7" w:rsidP="00377FF7">
      <w:pPr>
        <w:ind w:right="-5"/>
        <w:jc w:val="both"/>
      </w:pPr>
      <w:r>
        <w:t xml:space="preserve">Тип рекламной конструкции: </w:t>
      </w:r>
      <w:r w:rsidRPr="004B7740">
        <w:rPr>
          <w:szCs w:val="28"/>
        </w:rPr>
        <w:t>_______________________</w:t>
      </w:r>
      <w:r w:rsidR="00D879D7">
        <w:rPr>
          <w:szCs w:val="28"/>
        </w:rPr>
        <w:t>_</w:t>
      </w:r>
      <w:r w:rsidRPr="004B7740">
        <w:rPr>
          <w:szCs w:val="28"/>
        </w:rPr>
        <w:t>_______________,</w:t>
      </w:r>
    </w:p>
    <w:p w:rsidR="00377FF7" w:rsidRDefault="00377FF7" w:rsidP="00377FF7">
      <w:pPr>
        <w:ind w:right="-5"/>
        <w:jc w:val="both"/>
      </w:pPr>
    </w:p>
    <w:p w:rsidR="00377FF7" w:rsidRPr="004B7740" w:rsidRDefault="00377FF7" w:rsidP="00377FF7">
      <w:pPr>
        <w:ind w:right="-5"/>
        <w:jc w:val="both"/>
      </w:pPr>
      <w:r w:rsidRPr="004B7740">
        <w:t>Площадь информационного поля: ___________________</w:t>
      </w:r>
      <w:r w:rsidR="00D879D7">
        <w:t>_</w:t>
      </w:r>
      <w:r w:rsidRPr="004B7740">
        <w:t>_______________,</w:t>
      </w:r>
    </w:p>
    <w:p w:rsidR="00377FF7" w:rsidRDefault="00377FF7" w:rsidP="00377FF7">
      <w:pPr>
        <w:ind w:right="-5"/>
        <w:jc w:val="both"/>
      </w:pPr>
    </w:p>
    <w:p w:rsidR="00377FF7" w:rsidRPr="004B7740" w:rsidRDefault="00377FF7" w:rsidP="00377FF7">
      <w:pPr>
        <w:ind w:right="-5"/>
        <w:jc w:val="both"/>
      </w:pPr>
      <w:r w:rsidRPr="004B7740">
        <w:t xml:space="preserve">Место установки: </w:t>
      </w:r>
      <w:r>
        <w:t>__________________________________</w:t>
      </w:r>
      <w:r w:rsidR="00D879D7">
        <w:t>_</w:t>
      </w:r>
      <w:r>
        <w:t>_______</w:t>
      </w:r>
      <w:r w:rsidR="00D879D7">
        <w:t>_</w:t>
      </w:r>
      <w:r>
        <w:t>______,</w:t>
      </w:r>
    </w:p>
    <w:p w:rsidR="00377FF7" w:rsidRPr="004B7740" w:rsidRDefault="00377FF7" w:rsidP="00377FF7">
      <w:pPr>
        <w:ind w:right="-5"/>
        <w:jc w:val="both"/>
      </w:pPr>
    </w:p>
    <w:p w:rsidR="00377FF7" w:rsidRPr="004B7740" w:rsidRDefault="00377FF7" w:rsidP="00377FF7">
      <w:pPr>
        <w:ind w:right="-5"/>
        <w:jc w:val="both"/>
      </w:pPr>
      <w:r w:rsidRPr="004B7740">
        <w:t xml:space="preserve">Техническое исполнение: </w:t>
      </w:r>
      <w:r>
        <w:t>__________________________</w:t>
      </w:r>
      <w:r w:rsidR="00D879D7">
        <w:t>_</w:t>
      </w:r>
      <w:r>
        <w:t>________________,</w:t>
      </w:r>
    </w:p>
    <w:p w:rsidR="00377FF7" w:rsidRDefault="00377FF7" w:rsidP="00377FF7">
      <w:pPr>
        <w:autoSpaceDE w:val="0"/>
        <w:autoSpaceDN w:val="0"/>
        <w:adjustRightInd w:val="0"/>
        <w:jc w:val="both"/>
      </w:pPr>
    </w:p>
    <w:p w:rsidR="00377FF7" w:rsidRPr="004B7740" w:rsidRDefault="00377FF7" w:rsidP="00377FF7">
      <w:pPr>
        <w:autoSpaceDE w:val="0"/>
        <w:autoSpaceDN w:val="0"/>
        <w:adjustRightInd w:val="0"/>
        <w:jc w:val="both"/>
        <w:rPr>
          <w:szCs w:val="28"/>
        </w:rPr>
      </w:pPr>
      <w:r w:rsidRPr="004B7740">
        <w:t xml:space="preserve">Срок действия: </w:t>
      </w:r>
      <w:r>
        <w:t>__________________________________________________,</w:t>
      </w:r>
      <w:r w:rsidRPr="004B7740">
        <w:t xml:space="preserve">                                            </w:t>
      </w:r>
    </w:p>
    <w:p w:rsidR="00377FF7" w:rsidRPr="004B7740" w:rsidRDefault="00377FF7" w:rsidP="00377FF7">
      <w:pPr>
        <w:ind w:right="-5"/>
        <w:jc w:val="both"/>
      </w:pPr>
    </w:p>
    <w:p w:rsidR="00377FF7" w:rsidRPr="004B7740" w:rsidRDefault="00377FF7" w:rsidP="00377FF7">
      <w:pPr>
        <w:ind w:right="-5"/>
        <w:jc w:val="both"/>
      </w:pPr>
      <w:r w:rsidRPr="004B7740">
        <w:t xml:space="preserve">Иные сведения: </w:t>
      </w:r>
      <w:r>
        <w:t>_________________________</w:t>
      </w:r>
      <w:r w:rsidR="00D879D7">
        <w:t>_</w:t>
      </w:r>
      <w:r>
        <w:t>________________________.</w:t>
      </w:r>
    </w:p>
    <w:p w:rsidR="00377FF7" w:rsidRPr="004B7740" w:rsidRDefault="00377FF7" w:rsidP="00377FF7">
      <w:pPr>
        <w:tabs>
          <w:tab w:val="left" w:pos="5130"/>
        </w:tabs>
        <w:rPr>
          <w:szCs w:val="28"/>
        </w:rPr>
      </w:pPr>
    </w:p>
    <w:p w:rsidR="00D879D7" w:rsidRDefault="00D879D7" w:rsidP="000F5B67">
      <w:pPr>
        <w:pStyle w:val="ConsPlusNormal"/>
        <w:jc w:val="right"/>
        <w:outlineLvl w:val="1"/>
      </w:pPr>
    </w:p>
    <w:p w:rsidR="00D879D7" w:rsidRPr="00D879D7" w:rsidRDefault="00D879D7" w:rsidP="00D879D7">
      <w:pPr>
        <w:rPr>
          <w:lang w:eastAsia="ru-RU"/>
        </w:rPr>
      </w:pPr>
    </w:p>
    <w:p w:rsidR="00D879D7" w:rsidRPr="00D879D7" w:rsidRDefault="00D879D7" w:rsidP="00D879D7">
      <w:pPr>
        <w:rPr>
          <w:lang w:eastAsia="ru-RU"/>
        </w:rPr>
      </w:pPr>
    </w:p>
    <w:p w:rsidR="00D879D7" w:rsidRPr="00D879D7" w:rsidRDefault="00D879D7" w:rsidP="00D879D7">
      <w:pPr>
        <w:rPr>
          <w:lang w:eastAsia="ru-RU"/>
        </w:rPr>
      </w:pPr>
    </w:p>
    <w:p w:rsidR="00D879D7" w:rsidRPr="00D879D7" w:rsidRDefault="00D879D7" w:rsidP="00D879D7">
      <w:pPr>
        <w:rPr>
          <w:lang w:eastAsia="ru-RU"/>
        </w:rPr>
      </w:pPr>
    </w:p>
    <w:p w:rsidR="000F5B67" w:rsidRPr="00D879D7" w:rsidRDefault="000F5B67" w:rsidP="00D879D7">
      <w:pPr>
        <w:rPr>
          <w:lang w:eastAsia="ru-RU"/>
        </w:rPr>
        <w:sectPr w:rsidR="000F5B67" w:rsidRPr="00D879D7" w:rsidSect="00BB2238">
          <w:headerReference w:type="default" r:id="rId13"/>
          <w:pgSz w:w="11906" w:h="16838" w:code="9"/>
          <w:pgMar w:top="567" w:right="851" w:bottom="851" w:left="1418" w:header="720" w:footer="357" w:gutter="0"/>
          <w:cols w:space="720"/>
          <w:titlePg/>
          <w:docGrid w:linePitch="381"/>
        </w:sectPr>
      </w:pPr>
    </w:p>
    <w:p w:rsidR="009846F0" w:rsidRPr="00E8491C" w:rsidRDefault="009846F0" w:rsidP="00292C59">
      <w:pPr>
        <w:pStyle w:val="ConsPlusNormal"/>
        <w:jc w:val="right"/>
        <w:outlineLvl w:val="1"/>
      </w:pPr>
    </w:p>
    <w:sectPr w:rsidR="009846F0" w:rsidRPr="00E8491C" w:rsidSect="006A5675">
      <w:footerReference w:type="default" r:id="rId14"/>
      <w:footnotePr>
        <w:pos w:val="beneathText"/>
      </w:footnotePr>
      <w:pgSz w:w="11905" w:h="16837"/>
      <w:pgMar w:top="1140" w:right="567" w:bottom="567" w:left="1985" w:header="454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7E" w:rsidRDefault="00A7667E">
      <w:r>
        <w:separator/>
      </w:r>
    </w:p>
  </w:endnote>
  <w:endnote w:type="continuationSeparator" w:id="0">
    <w:p w:rsidR="00A7667E" w:rsidRDefault="00A7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C0" w:rsidRDefault="00437BC0" w:rsidP="00DF2F48">
    <w:pPr>
      <w:pStyle w:val="ac"/>
      <w:framePr w:wrap="auto" w:vAnchor="text" w:hAnchor="margin" w:xAlign="right" w:y="1"/>
      <w:rPr>
        <w:rStyle w:val="a3"/>
      </w:rPr>
    </w:pPr>
  </w:p>
  <w:p w:rsidR="00437BC0" w:rsidRDefault="00437BC0" w:rsidP="00DF2F4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7E" w:rsidRDefault="00A7667E">
      <w:r>
        <w:separator/>
      </w:r>
    </w:p>
  </w:footnote>
  <w:footnote w:type="continuationSeparator" w:id="0">
    <w:p w:rsidR="00A7667E" w:rsidRDefault="00A76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6376"/>
      <w:docPartObj>
        <w:docPartGallery w:val="Page Numbers (Top of Page)"/>
        <w:docPartUnique/>
      </w:docPartObj>
    </w:sdtPr>
    <w:sdtContent>
      <w:p w:rsidR="00437BC0" w:rsidRDefault="005555BD">
        <w:pPr>
          <w:pStyle w:val="aa"/>
          <w:jc w:val="center"/>
        </w:pPr>
        <w:fldSimple w:instr=" PAGE   \* MERGEFORMAT ">
          <w:r w:rsidR="001D215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F3"/>
    <w:multiLevelType w:val="multilevel"/>
    <w:tmpl w:val="E99CC10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">
    <w:nsid w:val="077D094A"/>
    <w:multiLevelType w:val="multilevel"/>
    <w:tmpl w:val="E82A10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380404F"/>
    <w:multiLevelType w:val="hybridMultilevel"/>
    <w:tmpl w:val="8BCCAA42"/>
    <w:lvl w:ilvl="0" w:tplc="54F81BCA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9C2C">
      <w:start w:val="1"/>
      <w:numFmt w:val="bullet"/>
      <w:lvlText w:val="o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08932">
      <w:start w:val="1"/>
      <w:numFmt w:val="bullet"/>
      <w:lvlText w:val="▪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89404">
      <w:start w:val="1"/>
      <w:numFmt w:val="bullet"/>
      <w:lvlText w:val="•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C8AE2">
      <w:start w:val="1"/>
      <w:numFmt w:val="bullet"/>
      <w:lvlText w:val="o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E61D2">
      <w:start w:val="1"/>
      <w:numFmt w:val="bullet"/>
      <w:lvlText w:val="▪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E53BC">
      <w:start w:val="1"/>
      <w:numFmt w:val="bullet"/>
      <w:lvlText w:val="•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47246">
      <w:start w:val="1"/>
      <w:numFmt w:val="bullet"/>
      <w:lvlText w:val="o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A107C">
      <w:start w:val="1"/>
      <w:numFmt w:val="bullet"/>
      <w:lvlText w:val="▪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06459"/>
    <w:multiLevelType w:val="hybridMultilevel"/>
    <w:tmpl w:val="CD4EAE30"/>
    <w:lvl w:ilvl="0" w:tplc="0830709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6CB1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AB1B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0C98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2C46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AD0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796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CF8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E0DF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C508DA"/>
    <w:multiLevelType w:val="hybridMultilevel"/>
    <w:tmpl w:val="77985CDA"/>
    <w:lvl w:ilvl="0" w:tplc="9546207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6435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203A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05D2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446F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8E8D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E497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2CF6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8C0F6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D5E21"/>
    <w:multiLevelType w:val="hybridMultilevel"/>
    <w:tmpl w:val="91E20546"/>
    <w:lvl w:ilvl="0" w:tplc="8DD2121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4C5D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C5C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627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CBC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84DC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69BA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68B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110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2774CF"/>
    <w:multiLevelType w:val="hybridMultilevel"/>
    <w:tmpl w:val="FF6C6794"/>
    <w:lvl w:ilvl="0" w:tplc="2B90898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2199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C71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EF53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047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CA8D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45E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6087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AE60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0924E9"/>
    <w:multiLevelType w:val="hybridMultilevel"/>
    <w:tmpl w:val="60DE8DC6"/>
    <w:lvl w:ilvl="0" w:tplc="5BA6803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24F7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67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6EA1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CB45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4DA0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6E18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444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471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9D37AF"/>
    <w:multiLevelType w:val="hybridMultilevel"/>
    <w:tmpl w:val="DB9A2F98"/>
    <w:lvl w:ilvl="0" w:tplc="1EC82500">
      <w:start w:val="4"/>
      <w:numFmt w:val="decimal"/>
      <w:lvlText w:val="%1."/>
      <w:lvlJc w:val="left"/>
      <w:pPr>
        <w:ind w:left="1277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CD0E2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8B162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82B06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3DD4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005D6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E5F0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EC8D6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CC2D4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BA7A60"/>
    <w:multiLevelType w:val="hybridMultilevel"/>
    <w:tmpl w:val="41D6190E"/>
    <w:lvl w:ilvl="0" w:tplc="9B7A43B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4218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E9D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661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E8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4AB3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A3F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AE56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22E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A57C05"/>
    <w:multiLevelType w:val="hybridMultilevel"/>
    <w:tmpl w:val="2D1A973E"/>
    <w:lvl w:ilvl="0" w:tplc="93DCF146">
      <w:start w:val="1"/>
      <w:numFmt w:val="bullet"/>
      <w:lvlText w:val="-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2748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ED62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2951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03F5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2956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88C1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82E5A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2E0CC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0220D5"/>
    <w:multiLevelType w:val="hybridMultilevel"/>
    <w:tmpl w:val="250C8FD4"/>
    <w:lvl w:ilvl="0" w:tplc="310277A6">
      <w:start w:val="1"/>
      <w:numFmt w:val="decimal"/>
      <w:lvlText w:val="%1)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EEA6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237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8B2D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C81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E81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45F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749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66B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B448E5"/>
    <w:multiLevelType w:val="multilevel"/>
    <w:tmpl w:val="09D0C8C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447E93"/>
    <w:multiLevelType w:val="hybridMultilevel"/>
    <w:tmpl w:val="4B683C66"/>
    <w:lvl w:ilvl="0" w:tplc="8FA2CD1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DBD8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C5976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BE34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C21F4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20768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0A1FE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EE19E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05712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980275"/>
    <w:multiLevelType w:val="hybridMultilevel"/>
    <w:tmpl w:val="D4E4ED2E"/>
    <w:lvl w:ilvl="0" w:tplc="818A3212">
      <w:start w:val="1"/>
      <w:numFmt w:val="bullet"/>
      <w:lvlText w:val="-"/>
      <w:lvlJc w:val="left"/>
      <w:pPr>
        <w:ind w:left="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A9E64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4826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EB86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4522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A737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A8484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2A9F8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A59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BD09EE"/>
    <w:multiLevelType w:val="multilevel"/>
    <w:tmpl w:val="1A50B786"/>
    <w:lvl w:ilvl="0">
      <w:start w:val="5"/>
      <w:numFmt w:val="decimal"/>
      <w:lvlText w:val="%1."/>
      <w:lvlJc w:val="left"/>
      <w:pPr>
        <w:ind w:left="15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663BBB"/>
    <w:multiLevelType w:val="hybridMultilevel"/>
    <w:tmpl w:val="7DD4C2A8"/>
    <w:lvl w:ilvl="0" w:tplc="2084E72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C53B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0DBE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EBCB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A3D24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86C4A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80A2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A46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80ED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hyphenationZone w:val="357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551904"/>
    <w:rsid w:val="00002575"/>
    <w:rsid w:val="00002954"/>
    <w:rsid w:val="00003150"/>
    <w:rsid w:val="00003DC8"/>
    <w:rsid w:val="00006337"/>
    <w:rsid w:val="00012D8F"/>
    <w:rsid w:val="00012F88"/>
    <w:rsid w:val="00013A3F"/>
    <w:rsid w:val="0001662A"/>
    <w:rsid w:val="00017C41"/>
    <w:rsid w:val="00021249"/>
    <w:rsid w:val="000213E4"/>
    <w:rsid w:val="0002327F"/>
    <w:rsid w:val="00024950"/>
    <w:rsid w:val="00025E47"/>
    <w:rsid w:val="000320E0"/>
    <w:rsid w:val="00033603"/>
    <w:rsid w:val="000342AE"/>
    <w:rsid w:val="00035263"/>
    <w:rsid w:val="000354AC"/>
    <w:rsid w:val="00036403"/>
    <w:rsid w:val="000368B5"/>
    <w:rsid w:val="00037850"/>
    <w:rsid w:val="00040194"/>
    <w:rsid w:val="0004320F"/>
    <w:rsid w:val="000436C3"/>
    <w:rsid w:val="00043B03"/>
    <w:rsid w:val="00044368"/>
    <w:rsid w:val="00047A7D"/>
    <w:rsid w:val="00050A6E"/>
    <w:rsid w:val="000516BC"/>
    <w:rsid w:val="00062938"/>
    <w:rsid w:val="00063342"/>
    <w:rsid w:val="0006372E"/>
    <w:rsid w:val="0006687D"/>
    <w:rsid w:val="000668EB"/>
    <w:rsid w:val="000714AA"/>
    <w:rsid w:val="00075485"/>
    <w:rsid w:val="00076342"/>
    <w:rsid w:val="00090169"/>
    <w:rsid w:val="000914D4"/>
    <w:rsid w:val="00091FCB"/>
    <w:rsid w:val="000924D3"/>
    <w:rsid w:val="00092844"/>
    <w:rsid w:val="000933C1"/>
    <w:rsid w:val="00094270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B38ED"/>
    <w:rsid w:val="000B4D06"/>
    <w:rsid w:val="000B52F7"/>
    <w:rsid w:val="000C1310"/>
    <w:rsid w:val="000C2EBE"/>
    <w:rsid w:val="000C5065"/>
    <w:rsid w:val="000D1B52"/>
    <w:rsid w:val="000D7BFF"/>
    <w:rsid w:val="000E07B9"/>
    <w:rsid w:val="000E0C9C"/>
    <w:rsid w:val="000E205E"/>
    <w:rsid w:val="000E30AE"/>
    <w:rsid w:val="000E34F3"/>
    <w:rsid w:val="000E417C"/>
    <w:rsid w:val="000E5716"/>
    <w:rsid w:val="000E5A69"/>
    <w:rsid w:val="000E5E78"/>
    <w:rsid w:val="000E6573"/>
    <w:rsid w:val="000F2E57"/>
    <w:rsid w:val="000F5B67"/>
    <w:rsid w:val="000F639A"/>
    <w:rsid w:val="000F7C37"/>
    <w:rsid w:val="001015B7"/>
    <w:rsid w:val="00103405"/>
    <w:rsid w:val="001053C3"/>
    <w:rsid w:val="00110F10"/>
    <w:rsid w:val="00113F41"/>
    <w:rsid w:val="00114F8B"/>
    <w:rsid w:val="00123816"/>
    <w:rsid w:val="001305C5"/>
    <w:rsid w:val="00131608"/>
    <w:rsid w:val="00133FBA"/>
    <w:rsid w:val="001348E6"/>
    <w:rsid w:val="00135968"/>
    <w:rsid w:val="00136AA2"/>
    <w:rsid w:val="00136B13"/>
    <w:rsid w:val="00137026"/>
    <w:rsid w:val="00137352"/>
    <w:rsid w:val="001375E6"/>
    <w:rsid w:val="00140091"/>
    <w:rsid w:val="00142142"/>
    <w:rsid w:val="00145301"/>
    <w:rsid w:val="001458FB"/>
    <w:rsid w:val="00150012"/>
    <w:rsid w:val="00152498"/>
    <w:rsid w:val="00155090"/>
    <w:rsid w:val="00156971"/>
    <w:rsid w:val="00156B67"/>
    <w:rsid w:val="001601C7"/>
    <w:rsid w:val="00160649"/>
    <w:rsid w:val="001668FF"/>
    <w:rsid w:val="00167AEA"/>
    <w:rsid w:val="00170F53"/>
    <w:rsid w:val="00172322"/>
    <w:rsid w:val="001737D1"/>
    <w:rsid w:val="0017702F"/>
    <w:rsid w:val="0018005C"/>
    <w:rsid w:val="001807B1"/>
    <w:rsid w:val="00181CD4"/>
    <w:rsid w:val="001824B9"/>
    <w:rsid w:val="00195DEE"/>
    <w:rsid w:val="0019631E"/>
    <w:rsid w:val="001969C1"/>
    <w:rsid w:val="00196E21"/>
    <w:rsid w:val="00197273"/>
    <w:rsid w:val="001A0D1E"/>
    <w:rsid w:val="001A0EAE"/>
    <w:rsid w:val="001A643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0DB1"/>
    <w:rsid w:val="001C3A13"/>
    <w:rsid w:val="001C3CAE"/>
    <w:rsid w:val="001C3DF5"/>
    <w:rsid w:val="001C6DEC"/>
    <w:rsid w:val="001D0D34"/>
    <w:rsid w:val="001D1672"/>
    <w:rsid w:val="001D215B"/>
    <w:rsid w:val="001D75B6"/>
    <w:rsid w:val="001F0DB8"/>
    <w:rsid w:val="001F131C"/>
    <w:rsid w:val="001F1788"/>
    <w:rsid w:val="001F2864"/>
    <w:rsid w:val="001F2A71"/>
    <w:rsid w:val="001F2CA9"/>
    <w:rsid w:val="001F4BB5"/>
    <w:rsid w:val="001F6433"/>
    <w:rsid w:val="00200CD2"/>
    <w:rsid w:val="002013AD"/>
    <w:rsid w:val="00203384"/>
    <w:rsid w:val="00203914"/>
    <w:rsid w:val="00204A57"/>
    <w:rsid w:val="002069BE"/>
    <w:rsid w:val="002100D7"/>
    <w:rsid w:val="002106F7"/>
    <w:rsid w:val="00212E1F"/>
    <w:rsid w:val="0021315F"/>
    <w:rsid w:val="002137F4"/>
    <w:rsid w:val="00215A14"/>
    <w:rsid w:val="00215A23"/>
    <w:rsid w:val="002218C0"/>
    <w:rsid w:val="0022206D"/>
    <w:rsid w:val="0022332E"/>
    <w:rsid w:val="00225339"/>
    <w:rsid w:val="0022608E"/>
    <w:rsid w:val="002275E8"/>
    <w:rsid w:val="00230EBE"/>
    <w:rsid w:val="002310F6"/>
    <w:rsid w:val="00232E9E"/>
    <w:rsid w:val="00232EED"/>
    <w:rsid w:val="00240450"/>
    <w:rsid w:val="0024058B"/>
    <w:rsid w:val="0024206D"/>
    <w:rsid w:val="00243C29"/>
    <w:rsid w:val="00244FEA"/>
    <w:rsid w:val="00251724"/>
    <w:rsid w:val="00251F21"/>
    <w:rsid w:val="00252F86"/>
    <w:rsid w:val="002530B8"/>
    <w:rsid w:val="00254DBF"/>
    <w:rsid w:val="00255A28"/>
    <w:rsid w:val="00256101"/>
    <w:rsid w:val="00256332"/>
    <w:rsid w:val="002570DE"/>
    <w:rsid w:val="00260132"/>
    <w:rsid w:val="002633F7"/>
    <w:rsid w:val="00264599"/>
    <w:rsid w:val="00264CE7"/>
    <w:rsid w:val="002654BA"/>
    <w:rsid w:val="00271848"/>
    <w:rsid w:val="00273032"/>
    <w:rsid w:val="00274046"/>
    <w:rsid w:val="00275BA6"/>
    <w:rsid w:val="00277DA9"/>
    <w:rsid w:val="00282624"/>
    <w:rsid w:val="0028447E"/>
    <w:rsid w:val="002854DD"/>
    <w:rsid w:val="00287494"/>
    <w:rsid w:val="00287803"/>
    <w:rsid w:val="002903AE"/>
    <w:rsid w:val="00291C25"/>
    <w:rsid w:val="00292C59"/>
    <w:rsid w:val="00293EFA"/>
    <w:rsid w:val="002945E2"/>
    <w:rsid w:val="00294C99"/>
    <w:rsid w:val="00294F98"/>
    <w:rsid w:val="00295642"/>
    <w:rsid w:val="00296585"/>
    <w:rsid w:val="00296E92"/>
    <w:rsid w:val="002A0BE7"/>
    <w:rsid w:val="002A17E5"/>
    <w:rsid w:val="002A3251"/>
    <w:rsid w:val="002A44A2"/>
    <w:rsid w:val="002A4FD6"/>
    <w:rsid w:val="002A6653"/>
    <w:rsid w:val="002A708B"/>
    <w:rsid w:val="002B2869"/>
    <w:rsid w:val="002B442A"/>
    <w:rsid w:val="002C0669"/>
    <w:rsid w:val="002C0F8F"/>
    <w:rsid w:val="002C1D9E"/>
    <w:rsid w:val="002C369F"/>
    <w:rsid w:val="002C3C6D"/>
    <w:rsid w:val="002C4923"/>
    <w:rsid w:val="002C4A76"/>
    <w:rsid w:val="002C53C3"/>
    <w:rsid w:val="002C5FF9"/>
    <w:rsid w:val="002D24E1"/>
    <w:rsid w:val="002D27F2"/>
    <w:rsid w:val="002D4C68"/>
    <w:rsid w:val="002E2E58"/>
    <w:rsid w:val="002E396C"/>
    <w:rsid w:val="002E4504"/>
    <w:rsid w:val="002E7DA7"/>
    <w:rsid w:val="002F0EAE"/>
    <w:rsid w:val="002F17DC"/>
    <w:rsid w:val="002F2178"/>
    <w:rsid w:val="002F33DA"/>
    <w:rsid w:val="002F386C"/>
    <w:rsid w:val="002F4101"/>
    <w:rsid w:val="002F4E0E"/>
    <w:rsid w:val="002F61E2"/>
    <w:rsid w:val="002F6AE3"/>
    <w:rsid w:val="002F6EB7"/>
    <w:rsid w:val="003007D4"/>
    <w:rsid w:val="00303A24"/>
    <w:rsid w:val="003041FA"/>
    <w:rsid w:val="00304EA1"/>
    <w:rsid w:val="00305607"/>
    <w:rsid w:val="00306CD6"/>
    <w:rsid w:val="003121A4"/>
    <w:rsid w:val="003161C8"/>
    <w:rsid w:val="003163A7"/>
    <w:rsid w:val="00321048"/>
    <w:rsid w:val="003211AE"/>
    <w:rsid w:val="00321D33"/>
    <w:rsid w:val="0032393F"/>
    <w:rsid w:val="00326898"/>
    <w:rsid w:val="00331361"/>
    <w:rsid w:val="003323D9"/>
    <w:rsid w:val="00334A9C"/>
    <w:rsid w:val="003366C1"/>
    <w:rsid w:val="003416AE"/>
    <w:rsid w:val="00343835"/>
    <w:rsid w:val="00344311"/>
    <w:rsid w:val="003454E5"/>
    <w:rsid w:val="0034652B"/>
    <w:rsid w:val="003476C5"/>
    <w:rsid w:val="00352D43"/>
    <w:rsid w:val="00352E7C"/>
    <w:rsid w:val="00353B82"/>
    <w:rsid w:val="00355649"/>
    <w:rsid w:val="003558C2"/>
    <w:rsid w:val="003559A8"/>
    <w:rsid w:val="00355EE0"/>
    <w:rsid w:val="00357964"/>
    <w:rsid w:val="00357A8B"/>
    <w:rsid w:val="00357F18"/>
    <w:rsid w:val="00362541"/>
    <w:rsid w:val="00362D5E"/>
    <w:rsid w:val="00362E98"/>
    <w:rsid w:val="0036603C"/>
    <w:rsid w:val="0036623B"/>
    <w:rsid w:val="00366E13"/>
    <w:rsid w:val="003721FA"/>
    <w:rsid w:val="003739FB"/>
    <w:rsid w:val="00374BD9"/>
    <w:rsid w:val="003755D6"/>
    <w:rsid w:val="0037597B"/>
    <w:rsid w:val="003761AD"/>
    <w:rsid w:val="00377AA4"/>
    <w:rsid w:val="00377ED7"/>
    <w:rsid w:val="00377FF7"/>
    <w:rsid w:val="0038082F"/>
    <w:rsid w:val="003819E3"/>
    <w:rsid w:val="003821AD"/>
    <w:rsid w:val="00383765"/>
    <w:rsid w:val="00385CDC"/>
    <w:rsid w:val="00390D06"/>
    <w:rsid w:val="003916BA"/>
    <w:rsid w:val="00392909"/>
    <w:rsid w:val="003932BC"/>
    <w:rsid w:val="00393506"/>
    <w:rsid w:val="003938C9"/>
    <w:rsid w:val="003A05CD"/>
    <w:rsid w:val="003A1381"/>
    <w:rsid w:val="003A1D34"/>
    <w:rsid w:val="003A2F1C"/>
    <w:rsid w:val="003A367D"/>
    <w:rsid w:val="003A370B"/>
    <w:rsid w:val="003A3C56"/>
    <w:rsid w:val="003A59CA"/>
    <w:rsid w:val="003B1A6A"/>
    <w:rsid w:val="003B28F2"/>
    <w:rsid w:val="003B348A"/>
    <w:rsid w:val="003B3D78"/>
    <w:rsid w:val="003B54A0"/>
    <w:rsid w:val="003B63B0"/>
    <w:rsid w:val="003C0EF1"/>
    <w:rsid w:val="003C22AC"/>
    <w:rsid w:val="003C2E04"/>
    <w:rsid w:val="003C385B"/>
    <w:rsid w:val="003C67DA"/>
    <w:rsid w:val="003C7912"/>
    <w:rsid w:val="003D2261"/>
    <w:rsid w:val="003D4B19"/>
    <w:rsid w:val="003D5DEE"/>
    <w:rsid w:val="003D77E3"/>
    <w:rsid w:val="003D7EAC"/>
    <w:rsid w:val="003E0404"/>
    <w:rsid w:val="003E0697"/>
    <w:rsid w:val="003E17CA"/>
    <w:rsid w:val="003E30BF"/>
    <w:rsid w:val="003E3819"/>
    <w:rsid w:val="003E49BF"/>
    <w:rsid w:val="003E529D"/>
    <w:rsid w:val="003E5318"/>
    <w:rsid w:val="003E590D"/>
    <w:rsid w:val="003E65C2"/>
    <w:rsid w:val="003F11B0"/>
    <w:rsid w:val="003F202F"/>
    <w:rsid w:val="003F2A01"/>
    <w:rsid w:val="003F2D46"/>
    <w:rsid w:val="003F2F4C"/>
    <w:rsid w:val="003F524F"/>
    <w:rsid w:val="003F7F55"/>
    <w:rsid w:val="00402530"/>
    <w:rsid w:val="00403D3E"/>
    <w:rsid w:val="00404BAC"/>
    <w:rsid w:val="00404D1E"/>
    <w:rsid w:val="004075CE"/>
    <w:rsid w:val="00413A64"/>
    <w:rsid w:val="004160FC"/>
    <w:rsid w:val="00416EA9"/>
    <w:rsid w:val="00417860"/>
    <w:rsid w:val="00420773"/>
    <w:rsid w:val="0042429F"/>
    <w:rsid w:val="004252E9"/>
    <w:rsid w:val="004252FB"/>
    <w:rsid w:val="0043240C"/>
    <w:rsid w:val="0043418D"/>
    <w:rsid w:val="00435F96"/>
    <w:rsid w:val="00436B3F"/>
    <w:rsid w:val="00436E25"/>
    <w:rsid w:val="00437BC0"/>
    <w:rsid w:val="0044007C"/>
    <w:rsid w:val="004419A9"/>
    <w:rsid w:val="004500DA"/>
    <w:rsid w:val="00450E6C"/>
    <w:rsid w:val="00452F4E"/>
    <w:rsid w:val="004539C8"/>
    <w:rsid w:val="0045467D"/>
    <w:rsid w:val="0045650B"/>
    <w:rsid w:val="00460D78"/>
    <w:rsid w:val="00460E61"/>
    <w:rsid w:val="00460FCA"/>
    <w:rsid w:val="00463444"/>
    <w:rsid w:val="00465DD3"/>
    <w:rsid w:val="00466B90"/>
    <w:rsid w:val="00470673"/>
    <w:rsid w:val="00471300"/>
    <w:rsid w:val="0047179A"/>
    <w:rsid w:val="00471F74"/>
    <w:rsid w:val="00473C6F"/>
    <w:rsid w:val="00474D7D"/>
    <w:rsid w:val="004757E8"/>
    <w:rsid w:val="00475EA7"/>
    <w:rsid w:val="00476D4B"/>
    <w:rsid w:val="00480240"/>
    <w:rsid w:val="004803A6"/>
    <w:rsid w:val="00480B58"/>
    <w:rsid w:val="00481831"/>
    <w:rsid w:val="0048325D"/>
    <w:rsid w:val="00484685"/>
    <w:rsid w:val="00485546"/>
    <w:rsid w:val="00485BCC"/>
    <w:rsid w:val="00486B63"/>
    <w:rsid w:val="0049074F"/>
    <w:rsid w:val="004920B2"/>
    <w:rsid w:val="0049331A"/>
    <w:rsid w:val="00493548"/>
    <w:rsid w:val="00494212"/>
    <w:rsid w:val="0049684F"/>
    <w:rsid w:val="0049754B"/>
    <w:rsid w:val="004975FF"/>
    <w:rsid w:val="00497D4D"/>
    <w:rsid w:val="004A1B6D"/>
    <w:rsid w:val="004A26CF"/>
    <w:rsid w:val="004A28BA"/>
    <w:rsid w:val="004A40DD"/>
    <w:rsid w:val="004A56DD"/>
    <w:rsid w:val="004A6047"/>
    <w:rsid w:val="004A6276"/>
    <w:rsid w:val="004A6C0D"/>
    <w:rsid w:val="004A782E"/>
    <w:rsid w:val="004B02A4"/>
    <w:rsid w:val="004B1329"/>
    <w:rsid w:val="004B1B18"/>
    <w:rsid w:val="004B2A12"/>
    <w:rsid w:val="004B35EA"/>
    <w:rsid w:val="004B4306"/>
    <w:rsid w:val="004B7460"/>
    <w:rsid w:val="004C0858"/>
    <w:rsid w:val="004C0B9E"/>
    <w:rsid w:val="004C1DC4"/>
    <w:rsid w:val="004C2318"/>
    <w:rsid w:val="004C2C1E"/>
    <w:rsid w:val="004C7DC5"/>
    <w:rsid w:val="004D3CA3"/>
    <w:rsid w:val="004D4D36"/>
    <w:rsid w:val="004D5A56"/>
    <w:rsid w:val="004D6648"/>
    <w:rsid w:val="004E10B4"/>
    <w:rsid w:val="004E151C"/>
    <w:rsid w:val="004E19C2"/>
    <w:rsid w:val="004E1B39"/>
    <w:rsid w:val="004E4BB5"/>
    <w:rsid w:val="004E52C1"/>
    <w:rsid w:val="004E58BD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6107"/>
    <w:rsid w:val="00516669"/>
    <w:rsid w:val="00520494"/>
    <w:rsid w:val="005204B8"/>
    <w:rsid w:val="005211FC"/>
    <w:rsid w:val="00521883"/>
    <w:rsid w:val="00523E79"/>
    <w:rsid w:val="00524846"/>
    <w:rsid w:val="0052694F"/>
    <w:rsid w:val="00526C32"/>
    <w:rsid w:val="0053039B"/>
    <w:rsid w:val="00535018"/>
    <w:rsid w:val="00536F36"/>
    <w:rsid w:val="005374A5"/>
    <w:rsid w:val="005420D9"/>
    <w:rsid w:val="005471B6"/>
    <w:rsid w:val="0055080B"/>
    <w:rsid w:val="00551904"/>
    <w:rsid w:val="00553340"/>
    <w:rsid w:val="0055357D"/>
    <w:rsid w:val="00553D27"/>
    <w:rsid w:val="0055444A"/>
    <w:rsid w:val="00554CE0"/>
    <w:rsid w:val="00554EEF"/>
    <w:rsid w:val="005555BD"/>
    <w:rsid w:val="00556CF9"/>
    <w:rsid w:val="00560AF7"/>
    <w:rsid w:val="00560BE7"/>
    <w:rsid w:val="00561124"/>
    <w:rsid w:val="0056284C"/>
    <w:rsid w:val="00563F56"/>
    <w:rsid w:val="00565432"/>
    <w:rsid w:val="00570F4B"/>
    <w:rsid w:val="00573E7C"/>
    <w:rsid w:val="005765AE"/>
    <w:rsid w:val="0057709A"/>
    <w:rsid w:val="005776A7"/>
    <w:rsid w:val="0058057B"/>
    <w:rsid w:val="00584D27"/>
    <w:rsid w:val="00585B7C"/>
    <w:rsid w:val="00585F9D"/>
    <w:rsid w:val="00590594"/>
    <w:rsid w:val="0059092E"/>
    <w:rsid w:val="00591F6C"/>
    <w:rsid w:val="00596ABB"/>
    <w:rsid w:val="00596E7D"/>
    <w:rsid w:val="005A0D0A"/>
    <w:rsid w:val="005A21E1"/>
    <w:rsid w:val="005A237F"/>
    <w:rsid w:val="005A4C2E"/>
    <w:rsid w:val="005A5CE0"/>
    <w:rsid w:val="005A68C7"/>
    <w:rsid w:val="005A6FAE"/>
    <w:rsid w:val="005A72BC"/>
    <w:rsid w:val="005A7739"/>
    <w:rsid w:val="005B0E47"/>
    <w:rsid w:val="005B2451"/>
    <w:rsid w:val="005B3C18"/>
    <w:rsid w:val="005B47CF"/>
    <w:rsid w:val="005B62F4"/>
    <w:rsid w:val="005C3627"/>
    <w:rsid w:val="005C4931"/>
    <w:rsid w:val="005C6DEF"/>
    <w:rsid w:val="005D0277"/>
    <w:rsid w:val="005D0557"/>
    <w:rsid w:val="005D2B2A"/>
    <w:rsid w:val="005D532E"/>
    <w:rsid w:val="005E1959"/>
    <w:rsid w:val="005E3A48"/>
    <w:rsid w:val="005E4432"/>
    <w:rsid w:val="005E4E75"/>
    <w:rsid w:val="005E547D"/>
    <w:rsid w:val="005E796C"/>
    <w:rsid w:val="005F1204"/>
    <w:rsid w:val="005F3373"/>
    <w:rsid w:val="005F41F9"/>
    <w:rsid w:val="005F4636"/>
    <w:rsid w:val="005F5B58"/>
    <w:rsid w:val="005F5EF4"/>
    <w:rsid w:val="00601237"/>
    <w:rsid w:val="006017A7"/>
    <w:rsid w:val="00602502"/>
    <w:rsid w:val="006036E4"/>
    <w:rsid w:val="006038B7"/>
    <w:rsid w:val="00604ED4"/>
    <w:rsid w:val="0060575F"/>
    <w:rsid w:val="0061107D"/>
    <w:rsid w:val="00612008"/>
    <w:rsid w:val="006131C2"/>
    <w:rsid w:val="00614009"/>
    <w:rsid w:val="0061451A"/>
    <w:rsid w:val="00614A9E"/>
    <w:rsid w:val="00615F73"/>
    <w:rsid w:val="00616B64"/>
    <w:rsid w:val="006223D5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3C0D"/>
    <w:rsid w:val="0063444C"/>
    <w:rsid w:val="00634968"/>
    <w:rsid w:val="0063764C"/>
    <w:rsid w:val="006400ED"/>
    <w:rsid w:val="006415A8"/>
    <w:rsid w:val="00647970"/>
    <w:rsid w:val="00650144"/>
    <w:rsid w:val="0065039C"/>
    <w:rsid w:val="00653F74"/>
    <w:rsid w:val="0065457A"/>
    <w:rsid w:val="00654CA9"/>
    <w:rsid w:val="006556FD"/>
    <w:rsid w:val="0065777D"/>
    <w:rsid w:val="00657892"/>
    <w:rsid w:val="00657D14"/>
    <w:rsid w:val="00660692"/>
    <w:rsid w:val="00663DA1"/>
    <w:rsid w:val="00666E35"/>
    <w:rsid w:val="0067066A"/>
    <w:rsid w:val="006708AC"/>
    <w:rsid w:val="006723A9"/>
    <w:rsid w:val="0067324C"/>
    <w:rsid w:val="006758FE"/>
    <w:rsid w:val="00675989"/>
    <w:rsid w:val="00676D86"/>
    <w:rsid w:val="00681322"/>
    <w:rsid w:val="0068153D"/>
    <w:rsid w:val="00682AD9"/>
    <w:rsid w:val="006839A9"/>
    <w:rsid w:val="006911E5"/>
    <w:rsid w:val="006944E3"/>
    <w:rsid w:val="00694DD0"/>
    <w:rsid w:val="00696EF0"/>
    <w:rsid w:val="006A0C68"/>
    <w:rsid w:val="006A38D8"/>
    <w:rsid w:val="006A3A2D"/>
    <w:rsid w:val="006A5675"/>
    <w:rsid w:val="006B02E0"/>
    <w:rsid w:val="006B07E0"/>
    <w:rsid w:val="006B26AE"/>
    <w:rsid w:val="006B3AC0"/>
    <w:rsid w:val="006B62AE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4175"/>
    <w:rsid w:val="006D503F"/>
    <w:rsid w:val="006E2434"/>
    <w:rsid w:val="006E4E06"/>
    <w:rsid w:val="006E52A6"/>
    <w:rsid w:val="006F07AB"/>
    <w:rsid w:val="006F12DA"/>
    <w:rsid w:val="006F23B9"/>
    <w:rsid w:val="006F4E05"/>
    <w:rsid w:val="006F621F"/>
    <w:rsid w:val="00700744"/>
    <w:rsid w:val="00700ED0"/>
    <w:rsid w:val="007024D9"/>
    <w:rsid w:val="00702B7C"/>
    <w:rsid w:val="00702E2A"/>
    <w:rsid w:val="00703114"/>
    <w:rsid w:val="0071007A"/>
    <w:rsid w:val="007111DC"/>
    <w:rsid w:val="00713917"/>
    <w:rsid w:val="007164CF"/>
    <w:rsid w:val="007213A4"/>
    <w:rsid w:val="00722D12"/>
    <w:rsid w:val="007256AC"/>
    <w:rsid w:val="007275D1"/>
    <w:rsid w:val="00731B37"/>
    <w:rsid w:val="00732636"/>
    <w:rsid w:val="00733F0D"/>
    <w:rsid w:val="0073451A"/>
    <w:rsid w:val="00734773"/>
    <w:rsid w:val="00740584"/>
    <w:rsid w:val="00741037"/>
    <w:rsid w:val="00741EE4"/>
    <w:rsid w:val="00742302"/>
    <w:rsid w:val="007430E0"/>
    <w:rsid w:val="00745734"/>
    <w:rsid w:val="00745850"/>
    <w:rsid w:val="007477EA"/>
    <w:rsid w:val="00750DFB"/>
    <w:rsid w:val="00751FC2"/>
    <w:rsid w:val="007576F0"/>
    <w:rsid w:val="007661C7"/>
    <w:rsid w:val="00767847"/>
    <w:rsid w:val="00770956"/>
    <w:rsid w:val="0077115F"/>
    <w:rsid w:val="007730D7"/>
    <w:rsid w:val="007760F0"/>
    <w:rsid w:val="00783973"/>
    <w:rsid w:val="00786A2C"/>
    <w:rsid w:val="007913F8"/>
    <w:rsid w:val="0079165F"/>
    <w:rsid w:val="00791DE4"/>
    <w:rsid w:val="00793B9B"/>
    <w:rsid w:val="007A164F"/>
    <w:rsid w:val="007A2E49"/>
    <w:rsid w:val="007A3F4F"/>
    <w:rsid w:val="007B0AE0"/>
    <w:rsid w:val="007B32F1"/>
    <w:rsid w:val="007B35F1"/>
    <w:rsid w:val="007B3AB3"/>
    <w:rsid w:val="007B5182"/>
    <w:rsid w:val="007C1295"/>
    <w:rsid w:val="007C6C70"/>
    <w:rsid w:val="007D00B3"/>
    <w:rsid w:val="007D4B17"/>
    <w:rsid w:val="007D54A6"/>
    <w:rsid w:val="007D6030"/>
    <w:rsid w:val="007D6265"/>
    <w:rsid w:val="007D7256"/>
    <w:rsid w:val="007D7922"/>
    <w:rsid w:val="007D7AD4"/>
    <w:rsid w:val="007E02AC"/>
    <w:rsid w:val="007F0B2F"/>
    <w:rsid w:val="007F0EF2"/>
    <w:rsid w:val="007F2084"/>
    <w:rsid w:val="007F239B"/>
    <w:rsid w:val="007F267D"/>
    <w:rsid w:val="007F3EC6"/>
    <w:rsid w:val="007F6F5C"/>
    <w:rsid w:val="007F758A"/>
    <w:rsid w:val="00802905"/>
    <w:rsid w:val="008058CB"/>
    <w:rsid w:val="00814B71"/>
    <w:rsid w:val="00817BEB"/>
    <w:rsid w:val="00820C87"/>
    <w:rsid w:val="008228B3"/>
    <w:rsid w:val="00822969"/>
    <w:rsid w:val="0082306C"/>
    <w:rsid w:val="008237B2"/>
    <w:rsid w:val="00823CE1"/>
    <w:rsid w:val="008240E0"/>
    <w:rsid w:val="0082686C"/>
    <w:rsid w:val="00833028"/>
    <w:rsid w:val="00836EA1"/>
    <w:rsid w:val="0083710C"/>
    <w:rsid w:val="0083784E"/>
    <w:rsid w:val="00841B24"/>
    <w:rsid w:val="0084271A"/>
    <w:rsid w:val="00843830"/>
    <w:rsid w:val="00843BF5"/>
    <w:rsid w:val="00843CE6"/>
    <w:rsid w:val="00845CA9"/>
    <w:rsid w:val="00846905"/>
    <w:rsid w:val="00850C29"/>
    <w:rsid w:val="00854B9C"/>
    <w:rsid w:val="00854D11"/>
    <w:rsid w:val="00856EBB"/>
    <w:rsid w:val="00857113"/>
    <w:rsid w:val="0086022C"/>
    <w:rsid w:val="00862CA5"/>
    <w:rsid w:val="008651E5"/>
    <w:rsid w:val="008662FD"/>
    <w:rsid w:val="00867916"/>
    <w:rsid w:val="00870D75"/>
    <w:rsid w:val="00874C55"/>
    <w:rsid w:val="008771A4"/>
    <w:rsid w:val="00877F7D"/>
    <w:rsid w:val="0088034F"/>
    <w:rsid w:val="0088099F"/>
    <w:rsid w:val="008814AF"/>
    <w:rsid w:val="00883C70"/>
    <w:rsid w:val="0089054F"/>
    <w:rsid w:val="00892E89"/>
    <w:rsid w:val="008957AE"/>
    <w:rsid w:val="00896D5E"/>
    <w:rsid w:val="008970F6"/>
    <w:rsid w:val="008A05C2"/>
    <w:rsid w:val="008A0D7A"/>
    <w:rsid w:val="008A15B6"/>
    <w:rsid w:val="008A2DE3"/>
    <w:rsid w:val="008B100B"/>
    <w:rsid w:val="008B30C3"/>
    <w:rsid w:val="008B3C30"/>
    <w:rsid w:val="008B552D"/>
    <w:rsid w:val="008B6840"/>
    <w:rsid w:val="008B714E"/>
    <w:rsid w:val="008B7153"/>
    <w:rsid w:val="008C0BA2"/>
    <w:rsid w:val="008C11DA"/>
    <w:rsid w:val="008C267A"/>
    <w:rsid w:val="008C42AA"/>
    <w:rsid w:val="008C5445"/>
    <w:rsid w:val="008C5C41"/>
    <w:rsid w:val="008C63A2"/>
    <w:rsid w:val="008D0D2D"/>
    <w:rsid w:val="008D1FC8"/>
    <w:rsid w:val="008D53AE"/>
    <w:rsid w:val="008D7B5A"/>
    <w:rsid w:val="008E09F4"/>
    <w:rsid w:val="008E195A"/>
    <w:rsid w:val="008E3862"/>
    <w:rsid w:val="008E48BC"/>
    <w:rsid w:val="008E7D6D"/>
    <w:rsid w:val="008F04C8"/>
    <w:rsid w:val="008F3850"/>
    <w:rsid w:val="008F3D98"/>
    <w:rsid w:val="008F3E1B"/>
    <w:rsid w:val="008F417F"/>
    <w:rsid w:val="008F4E85"/>
    <w:rsid w:val="008F7CC9"/>
    <w:rsid w:val="008F7E9F"/>
    <w:rsid w:val="009003EA"/>
    <w:rsid w:val="00901257"/>
    <w:rsid w:val="00901D5E"/>
    <w:rsid w:val="00902493"/>
    <w:rsid w:val="00910BD3"/>
    <w:rsid w:val="009113FB"/>
    <w:rsid w:val="00912D3C"/>
    <w:rsid w:val="00914CF1"/>
    <w:rsid w:val="009160BB"/>
    <w:rsid w:val="0091639C"/>
    <w:rsid w:val="0091700E"/>
    <w:rsid w:val="0091720D"/>
    <w:rsid w:val="009174E2"/>
    <w:rsid w:val="0092189A"/>
    <w:rsid w:val="00924050"/>
    <w:rsid w:val="00926E09"/>
    <w:rsid w:val="00927E9E"/>
    <w:rsid w:val="009308A5"/>
    <w:rsid w:val="00930E65"/>
    <w:rsid w:val="00935910"/>
    <w:rsid w:val="00937A74"/>
    <w:rsid w:val="00941771"/>
    <w:rsid w:val="009434F7"/>
    <w:rsid w:val="0094713F"/>
    <w:rsid w:val="00947318"/>
    <w:rsid w:val="00950A0D"/>
    <w:rsid w:val="00952FE8"/>
    <w:rsid w:val="00954293"/>
    <w:rsid w:val="009552F2"/>
    <w:rsid w:val="009569E6"/>
    <w:rsid w:val="00956A5A"/>
    <w:rsid w:val="009619FE"/>
    <w:rsid w:val="0096357A"/>
    <w:rsid w:val="00966A9B"/>
    <w:rsid w:val="0096789D"/>
    <w:rsid w:val="00973385"/>
    <w:rsid w:val="00975CF9"/>
    <w:rsid w:val="00976E85"/>
    <w:rsid w:val="0098187A"/>
    <w:rsid w:val="00982FCB"/>
    <w:rsid w:val="009846F0"/>
    <w:rsid w:val="00985D3F"/>
    <w:rsid w:val="00987BFC"/>
    <w:rsid w:val="00991AB9"/>
    <w:rsid w:val="00992481"/>
    <w:rsid w:val="0099349D"/>
    <w:rsid w:val="00994178"/>
    <w:rsid w:val="0099460F"/>
    <w:rsid w:val="00997948"/>
    <w:rsid w:val="009A098B"/>
    <w:rsid w:val="009A1191"/>
    <w:rsid w:val="009A20FF"/>
    <w:rsid w:val="009A2508"/>
    <w:rsid w:val="009A325F"/>
    <w:rsid w:val="009B181A"/>
    <w:rsid w:val="009B256B"/>
    <w:rsid w:val="009B3736"/>
    <w:rsid w:val="009B50AB"/>
    <w:rsid w:val="009B6DBB"/>
    <w:rsid w:val="009B7F88"/>
    <w:rsid w:val="009C0332"/>
    <w:rsid w:val="009C5C8C"/>
    <w:rsid w:val="009C6023"/>
    <w:rsid w:val="009D03E9"/>
    <w:rsid w:val="009D492C"/>
    <w:rsid w:val="009D5DA8"/>
    <w:rsid w:val="009E05BC"/>
    <w:rsid w:val="009E2A79"/>
    <w:rsid w:val="009E2AF0"/>
    <w:rsid w:val="009E7480"/>
    <w:rsid w:val="009F1537"/>
    <w:rsid w:val="009F27ED"/>
    <w:rsid w:val="009F2EF7"/>
    <w:rsid w:val="009F435F"/>
    <w:rsid w:val="009F4F7F"/>
    <w:rsid w:val="009F6C1F"/>
    <w:rsid w:val="00A02325"/>
    <w:rsid w:val="00A03826"/>
    <w:rsid w:val="00A06663"/>
    <w:rsid w:val="00A11CBF"/>
    <w:rsid w:val="00A11F8D"/>
    <w:rsid w:val="00A12280"/>
    <w:rsid w:val="00A137A9"/>
    <w:rsid w:val="00A143B5"/>
    <w:rsid w:val="00A17A62"/>
    <w:rsid w:val="00A20FB4"/>
    <w:rsid w:val="00A22BC9"/>
    <w:rsid w:val="00A24368"/>
    <w:rsid w:val="00A261EB"/>
    <w:rsid w:val="00A30415"/>
    <w:rsid w:val="00A3122A"/>
    <w:rsid w:val="00A33AD6"/>
    <w:rsid w:val="00A3540B"/>
    <w:rsid w:val="00A35BB9"/>
    <w:rsid w:val="00A36547"/>
    <w:rsid w:val="00A36EB1"/>
    <w:rsid w:val="00A4269B"/>
    <w:rsid w:val="00A427E8"/>
    <w:rsid w:val="00A43913"/>
    <w:rsid w:val="00A47D73"/>
    <w:rsid w:val="00A50443"/>
    <w:rsid w:val="00A5270B"/>
    <w:rsid w:val="00A528CD"/>
    <w:rsid w:val="00A52CF1"/>
    <w:rsid w:val="00A5310D"/>
    <w:rsid w:val="00A54CC8"/>
    <w:rsid w:val="00A556E7"/>
    <w:rsid w:val="00A57A6F"/>
    <w:rsid w:val="00A655A1"/>
    <w:rsid w:val="00A664E9"/>
    <w:rsid w:val="00A70930"/>
    <w:rsid w:val="00A70ADC"/>
    <w:rsid w:val="00A72881"/>
    <w:rsid w:val="00A7369B"/>
    <w:rsid w:val="00A741D4"/>
    <w:rsid w:val="00A74AD7"/>
    <w:rsid w:val="00A75285"/>
    <w:rsid w:val="00A7606F"/>
    <w:rsid w:val="00A7667E"/>
    <w:rsid w:val="00A77E24"/>
    <w:rsid w:val="00A77F0F"/>
    <w:rsid w:val="00A81F73"/>
    <w:rsid w:val="00A824FE"/>
    <w:rsid w:val="00A86968"/>
    <w:rsid w:val="00A92210"/>
    <w:rsid w:val="00A93DDB"/>
    <w:rsid w:val="00AA148D"/>
    <w:rsid w:val="00AA1E79"/>
    <w:rsid w:val="00AA212A"/>
    <w:rsid w:val="00AA5A0E"/>
    <w:rsid w:val="00AB0D91"/>
    <w:rsid w:val="00AB1457"/>
    <w:rsid w:val="00AB2121"/>
    <w:rsid w:val="00AB2859"/>
    <w:rsid w:val="00AB329A"/>
    <w:rsid w:val="00AB53C2"/>
    <w:rsid w:val="00AB6A31"/>
    <w:rsid w:val="00AB7A28"/>
    <w:rsid w:val="00AC1BF2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2C5C"/>
    <w:rsid w:val="00AE50F3"/>
    <w:rsid w:val="00AE6370"/>
    <w:rsid w:val="00AE67E1"/>
    <w:rsid w:val="00AF3936"/>
    <w:rsid w:val="00AF448B"/>
    <w:rsid w:val="00AF4EBC"/>
    <w:rsid w:val="00AF7698"/>
    <w:rsid w:val="00AF795E"/>
    <w:rsid w:val="00B0646F"/>
    <w:rsid w:val="00B06E86"/>
    <w:rsid w:val="00B12D1F"/>
    <w:rsid w:val="00B139F0"/>
    <w:rsid w:val="00B1468C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C19"/>
    <w:rsid w:val="00B323C4"/>
    <w:rsid w:val="00B3336E"/>
    <w:rsid w:val="00B350E0"/>
    <w:rsid w:val="00B37045"/>
    <w:rsid w:val="00B37211"/>
    <w:rsid w:val="00B37F50"/>
    <w:rsid w:val="00B4339B"/>
    <w:rsid w:val="00B469A8"/>
    <w:rsid w:val="00B46A4A"/>
    <w:rsid w:val="00B518A8"/>
    <w:rsid w:val="00B51DFB"/>
    <w:rsid w:val="00B52DEC"/>
    <w:rsid w:val="00B5560E"/>
    <w:rsid w:val="00B55B0C"/>
    <w:rsid w:val="00B56482"/>
    <w:rsid w:val="00B5662E"/>
    <w:rsid w:val="00B5669B"/>
    <w:rsid w:val="00B56F15"/>
    <w:rsid w:val="00B6342A"/>
    <w:rsid w:val="00B64742"/>
    <w:rsid w:val="00B65910"/>
    <w:rsid w:val="00B66FC8"/>
    <w:rsid w:val="00B676F8"/>
    <w:rsid w:val="00B70C0A"/>
    <w:rsid w:val="00B716EF"/>
    <w:rsid w:val="00B71F7A"/>
    <w:rsid w:val="00B7590A"/>
    <w:rsid w:val="00B81B04"/>
    <w:rsid w:val="00B822FC"/>
    <w:rsid w:val="00B82495"/>
    <w:rsid w:val="00B83E1A"/>
    <w:rsid w:val="00B8578B"/>
    <w:rsid w:val="00B864F4"/>
    <w:rsid w:val="00B86A25"/>
    <w:rsid w:val="00B87313"/>
    <w:rsid w:val="00B87864"/>
    <w:rsid w:val="00B900D0"/>
    <w:rsid w:val="00B908F9"/>
    <w:rsid w:val="00B9176B"/>
    <w:rsid w:val="00B921B1"/>
    <w:rsid w:val="00B9280F"/>
    <w:rsid w:val="00B947E9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2238"/>
    <w:rsid w:val="00BB477A"/>
    <w:rsid w:val="00BB5255"/>
    <w:rsid w:val="00BC3302"/>
    <w:rsid w:val="00BC3791"/>
    <w:rsid w:val="00BC478D"/>
    <w:rsid w:val="00BC4B35"/>
    <w:rsid w:val="00BC5A95"/>
    <w:rsid w:val="00BC726B"/>
    <w:rsid w:val="00BD713D"/>
    <w:rsid w:val="00BD7CF1"/>
    <w:rsid w:val="00BD7E1A"/>
    <w:rsid w:val="00BE0314"/>
    <w:rsid w:val="00BE085F"/>
    <w:rsid w:val="00BE2F61"/>
    <w:rsid w:val="00BE3D0A"/>
    <w:rsid w:val="00BE4CA5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AA0"/>
    <w:rsid w:val="00C0031B"/>
    <w:rsid w:val="00C00B47"/>
    <w:rsid w:val="00C0233B"/>
    <w:rsid w:val="00C053BC"/>
    <w:rsid w:val="00C05559"/>
    <w:rsid w:val="00C05796"/>
    <w:rsid w:val="00C062DD"/>
    <w:rsid w:val="00C07294"/>
    <w:rsid w:val="00C075B1"/>
    <w:rsid w:val="00C11263"/>
    <w:rsid w:val="00C12F8C"/>
    <w:rsid w:val="00C14E4B"/>
    <w:rsid w:val="00C2004E"/>
    <w:rsid w:val="00C242FE"/>
    <w:rsid w:val="00C24B79"/>
    <w:rsid w:val="00C24D23"/>
    <w:rsid w:val="00C26660"/>
    <w:rsid w:val="00C276D4"/>
    <w:rsid w:val="00C301BD"/>
    <w:rsid w:val="00C325A1"/>
    <w:rsid w:val="00C33617"/>
    <w:rsid w:val="00C33657"/>
    <w:rsid w:val="00C37172"/>
    <w:rsid w:val="00C372BE"/>
    <w:rsid w:val="00C410C4"/>
    <w:rsid w:val="00C41133"/>
    <w:rsid w:val="00C41529"/>
    <w:rsid w:val="00C46766"/>
    <w:rsid w:val="00C52542"/>
    <w:rsid w:val="00C5489F"/>
    <w:rsid w:val="00C5656D"/>
    <w:rsid w:val="00C57F02"/>
    <w:rsid w:val="00C602DD"/>
    <w:rsid w:val="00C605A2"/>
    <w:rsid w:val="00C611F5"/>
    <w:rsid w:val="00C6491A"/>
    <w:rsid w:val="00C6569B"/>
    <w:rsid w:val="00C66594"/>
    <w:rsid w:val="00C668D6"/>
    <w:rsid w:val="00C71194"/>
    <w:rsid w:val="00C71CD2"/>
    <w:rsid w:val="00C7255C"/>
    <w:rsid w:val="00C738D9"/>
    <w:rsid w:val="00C74213"/>
    <w:rsid w:val="00C75DB0"/>
    <w:rsid w:val="00C7667D"/>
    <w:rsid w:val="00C8005E"/>
    <w:rsid w:val="00C80150"/>
    <w:rsid w:val="00C812AD"/>
    <w:rsid w:val="00C81625"/>
    <w:rsid w:val="00C81AA2"/>
    <w:rsid w:val="00C82227"/>
    <w:rsid w:val="00C848FC"/>
    <w:rsid w:val="00C85992"/>
    <w:rsid w:val="00C86D00"/>
    <w:rsid w:val="00C87B57"/>
    <w:rsid w:val="00C9196D"/>
    <w:rsid w:val="00C923DD"/>
    <w:rsid w:val="00C95CD2"/>
    <w:rsid w:val="00CA0DD8"/>
    <w:rsid w:val="00CA12A8"/>
    <w:rsid w:val="00CA3418"/>
    <w:rsid w:val="00CA3FB3"/>
    <w:rsid w:val="00CA74C8"/>
    <w:rsid w:val="00CB0437"/>
    <w:rsid w:val="00CB2B77"/>
    <w:rsid w:val="00CC0549"/>
    <w:rsid w:val="00CC20BB"/>
    <w:rsid w:val="00CC23B6"/>
    <w:rsid w:val="00CD08DF"/>
    <w:rsid w:val="00CD20C5"/>
    <w:rsid w:val="00CD23F4"/>
    <w:rsid w:val="00CD2476"/>
    <w:rsid w:val="00CD467D"/>
    <w:rsid w:val="00CD4E94"/>
    <w:rsid w:val="00CD53F7"/>
    <w:rsid w:val="00CE06E6"/>
    <w:rsid w:val="00CE1BAD"/>
    <w:rsid w:val="00CE2C6C"/>
    <w:rsid w:val="00CE3037"/>
    <w:rsid w:val="00CE5860"/>
    <w:rsid w:val="00CE5DBE"/>
    <w:rsid w:val="00CE6378"/>
    <w:rsid w:val="00CE7FE9"/>
    <w:rsid w:val="00CF2A4C"/>
    <w:rsid w:val="00CF574B"/>
    <w:rsid w:val="00CF5D5F"/>
    <w:rsid w:val="00CF66E9"/>
    <w:rsid w:val="00CF670D"/>
    <w:rsid w:val="00CF7469"/>
    <w:rsid w:val="00CF7F2F"/>
    <w:rsid w:val="00D001EA"/>
    <w:rsid w:val="00D0196F"/>
    <w:rsid w:val="00D035C5"/>
    <w:rsid w:val="00D036D4"/>
    <w:rsid w:val="00D03F2C"/>
    <w:rsid w:val="00D074F1"/>
    <w:rsid w:val="00D07AB9"/>
    <w:rsid w:val="00D104B9"/>
    <w:rsid w:val="00D14969"/>
    <w:rsid w:val="00D20981"/>
    <w:rsid w:val="00D20DA2"/>
    <w:rsid w:val="00D220E0"/>
    <w:rsid w:val="00D22A0E"/>
    <w:rsid w:val="00D25A4F"/>
    <w:rsid w:val="00D30EBA"/>
    <w:rsid w:val="00D31133"/>
    <w:rsid w:val="00D316E8"/>
    <w:rsid w:val="00D35BFA"/>
    <w:rsid w:val="00D364AC"/>
    <w:rsid w:val="00D43161"/>
    <w:rsid w:val="00D43501"/>
    <w:rsid w:val="00D43656"/>
    <w:rsid w:val="00D448AE"/>
    <w:rsid w:val="00D454F7"/>
    <w:rsid w:val="00D455EB"/>
    <w:rsid w:val="00D536DC"/>
    <w:rsid w:val="00D5752F"/>
    <w:rsid w:val="00D62748"/>
    <w:rsid w:val="00D62875"/>
    <w:rsid w:val="00D75158"/>
    <w:rsid w:val="00D7549B"/>
    <w:rsid w:val="00D7582B"/>
    <w:rsid w:val="00D75BF4"/>
    <w:rsid w:val="00D76D51"/>
    <w:rsid w:val="00D778C9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879D7"/>
    <w:rsid w:val="00D9082E"/>
    <w:rsid w:val="00D9194B"/>
    <w:rsid w:val="00D91EA8"/>
    <w:rsid w:val="00D9259F"/>
    <w:rsid w:val="00D9476F"/>
    <w:rsid w:val="00D94B8E"/>
    <w:rsid w:val="00D95E03"/>
    <w:rsid w:val="00D95FDB"/>
    <w:rsid w:val="00D963E3"/>
    <w:rsid w:val="00DA2C7F"/>
    <w:rsid w:val="00DA5DBA"/>
    <w:rsid w:val="00DA5E2F"/>
    <w:rsid w:val="00DB084D"/>
    <w:rsid w:val="00DB0B75"/>
    <w:rsid w:val="00DB104A"/>
    <w:rsid w:val="00DB201C"/>
    <w:rsid w:val="00DB342B"/>
    <w:rsid w:val="00DB37AB"/>
    <w:rsid w:val="00DB4FEB"/>
    <w:rsid w:val="00DB7EB5"/>
    <w:rsid w:val="00DC07B1"/>
    <w:rsid w:val="00DC0EEF"/>
    <w:rsid w:val="00DC1485"/>
    <w:rsid w:val="00DC1756"/>
    <w:rsid w:val="00DC2D59"/>
    <w:rsid w:val="00DC36AE"/>
    <w:rsid w:val="00DC3C45"/>
    <w:rsid w:val="00DC6270"/>
    <w:rsid w:val="00DC6A51"/>
    <w:rsid w:val="00DD07DC"/>
    <w:rsid w:val="00DD080C"/>
    <w:rsid w:val="00DD2690"/>
    <w:rsid w:val="00DD3566"/>
    <w:rsid w:val="00DD5A2D"/>
    <w:rsid w:val="00DD5B14"/>
    <w:rsid w:val="00DD69A0"/>
    <w:rsid w:val="00DE07D0"/>
    <w:rsid w:val="00DE543F"/>
    <w:rsid w:val="00DE5BF5"/>
    <w:rsid w:val="00DE7268"/>
    <w:rsid w:val="00DF007A"/>
    <w:rsid w:val="00DF03C6"/>
    <w:rsid w:val="00DF0551"/>
    <w:rsid w:val="00DF1FF3"/>
    <w:rsid w:val="00DF2F48"/>
    <w:rsid w:val="00DF3461"/>
    <w:rsid w:val="00DF51AE"/>
    <w:rsid w:val="00DF555F"/>
    <w:rsid w:val="00DF7612"/>
    <w:rsid w:val="00E02897"/>
    <w:rsid w:val="00E0394A"/>
    <w:rsid w:val="00E07C01"/>
    <w:rsid w:val="00E07D12"/>
    <w:rsid w:val="00E149FA"/>
    <w:rsid w:val="00E200F9"/>
    <w:rsid w:val="00E21517"/>
    <w:rsid w:val="00E2317D"/>
    <w:rsid w:val="00E2490A"/>
    <w:rsid w:val="00E32A1F"/>
    <w:rsid w:val="00E32B24"/>
    <w:rsid w:val="00E33051"/>
    <w:rsid w:val="00E350C1"/>
    <w:rsid w:val="00E355B4"/>
    <w:rsid w:val="00E35A4C"/>
    <w:rsid w:val="00E37722"/>
    <w:rsid w:val="00E41597"/>
    <w:rsid w:val="00E429C9"/>
    <w:rsid w:val="00E42D41"/>
    <w:rsid w:val="00E42D76"/>
    <w:rsid w:val="00E45091"/>
    <w:rsid w:val="00E461F5"/>
    <w:rsid w:val="00E473A1"/>
    <w:rsid w:val="00E50D6E"/>
    <w:rsid w:val="00E51D0D"/>
    <w:rsid w:val="00E52A1F"/>
    <w:rsid w:val="00E563EF"/>
    <w:rsid w:val="00E60634"/>
    <w:rsid w:val="00E61B66"/>
    <w:rsid w:val="00E61D6E"/>
    <w:rsid w:val="00E6315F"/>
    <w:rsid w:val="00E632E9"/>
    <w:rsid w:val="00E6479A"/>
    <w:rsid w:val="00E6638C"/>
    <w:rsid w:val="00E664EA"/>
    <w:rsid w:val="00E7090B"/>
    <w:rsid w:val="00E72CAB"/>
    <w:rsid w:val="00E73393"/>
    <w:rsid w:val="00E73731"/>
    <w:rsid w:val="00E75D49"/>
    <w:rsid w:val="00E75DD4"/>
    <w:rsid w:val="00E877FE"/>
    <w:rsid w:val="00E87969"/>
    <w:rsid w:val="00E87D42"/>
    <w:rsid w:val="00E91E9A"/>
    <w:rsid w:val="00E93044"/>
    <w:rsid w:val="00EA09B9"/>
    <w:rsid w:val="00EA3535"/>
    <w:rsid w:val="00EB037F"/>
    <w:rsid w:val="00EB06AB"/>
    <w:rsid w:val="00EB1E1D"/>
    <w:rsid w:val="00EB1F48"/>
    <w:rsid w:val="00EB2DC7"/>
    <w:rsid w:val="00EB5BA1"/>
    <w:rsid w:val="00EC3211"/>
    <w:rsid w:val="00EC47A9"/>
    <w:rsid w:val="00EC4CD1"/>
    <w:rsid w:val="00EC67C4"/>
    <w:rsid w:val="00EC7C75"/>
    <w:rsid w:val="00ED4173"/>
    <w:rsid w:val="00ED4466"/>
    <w:rsid w:val="00ED57DE"/>
    <w:rsid w:val="00ED5E26"/>
    <w:rsid w:val="00ED64EC"/>
    <w:rsid w:val="00ED6E4F"/>
    <w:rsid w:val="00ED7F0D"/>
    <w:rsid w:val="00EE0594"/>
    <w:rsid w:val="00EE0675"/>
    <w:rsid w:val="00EE201D"/>
    <w:rsid w:val="00EE2274"/>
    <w:rsid w:val="00EE3661"/>
    <w:rsid w:val="00EE3817"/>
    <w:rsid w:val="00EE44B5"/>
    <w:rsid w:val="00EE46CC"/>
    <w:rsid w:val="00EE65C5"/>
    <w:rsid w:val="00EE7091"/>
    <w:rsid w:val="00EF01CB"/>
    <w:rsid w:val="00EF05A6"/>
    <w:rsid w:val="00EF168D"/>
    <w:rsid w:val="00EF1E90"/>
    <w:rsid w:val="00EF3772"/>
    <w:rsid w:val="00EF50EC"/>
    <w:rsid w:val="00EF591C"/>
    <w:rsid w:val="00EF6FF8"/>
    <w:rsid w:val="00EF74C7"/>
    <w:rsid w:val="00F00930"/>
    <w:rsid w:val="00F01299"/>
    <w:rsid w:val="00F02577"/>
    <w:rsid w:val="00F04F4E"/>
    <w:rsid w:val="00F06AA9"/>
    <w:rsid w:val="00F0795D"/>
    <w:rsid w:val="00F107B8"/>
    <w:rsid w:val="00F1131E"/>
    <w:rsid w:val="00F11E98"/>
    <w:rsid w:val="00F13307"/>
    <w:rsid w:val="00F1414A"/>
    <w:rsid w:val="00F15151"/>
    <w:rsid w:val="00F17982"/>
    <w:rsid w:val="00F17EF3"/>
    <w:rsid w:val="00F2080D"/>
    <w:rsid w:val="00F22268"/>
    <w:rsid w:val="00F2350A"/>
    <w:rsid w:val="00F259E0"/>
    <w:rsid w:val="00F26AFA"/>
    <w:rsid w:val="00F324D4"/>
    <w:rsid w:val="00F32DE4"/>
    <w:rsid w:val="00F3354F"/>
    <w:rsid w:val="00F33DFC"/>
    <w:rsid w:val="00F358CC"/>
    <w:rsid w:val="00F359F1"/>
    <w:rsid w:val="00F41A57"/>
    <w:rsid w:val="00F44916"/>
    <w:rsid w:val="00F47637"/>
    <w:rsid w:val="00F47787"/>
    <w:rsid w:val="00F50DAA"/>
    <w:rsid w:val="00F50DF1"/>
    <w:rsid w:val="00F50F75"/>
    <w:rsid w:val="00F525AE"/>
    <w:rsid w:val="00F57ED0"/>
    <w:rsid w:val="00F616B0"/>
    <w:rsid w:val="00F62261"/>
    <w:rsid w:val="00F636BB"/>
    <w:rsid w:val="00F64904"/>
    <w:rsid w:val="00F65D14"/>
    <w:rsid w:val="00F703B5"/>
    <w:rsid w:val="00F71874"/>
    <w:rsid w:val="00F752D3"/>
    <w:rsid w:val="00F75EDA"/>
    <w:rsid w:val="00F7620E"/>
    <w:rsid w:val="00F76BE7"/>
    <w:rsid w:val="00F7738F"/>
    <w:rsid w:val="00F77D1D"/>
    <w:rsid w:val="00F80FA5"/>
    <w:rsid w:val="00F81B47"/>
    <w:rsid w:val="00F83064"/>
    <w:rsid w:val="00F83895"/>
    <w:rsid w:val="00F86578"/>
    <w:rsid w:val="00F92061"/>
    <w:rsid w:val="00F9388F"/>
    <w:rsid w:val="00F942B8"/>
    <w:rsid w:val="00F948A9"/>
    <w:rsid w:val="00FA0481"/>
    <w:rsid w:val="00FA0535"/>
    <w:rsid w:val="00FA3F25"/>
    <w:rsid w:val="00FA6811"/>
    <w:rsid w:val="00FB046A"/>
    <w:rsid w:val="00FB09D5"/>
    <w:rsid w:val="00FB13AA"/>
    <w:rsid w:val="00FB5596"/>
    <w:rsid w:val="00FB5FF9"/>
    <w:rsid w:val="00FC0025"/>
    <w:rsid w:val="00FC0979"/>
    <w:rsid w:val="00FC1E4E"/>
    <w:rsid w:val="00FC5BCB"/>
    <w:rsid w:val="00FC657C"/>
    <w:rsid w:val="00FC6E72"/>
    <w:rsid w:val="00FD0C7D"/>
    <w:rsid w:val="00FD0C8F"/>
    <w:rsid w:val="00FD2B08"/>
    <w:rsid w:val="00FD3142"/>
    <w:rsid w:val="00FD3224"/>
    <w:rsid w:val="00FD56AC"/>
    <w:rsid w:val="00FD6AD9"/>
    <w:rsid w:val="00FE3A49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A12280"/>
    <w:pPr>
      <w:keepNext/>
      <w:framePr w:hSpace="181" w:wrap="notBeside" w:vAnchor="page" w:hAnchor="page" w:x="1986" w:y="398"/>
      <w:suppressAutoHyphens w:val="0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A12280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12280"/>
    <w:pPr>
      <w:keepNext/>
      <w:suppressAutoHyphens w:val="0"/>
      <w:ind w:left="5060" w:right="-2"/>
      <w:jc w:val="both"/>
      <w:outlineLvl w:val="4"/>
    </w:pPr>
    <w:rPr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12280"/>
    <w:pPr>
      <w:keepNext/>
      <w:suppressAutoHyphens w:val="0"/>
      <w:ind w:left="5103"/>
      <w:jc w:val="right"/>
      <w:outlineLvl w:val="5"/>
    </w:pPr>
    <w:rPr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12280"/>
    <w:pPr>
      <w:keepNext/>
      <w:suppressAutoHyphens w:val="0"/>
      <w:ind w:left="522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12280"/>
    <w:pPr>
      <w:keepNext/>
      <w:suppressAutoHyphens w:val="0"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12280"/>
    <w:pPr>
      <w:keepNext/>
      <w:suppressAutoHyphens w:val="0"/>
      <w:ind w:left="5060" w:right="-2"/>
      <w:jc w:val="right"/>
      <w:outlineLvl w:val="8"/>
    </w:pPr>
    <w:rPr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,(раздел) Знак1"/>
    <w:link w:val="1"/>
    <w:locked/>
    <w:rsid w:val="00A12280"/>
    <w:rPr>
      <w:b/>
      <w:bCs/>
      <w:sz w:val="36"/>
      <w:szCs w:val="24"/>
      <w:lang w:eastAsia="ar-SA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A12280"/>
    <w:rPr>
      <w:spacing w:val="60"/>
      <w:sz w:val="40"/>
      <w:szCs w:val="24"/>
    </w:rPr>
  </w:style>
  <w:style w:type="character" w:customStyle="1" w:styleId="30">
    <w:name w:val="Заголовок 3 Знак"/>
    <w:link w:val="3"/>
    <w:rsid w:val="00A12280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A1228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12280"/>
    <w:rPr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A12280"/>
    <w:rPr>
      <w:sz w:val="26"/>
      <w:szCs w:val="26"/>
    </w:rPr>
  </w:style>
  <w:style w:type="character" w:customStyle="1" w:styleId="70">
    <w:name w:val="Заголовок 7 Знак"/>
    <w:basedOn w:val="a0"/>
    <w:link w:val="7"/>
    <w:rsid w:val="00A12280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A12280"/>
    <w:rPr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A12280"/>
    <w:rPr>
      <w:noProof/>
      <w:sz w:val="26"/>
      <w:szCs w:val="26"/>
    </w:rPr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1">
    <w:name w:val="Основной шрифт абзаца1"/>
    <w:rsid w:val="006A5675"/>
  </w:style>
  <w:style w:type="character" w:styleId="a3">
    <w:name w:val="page number"/>
    <w:basedOn w:val="11"/>
    <w:rsid w:val="006A5675"/>
  </w:style>
  <w:style w:type="character" w:styleId="a4">
    <w:name w:val="Hyperlink"/>
    <w:basedOn w:val="11"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link w:val="a8"/>
    <w:rsid w:val="006A5675"/>
    <w:pPr>
      <w:jc w:val="both"/>
    </w:pPr>
  </w:style>
  <w:style w:type="character" w:customStyle="1" w:styleId="a8">
    <w:name w:val="Основной текст Знак"/>
    <w:link w:val="a7"/>
    <w:locked/>
    <w:rsid w:val="00A12280"/>
    <w:rPr>
      <w:sz w:val="28"/>
      <w:szCs w:val="24"/>
      <w:lang w:eastAsia="ar-SA"/>
    </w:rPr>
  </w:style>
  <w:style w:type="paragraph" w:styleId="a9">
    <w:name w:val="List"/>
    <w:basedOn w:val="a7"/>
    <w:semiHidden/>
    <w:rsid w:val="006A5675"/>
    <w:rPr>
      <w:rFonts w:ascii="Arial" w:hAnsi="Arial" w:cs="Tahoma"/>
    </w:rPr>
  </w:style>
  <w:style w:type="paragraph" w:customStyle="1" w:styleId="12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22AC"/>
    <w:rPr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12280"/>
    <w:rPr>
      <w:sz w:val="28"/>
      <w:szCs w:val="24"/>
      <w:lang w:eastAsia="ar-SA"/>
    </w:rPr>
  </w:style>
  <w:style w:type="paragraph" w:styleId="ae">
    <w:name w:val="Body Text Indent"/>
    <w:basedOn w:val="a"/>
    <w:link w:val="af"/>
    <w:rsid w:val="006A5675"/>
    <w:pPr>
      <w:ind w:firstLine="748"/>
      <w:jc w:val="both"/>
    </w:pPr>
  </w:style>
  <w:style w:type="character" w:customStyle="1" w:styleId="af">
    <w:name w:val="Основной текст с отступом Знак"/>
    <w:link w:val="ae"/>
    <w:rsid w:val="00A12280"/>
    <w:rPr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f0">
    <w:name w:val="Содержимое врезки"/>
    <w:basedOn w:val="a7"/>
    <w:rsid w:val="006A5675"/>
  </w:style>
  <w:style w:type="paragraph" w:customStyle="1" w:styleId="af1">
    <w:name w:val="Содержимое таблицы"/>
    <w:basedOn w:val="a"/>
    <w:rsid w:val="006A5675"/>
    <w:pPr>
      <w:suppressLineNumbers/>
    </w:pPr>
  </w:style>
  <w:style w:type="paragraph" w:customStyle="1" w:styleId="af2">
    <w:name w:val="Заголовок таблицы"/>
    <w:basedOn w:val="af1"/>
    <w:rsid w:val="006A5675"/>
    <w:pPr>
      <w:jc w:val="center"/>
    </w:pPr>
    <w:rPr>
      <w:b/>
      <w:bCs/>
    </w:rPr>
  </w:style>
  <w:style w:type="paragraph" w:styleId="af3">
    <w:name w:val="Title"/>
    <w:basedOn w:val="a"/>
    <w:next w:val="af4"/>
    <w:link w:val="af5"/>
    <w:qFormat/>
    <w:rsid w:val="00DE5BF5"/>
    <w:pPr>
      <w:jc w:val="center"/>
    </w:pPr>
    <w:rPr>
      <w:szCs w:val="20"/>
    </w:rPr>
  </w:style>
  <w:style w:type="paragraph" w:styleId="af4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5">
    <w:name w:val="Название Знак"/>
    <w:link w:val="af3"/>
    <w:rsid w:val="00A12280"/>
    <w:rPr>
      <w:sz w:val="28"/>
      <w:lang w:eastAsia="ar-SA"/>
    </w:rPr>
  </w:style>
  <w:style w:type="paragraph" w:customStyle="1" w:styleId="af6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nformat">
    <w:name w:val="ConsPlusNonformat"/>
    <w:uiPriority w:val="99"/>
    <w:rsid w:val="00A122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2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1228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2280"/>
    <w:rPr>
      <w:b/>
      <w:bCs/>
      <w:sz w:val="28"/>
      <w:szCs w:val="28"/>
    </w:rPr>
  </w:style>
  <w:style w:type="paragraph" w:styleId="afa">
    <w:name w:val="Normal (Web)"/>
    <w:basedOn w:val="a"/>
    <w:link w:val="afb"/>
    <w:uiPriority w:val="99"/>
    <w:rsid w:val="00A12280"/>
    <w:pPr>
      <w:suppressAutoHyphens w:val="0"/>
      <w:spacing w:before="280" w:after="119"/>
    </w:pPr>
  </w:style>
  <w:style w:type="character" w:customStyle="1" w:styleId="afb">
    <w:name w:val="Обычный (веб) Знак"/>
    <w:link w:val="afa"/>
    <w:locked/>
    <w:rsid w:val="00A12280"/>
    <w:rPr>
      <w:sz w:val="28"/>
      <w:szCs w:val="24"/>
      <w:lang w:eastAsia="ar-SA"/>
    </w:rPr>
  </w:style>
  <w:style w:type="character" w:customStyle="1" w:styleId="afc">
    <w:name w:val="Цветовое выделение"/>
    <w:rsid w:val="00A12280"/>
    <w:rPr>
      <w:b/>
      <w:color w:val="26282F"/>
    </w:rPr>
  </w:style>
  <w:style w:type="character" w:customStyle="1" w:styleId="afd">
    <w:name w:val="Гипертекстовая ссылка"/>
    <w:uiPriority w:val="99"/>
    <w:rsid w:val="00A12280"/>
    <w:rPr>
      <w:rFonts w:cs="Times New Roman"/>
      <w:b/>
      <w:color w:val="106BBE"/>
    </w:rPr>
  </w:style>
  <w:style w:type="paragraph" w:styleId="afe">
    <w:name w:val="Plain Text"/>
    <w:basedOn w:val="a"/>
    <w:link w:val="aff"/>
    <w:rsid w:val="00A1228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A12280"/>
    <w:rPr>
      <w:rFonts w:ascii="Courier New" w:hAnsi="Courier New"/>
    </w:rPr>
  </w:style>
  <w:style w:type="paragraph" w:styleId="HTML">
    <w:name w:val="HTML Preformatted"/>
    <w:basedOn w:val="a"/>
    <w:link w:val="HTML0"/>
    <w:rsid w:val="00A1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2280"/>
    <w:rPr>
      <w:rFonts w:ascii="Courier New" w:eastAsia="Calibri" w:hAnsi="Courier New"/>
    </w:rPr>
  </w:style>
  <w:style w:type="paragraph" w:customStyle="1" w:styleId="14">
    <w:name w:val="Абзац списка1"/>
    <w:basedOn w:val="a"/>
    <w:link w:val="ListParagraphChar"/>
    <w:rsid w:val="00A12280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A12280"/>
    <w:rPr>
      <w:rFonts w:eastAsia="Calibri"/>
    </w:rPr>
  </w:style>
  <w:style w:type="paragraph" w:customStyle="1" w:styleId="TableParagraph">
    <w:name w:val="Table Paragraph"/>
    <w:basedOn w:val="a"/>
    <w:qFormat/>
    <w:rsid w:val="00A12280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A12280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A1228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A12280"/>
    <w:pPr>
      <w:widowControl w:val="0"/>
      <w:suppressAutoHyphens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paragraph" w:styleId="22">
    <w:name w:val="Body Text 2"/>
    <w:basedOn w:val="a"/>
    <w:link w:val="23"/>
    <w:rsid w:val="00A12280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12280"/>
    <w:rPr>
      <w:sz w:val="28"/>
      <w:szCs w:val="24"/>
    </w:rPr>
  </w:style>
  <w:style w:type="paragraph" w:styleId="24">
    <w:name w:val="Body Text Indent 2"/>
    <w:basedOn w:val="a"/>
    <w:link w:val="25"/>
    <w:rsid w:val="00A1228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2280"/>
    <w:rPr>
      <w:sz w:val="28"/>
      <w:szCs w:val="24"/>
    </w:rPr>
  </w:style>
  <w:style w:type="paragraph" w:styleId="31">
    <w:name w:val="Body Text Indent 3"/>
    <w:basedOn w:val="a"/>
    <w:link w:val="32"/>
    <w:rsid w:val="00A1228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2280"/>
    <w:rPr>
      <w:sz w:val="16"/>
      <w:szCs w:val="16"/>
    </w:rPr>
  </w:style>
  <w:style w:type="character" w:styleId="aff0">
    <w:name w:val="FollowedHyperlink"/>
    <w:rsid w:val="00A12280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Глава Знак,Заголов Знак,H1 Знак,(раздел) Знак"/>
    <w:rsid w:val="00A12280"/>
    <w:rPr>
      <w:rFonts w:ascii="Cambria" w:hAnsi="Cambria" w:cs="Times New Roman"/>
      <w:b/>
      <w:bCs/>
      <w:color w:val="365F91"/>
      <w:sz w:val="28"/>
      <w:szCs w:val="28"/>
    </w:rPr>
  </w:style>
  <w:style w:type="paragraph" w:styleId="aff1">
    <w:name w:val="footnote text"/>
    <w:basedOn w:val="a"/>
    <w:link w:val="aff2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A12280"/>
    <w:rPr>
      <w:rFonts w:eastAsia="Calibri"/>
    </w:rPr>
  </w:style>
  <w:style w:type="paragraph" w:styleId="aff3">
    <w:name w:val="annotation text"/>
    <w:basedOn w:val="a"/>
    <w:link w:val="aff4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A12280"/>
    <w:rPr>
      <w:rFonts w:eastAsia="Calibri"/>
    </w:rPr>
  </w:style>
  <w:style w:type="paragraph" w:styleId="33">
    <w:name w:val="Body Text 3"/>
    <w:basedOn w:val="a"/>
    <w:link w:val="34"/>
    <w:rsid w:val="00A12280"/>
    <w:pPr>
      <w:suppressAutoHyphens w:val="0"/>
    </w:pPr>
    <w:rPr>
      <w:rFonts w:eastAsia="Calibri"/>
      <w:sz w:val="24"/>
      <w:lang w:eastAsia="en-US"/>
    </w:rPr>
  </w:style>
  <w:style w:type="character" w:customStyle="1" w:styleId="34">
    <w:name w:val="Основной текст 3 Знак"/>
    <w:basedOn w:val="a0"/>
    <w:link w:val="33"/>
    <w:rsid w:val="00A12280"/>
    <w:rPr>
      <w:rFonts w:eastAsia="Calibri"/>
      <w:sz w:val="24"/>
      <w:szCs w:val="24"/>
      <w:lang w:eastAsia="en-US"/>
    </w:rPr>
  </w:style>
  <w:style w:type="paragraph" w:customStyle="1" w:styleId="15">
    <w:name w:val="Абзац списка1"/>
    <w:basedOn w:val="a"/>
    <w:rsid w:val="00A1228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Îñíîâíîé òåêñò 2"/>
    <w:basedOn w:val="a"/>
    <w:rsid w:val="00A12280"/>
    <w:pPr>
      <w:suppressAutoHyphens w:val="0"/>
      <w:autoSpaceDE w:val="0"/>
      <w:autoSpaceDN w:val="0"/>
      <w:adjustRightInd w:val="0"/>
      <w:ind w:firstLine="567"/>
    </w:pPr>
    <w:rPr>
      <w:rFonts w:eastAsia="Calibri"/>
      <w:sz w:val="20"/>
      <w:lang w:eastAsia="ru-RU"/>
    </w:rPr>
  </w:style>
  <w:style w:type="paragraph" w:customStyle="1" w:styleId="Normal">
    <w:name w:val="Normal Знак Знак Знак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16">
    <w:name w:val="Обычный1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Normal0">
    <w:name w:val="Normal Знак Знак"/>
    <w:rsid w:val="00A12280"/>
    <w:pPr>
      <w:snapToGrid w:val="0"/>
    </w:pPr>
    <w:rPr>
      <w:rFonts w:eastAsia="Calibri"/>
      <w:sz w:val="24"/>
    </w:rPr>
  </w:style>
  <w:style w:type="paragraph" w:customStyle="1" w:styleId="consplusnormal1">
    <w:name w:val="consplusnormal"/>
    <w:basedOn w:val="a"/>
    <w:rsid w:val="00A12280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aff5">
    <w:name w:val="Знак Знак Знак"/>
    <w:basedOn w:val="a"/>
    <w:rsid w:val="00A12280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rsid w:val="00A12280"/>
    <w:rPr>
      <w:rFonts w:cs="Times New Roman"/>
      <w:vertAlign w:val="superscript"/>
    </w:rPr>
  </w:style>
  <w:style w:type="character" w:styleId="aff7">
    <w:name w:val="annotation reference"/>
    <w:uiPriority w:val="99"/>
    <w:rsid w:val="00A12280"/>
    <w:rPr>
      <w:sz w:val="16"/>
    </w:rPr>
  </w:style>
  <w:style w:type="character" w:customStyle="1" w:styleId="Normal1">
    <w:name w:val="Normal Знак Знак Знак Знак"/>
    <w:rsid w:val="00A1228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A12280"/>
    <w:rPr>
      <w:rFonts w:cs="Times New Roman"/>
      <w:sz w:val="24"/>
      <w:lang w:val="ru-RU" w:eastAsia="ru-RU" w:bidi="ar-SA"/>
    </w:rPr>
  </w:style>
  <w:style w:type="character" w:styleId="aff8">
    <w:name w:val="Strong"/>
    <w:qFormat/>
    <w:rsid w:val="00A12280"/>
    <w:rPr>
      <w:rFonts w:cs="Times New Roman"/>
      <w:b/>
      <w:bCs/>
    </w:rPr>
  </w:style>
  <w:style w:type="paragraph" w:styleId="aff9">
    <w:name w:val="caption"/>
    <w:basedOn w:val="a"/>
    <w:next w:val="a"/>
    <w:qFormat/>
    <w:rsid w:val="00A12280"/>
    <w:pPr>
      <w:suppressAutoHyphens w:val="0"/>
      <w:spacing w:line="300" w:lineRule="exact"/>
      <w:jc w:val="center"/>
    </w:pPr>
    <w:rPr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A12280"/>
    <w:pPr>
      <w:snapToGrid w:val="0"/>
    </w:pPr>
    <w:rPr>
      <w:sz w:val="24"/>
      <w:szCs w:val="24"/>
    </w:rPr>
  </w:style>
  <w:style w:type="character" w:styleId="affa">
    <w:name w:val="Emphasis"/>
    <w:qFormat/>
    <w:rsid w:val="00A12280"/>
    <w:rPr>
      <w:i/>
      <w:iCs/>
    </w:rPr>
  </w:style>
  <w:style w:type="paragraph" w:styleId="affb">
    <w:name w:val="List Bullet"/>
    <w:basedOn w:val="a"/>
    <w:rsid w:val="00A12280"/>
    <w:pPr>
      <w:suppressAutoHyphens w:val="0"/>
    </w:pPr>
    <w:rPr>
      <w:sz w:val="24"/>
      <w:lang w:eastAsia="ru-RU"/>
    </w:rPr>
  </w:style>
  <w:style w:type="paragraph" w:styleId="affc">
    <w:name w:val="annotation subject"/>
    <w:basedOn w:val="aff3"/>
    <w:next w:val="aff3"/>
    <w:link w:val="affd"/>
    <w:rsid w:val="00A1228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d">
    <w:name w:val="Тема примечания Знак"/>
    <w:basedOn w:val="aff4"/>
    <w:link w:val="affc"/>
    <w:rsid w:val="00A12280"/>
    <w:rPr>
      <w:b/>
      <w:bCs/>
      <w:lang w:eastAsia="en-US"/>
    </w:rPr>
  </w:style>
  <w:style w:type="paragraph" w:customStyle="1" w:styleId="affe">
    <w:name w:val="Комментарий"/>
    <w:basedOn w:val="a"/>
    <w:next w:val="a"/>
    <w:uiPriority w:val="99"/>
    <w:rsid w:val="00A12280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  <w:lang w:eastAsia="ru-RU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A12280"/>
    <w:rPr>
      <w:i/>
      <w:iCs/>
    </w:rPr>
  </w:style>
  <w:style w:type="paragraph" w:customStyle="1" w:styleId="17">
    <w:name w:val="Основной текст с отступом1"/>
    <w:basedOn w:val="a"/>
    <w:link w:val="BodyTextIndentChar"/>
    <w:rsid w:val="00A12280"/>
    <w:pPr>
      <w:suppressAutoHyphens w:val="0"/>
      <w:spacing w:after="120" w:line="480" w:lineRule="auto"/>
    </w:pPr>
    <w:rPr>
      <w:sz w:val="24"/>
      <w:lang w:eastAsia="ru-RU"/>
    </w:rPr>
  </w:style>
  <w:style w:type="character" w:customStyle="1" w:styleId="BodyTextIndentChar">
    <w:name w:val="Body Text Indent Char"/>
    <w:link w:val="17"/>
    <w:rsid w:val="00A12280"/>
    <w:rPr>
      <w:sz w:val="24"/>
      <w:szCs w:val="24"/>
    </w:rPr>
  </w:style>
  <w:style w:type="character" w:customStyle="1" w:styleId="afff0">
    <w:name w:val="Знак"/>
    <w:rsid w:val="00A12280"/>
    <w:rPr>
      <w:rFonts w:cs="Times New Roman"/>
      <w:sz w:val="16"/>
      <w:szCs w:val="16"/>
      <w:lang w:val="ru-RU" w:eastAsia="ru-RU"/>
    </w:rPr>
  </w:style>
  <w:style w:type="paragraph" w:styleId="afff1">
    <w:name w:val="No Spacing"/>
    <w:uiPriority w:val="1"/>
    <w:qFormat/>
    <w:rsid w:val="00A12280"/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2"/>
    <w:rsid w:val="00A1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ff2">
    <w:name w:val="line number"/>
    <w:basedOn w:val="a0"/>
    <w:rsid w:val="00A12280"/>
  </w:style>
  <w:style w:type="character" w:customStyle="1" w:styleId="blk">
    <w:name w:val="blk"/>
    <w:basedOn w:val="a0"/>
    <w:rsid w:val="00DB37AB"/>
  </w:style>
  <w:style w:type="table" w:styleId="afff3">
    <w:name w:val="Table Grid"/>
    <w:basedOn w:val="a1"/>
    <w:uiPriority w:val="99"/>
    <w:rsid w:val="009846F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Стиль"/>
    <w:basedOn w:val="a"/>
    <w:uiPriority w:val="99"/>
    <w:rsid w:val="008469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C72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E6370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4692&amp;rnd=0BE0DD6FD98EC70F6AB8C3BB72786566&amp;dst=102101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109F4E98A6A4CE76C94863EED9EDDB7CD36C18E23BF247B0CD978314D51761B9EB06F232500B54z5YD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109F4E98A6A4CE76C94863EED9EDDB7CD36C18E23BF247B0CD978314D51761B9EB06F232500B5Bz5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16297AE893B6B7391D086B5E884F35F1831BBEB36328ED641890D3839C58CDA48DB4BE9CEA3D0Fn4e0Q" TargetMode="External"/><Relationship Id="rId14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84A3-04C3-41C6-BE5B-8A389BFE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11137</Words>
  <Characters>63484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74473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kumi-02</cp:lastModifiedBy>
  <cp:revision>28</cp:revision>
  <cp:lastPrinted>2023-03-20T08:36:00Z</cp:lastPrinted>
  <dcterms:created xsi:type="dcterms:W3CDTF">2023-02-27T08:46:00Z</dcterms:created>
  <dcterms:modified xsi:type="dcterms:W3CDTF">2023-03-20T09:28:00Z</dcterms:modified>
</cp:coreProperties>
</file>