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30" w:rsidRPr="00CC7808" w:rsidRDefault="00C60B30" w:rsidP="00C60B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C60B30" w:rsidRDefault="00C60B30" w:rsidP="00C60B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Сокольского муниципального округа «Многофункциональный центр предоставления государственных и муниципальных услуг» информирует о разработке проекта постановления Администрации Сокольского муниципального округа «</w:t>
      </w:r>
      <w:r w:rsidRPr="00B46121">
        <w:rPr>
          <w:rFonts w:ascii="Times New Roman" w:hAnsi="Times New Roman" w:cs="Times New Roman"/>
          <w:sz w:val="28"/>
          <w:szCs w:val="28"/>
        </w:rPr>
        <w:t>Об утверждении муниципального задания муниципальному бюджетному учреждению Сокольского муниципального округа "Многофункциональный центр предоставления государственных и муниципальных услуг" на 2025 год и плановый период 2026 и 2027 годов"</w:t>
      </w:r>
      <w:r w:rsidRPr="00CC7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размещает его на официальном сайте Сокольского муниципального округа для 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C60B30" w:rsidRDefault="00C60B30" w:rsidP="00C60B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 директор МКУ СМО "МФЦ", тел. (81733) 2-25-23.</w:t>
      </w:r>
    </w:p>
    <w:p w:rsidR="00C60B30" w:rsidRDefault="00C60B30" w:rsidP="00C60B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Независимая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экспретиза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проводится в течение 7 (семи) календарных дней со дня, следующего за днем размещения проекта на сайте.</w:t>
      </w:r>
    </w:p>
    <w:p w:rsidR="008B63E7" w:rsidRDefault="008B63E7" w:rsidP="008B63E7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8B63E7" w:rsidRDefault="008B63E7" w:rsidP="008B63E7">
      <w:pPr>
        <w:rPr>
          <w:szCs w:val="20"/>
        </w:rPr>
      </w:pPr>
    </w:p>
    <w:p w:rsidR="00DF20D7" w:rsidRDefault="00DF20D7"/>
    <w:sectPr w:rsidR="00DF20D7" w:rsidSect="000F3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3E7"/>
    <w:rsid w:val="000F31F7"/>
    <w:rsid w:val="008B63E7"/>
    <w:rsid w:val="00C60B30"/>
    <w:rsid w:val="00DF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F7"/>
  </w:style>
  <w:style w:type="paragraph" w:styleId="1">
    <w:name w:val="heading 1"/>
    <w:basedOn w:val="a"/>
    <w:link w:val="10"/>
    <w:uiPriority w:val="9"/>
    <w:qFormat/>
    <w:rsid w:val="008B6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3E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</dc:creator>
  <cp:keywords/>
  <dc:description/>
  <cp:lastModifiedBy>okno</cp:lastModifiedBy>
  <cp:revision>4</cp:revision>
  <dcterms:created xsi:type="dcterms:W3CDTF">2024-10-17T07:10:00Z</dcterms:created>
  <dcterms:modified xsi:type="dcterms:W3CDTF">2024-12-13T06:37:00Z</dcterms:modified>
</cp:coreProperties>
</file>