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AB" w:rsidRDefault="00865FAB" w:rsidP="00865FAB">
      <w:pPr>
        <w:ind w:firstLine="708"/>
        <w:jc w:val="center"/>
        <w:rPr>
          <w:b/>
          <w:szCs w:val="28"/>
        </w:rPr>
      </w:pPr>
      <w:r w:rsidRPr="00324810">
        <w:rPr>
          <w:b/>
          <w:szCs w:val="28"/>
        </w:rPr>
        <w:t>Объявление</w:t>
      </w: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pStyle w:val="a4"/>
        <w:ind w:firstLine="748"/>
        <w:jc w:val="both"/>
        <w:outlineLvl w:val="0"/>
        <w:rPr>
          <w:szCs w:val="28"/>
        </w:rPr>
      </w:pPr>
      <w:r>
        <w:rPr>
          <w:szCs w:val="28"/>
        </w:rPr>
        <w:t>МКУ СМ</w:t>
      </w:r>
      <w:r w:rsidR="00103936">
        <w:rPr>
          <w:szCs w:val="28"/>
          <w:lang w:val="ru-RU"/>
        </w:rPr>
        <w:t>О</w:t>
      </w:r>
      <w:r>
        <w:rPr>
          <w:szCs w:val="28"/>
        </w:rPr>
        <w:t xml:space="preserve"> «Управление строительства и ЖКХ» информирует о разработке проекта постановления Администрации Сокольского муниципального </w:t>
      </w:r>
      <w:r w:rsidR="00103936">
        <w:rPr>
          <w:szCs w:val="28"/>
          <w:lang w:val="ru-RU"/>
        </w:rPr>
        <w:t>округа</w:t>
      </w:r>
      <w:r>
        <w:rPr>
          <w:szCs w:val="28"/>
        </w:rPr>
        <w:t xml:space="preserve"> </w:t>
      </w:r>
      <w:r w:rsidRPr="00CD5682">
        <w:t>«</w:t>
      </w:r>
      <w:r w:rsidR="00737124">
        <w:rPr>
          <w:szCs w:val="28"/>
          <w:lang w:val="ru-RU"/>
        </w:rPr>
        <w:t xml:space="preserve">О внесении изменений в </w:t>
      </w:r>
      <w:r>
        <w:rPr>
          <w:szCs w:val="28"/>
          <w:lang w:val="ru-RU"/>
        </w:rPr>
        <w:t>муниципальн</w:t>
      </w:r>
      <w:r w:rsidR="00737124">
        <w:rPr>
          <w:szCs w:val="28"/>
          <w:lang w:val="ru-RU"/>
        </w:rPr>
        <w:t>ую программу</w:t>
      </w:r>
      <w:r>
        <w:rPr>
          <w:szCs w:val="28"/>
          <w:lang w:val="ru-RU"/>
        </w:rPr>
        <w:t xml:space="preserve"> «Обеспечение населения  Сокольского муниципального </w:t>
      </w:r>
      <w:r w:rsidR="008D29B0">
        <w:rPr>
          <w:szCs w:val="28"/>
          <w:lang w:val="ru-RU"/>
        </w:rPr>
        <w:t xml:space="preserve">округа </w:t>
      </w:r>
      <w:r>
        <w:rPr>
          <w:szCs w:val="28"/>
          <w:lang w:val="ru-RU"/>
        </w:rPr>
        <w:t>доступным жильем  и создание благоприятных условий проживания на 202</w:t>
      </w:r>
      <w:r w:rsidR="00103936">
        <w:rPr>
          <w:szCs w:val="28"/>
          <w:lang w:val="ru-RU"/>
        </w:rPr>
        <w:t>3</w:t>
      </w:r>
      <w:r>
        <w:rPr>
          <w:szCs w:val="28"/>
          <w:lang w:val="ru-RU"/>
        </w:rPr>
        <w:t>-202</w:t>
      </w:r>
      <w:r w:rsidR="00103936">
        <w:rPr>
          <w:szCs w:val="28"/>
          <w:lang w:val="ru-RU"/>
        </w:rPr>
        <w:t>7</w:t>
      </w:r>
      <w:r>
        <w:rPr>
          <w:szCs w:val="28"/>
          <w:lang w:val="ru-RU"/>
        </w:rPr>
        <w:t xml:space="preserve"> годы»</w:t>
      </w:r>
      <w:r>
        <w:t xml:space="preserve"> </w:t>
      </w:r>
      <w:r>
        <w:rPr>
          <w:szCs w:val="28"/>
        </w:rPr>
        <w:t xml:space="preserve">и размещает его на официальном сайте Сокольского муниципального </w:t>
      </w:r>
      <w:r w:rsidR="00103936">
        <w:rPr>
          <w:szCs w:val="28"/>
          <w:lang w:val="ru-RU"/>
        </w:rPr>
        <w:t>округа</w:t>
      </w:r>
      <w:r>
        <w:rPr>
          <w:szCs w:val="28"/>
        </w:rPr>
        <w:t xml:space="preserve"> для проведения независимой антикоррупционной экспертизы и общественного обсуждения. Граждане и иные заинтересованные лица могут направлять свои предложения по проекту постановления </w:t>
      </w:r>
      <w:r w:rsidR="00737124" w:rsidRPr="00CD5682">
        <w:t>«</w:t>
      </w:r>
      <w:r w:rsidR="00737124">
        <w:rPr>
          <w:szCs w:val="28"/>
          <w:lang w:val="ru-RU"/>
        </w:rPr>
        <w:t xml:space="preserve">О внесении изменений в муниципальную программу «Обеспечение населения  Сокольского муниципального </w:t>
      </w:r>
      <w:r w:rsidR="00103936">
        <w:rPr>
          <w:szCs w:val="28"/>
          <w:lang w:val="ru-RU"/>
        </w:rPr>
        <w:t>округа</w:t>
      </w:r>
      <w:r w:rsidR="00737124">
        <w:rPr>
          <w:szCs w:val="28"/>
          <w:lang w:val="ru-RU"/>
        </w:rPr>
        <w:t xml:space="preserve"> доступным жильем  и создание благоприятных условий проживания на 202</w:t>
      </w:r>
      <w:r w:rsidR="00103936">
        <w:rPr>
          <w:szCs w:val="28"/>
          <w:lang w:val="ru-RU"/>
        </w:rPr>
        <w:t>3</w:t>
      </w:r>
      <w:r w:rsidR="00737124">
        <w:rPr>
          <w:szCs w:val="28"/>
          <w:lang w:val="ru-RU"/>
        </w:rPr>
        <w:t>-202</w:t>
      </w:r>
      <w:r w:rsidR="00103936">
        <w:rPr>
          <w:szCs w:val="28"/>
          <w:lang w:val="ru-RU"/>
        </w:rPr>
        <w:t>7</w:t>
      </w:r>
      <w:r w:rsidR="00737124">
        <w:rPr>
          <w:szCs w:val="28"/>
          <w:lang w:val="ru-RU"/>
        </w:rPr>
        <w:t xml:space="preserve"> годы»</w:t>
      </w:r>
      <w:r w:rsidR="00737124">
        <w:t xml:space="preserve"> </w:t>
      </w:r>
      <w:r>
        <w:rPr>
          <w:szCs w:val="28"/>
        </w:rPr>
        <w:t xml:space="preserve">по адресу: 162130, Вологодская область, г. Сокол, ул. Советская, д. 73, кабинет 230, а также по телефону (81733) </w:t>
      </w:r>
      <w:r>
        <w:rPr>
          <w:szCs w:val="28"/>
          <w:lang w:val="ru-RU"/>
        </w:rPr>
        <w:t>2-30-92</w:t>
      </w:r>
      <w:r>
        <w:rPr>
          <w:szCs w:val="28"/>
        </w:rPr>
        <w:t xml:space="preserve">, на адрес  электронной почты: </w:t>
      </w:r>
      <w:hyperlink r:id="rId5" w:history="1">
        <w:r>
          <w:rPr>
            <w:rStyle w:val="a3"/>
            <w:szCs w:val="28"/>
            <w:lang w:val="en-US"/>
          </w:rPr>
          <w:t>upr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gkh</w:t>
        </w:r>
        <w:r>
          <w:rPr>
            <w:rStyle w:val="a3"/>
            <w:szCs w:val="28"/>
          </w:rPr>
          <w:t>@</w:t>
        </w:r>
        <w:r>
          <w:rPr>
            <w:rStyle w:val="a3"/>
            <w:szCs w:val="28"/>
            <w:lang w:val="en-US"/>
          </w:rPr>
          <w:t>mail</w:t>
        </w:r>
        <w:r>
          <w:rPr>
            <w:rStyle w:val="a3"/>
            <w:szCs w:val="28"/>
          </w:rPr>
          <w:t>.</w:t>
        </w:r>
        <w:proofErr w:type="spellStart"/>
        <w:r>
          <w:rPr>
            <w:rStyle w:val="a3"/>
            <w:szCs w:val="28"/>
            <w:lang w:val="en-US"/>
          </w:rPr>
          <w:t>ru</w:t>
        </w:r>
        <w:proofErr w:type="spellEnd"/>
      </w:hyperlink>
      <w:r>
        <w:rPr>
          <w:szCs w:val="28"/>
        </w:rPr>
        <w:t xml:space="preserve">. Ознакомиться с поступившими замечаниями и предложениями по проекту можно по вышеуказанному адресу. </w:t>
      </w:r>
      <w:bookmarkStart w:id="0" w:name="_GoBack"/>
      <w:bookmarkEnd w:id="0"/>
      <w:r>
        <w:rPr>
          <w:szCs w:val="28"/>
        </w:rPr>
        <w:t xml:space="preserve">Независимая антикоррупционная экспертиза проекта проводится в течение 7 (семи) календарных дней </w:t>
      </w:r>
      <w:r>
        <w:rPr>
          <w:bCs/>
          <w:szCs w:val="28"/>
        </w:rPr>
        <w:t>со дня, следующего за днем размещения проекта на сайте</w:t>
      </w:r>
      <w:r>
        <w:rPr>
          <w:szCs w:val="28"/>
        </w:rPr>
        <w:t xml:space="preserve">; общественное обсуждение проекта проводится в течение 15 (пятнадцати) календарных дней </w:t>
      </w:r>
      <w:r>
        <w:rPr>
          <w:bCs/>
          <w:szCs w:val="28"/>
        </w:rPr>
        <w:t>со  дня, следующего за днем размещения проекта на сайте.</w:t>
      </w: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865FAB" w:rsidRDefault="00865FAB" w:rsidP="00865FAB">
      <w:pPr>
        <w:ind w:firstLine="708"/>
        <w:jc w:val="center"/>
        <w:rPr>
          <w:b/>
          <w:szCs w:val="28"/>
        </w:rPr>
      </w:pPr>
    </w:p>
    <w:p w:rsidR="00EA17D4" w:rsidRDefault="00EA17D4"/>
    <w:sectPr w:rsidR="00EA17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425"/>
    <w:rsid w:val="000575A5"/>
    <w:rsid w:val="00103936"/>
    <w:rsid w:val="00737124"/>
    <w:rsid w:val="00865FAB"/>
    <w:rsid w:val="008D29B0"/>
    <w:rsid w:val="00CD7425"/>
    <w:rsid w:val="00EA1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5FAB"/>
    <w:rPr>
      <w:color w:val="0000FF"/>
      <w:u w:val="single"/>
    </w:rPr>
  </w:style>
  <w:style w:type="paragraph" w:styleId="a4">
    <w:name w:val="Body Text"/>
    <w:basedOn w:val="a"/>
    <w:link w:val="a5"/>
    <w:rsid w:val="00865FAB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basedOn w:val="a0"/>
    <w:link w:val="a4"/>
    <w:rsid w:val="00865FA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5FAB"/>
    <w:rPr>
      <w:color w:val="0000FF"/>
      <w:u w:val="single"/>
    </w:rPr>
  </w:style>
  <w:style w:type="paragraph" w:styleId="a4">
    <w:name w:val="Body Text"/>
    <w:basedOn w:val="a"/>
    <w:link w:val="a5"/>
    <w:rsid w:val="00865FAB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basedOn w:val="a0"/>
    <w:link w:val="a4"/>
    <w:rsid w:val="00865FAB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pr.gk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2022-10-06T05:25:00Z</dcterms:created>
  <dcterms:modified xsi:type="dcterms:W3CDTF">2024-09-26T07:27:00Z</dcterms:modified>
</cp:coreProperties>
</file>