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0" w:type="dxa"/>
        <w:tblInd w:w="828" w:type="dxa"/>
        <w:tblLook w:val="04A0" w:firstRow="1" w:lastRow="0" w:firstColumn="1" w:lastColumn="0" w:noHBand="0" w:noVBand="1"/>
      </w:tblPr>
      <w:tblGrid>
        <w:gridCol w:w="4077"/>
        <w:gridCol w:w="5383"/>
      </w:tblGrid>
      <w:tr w:rsidR="00170334" w:rsidRPr="00170334" w:rsidTr="00BA39E3">
        <w:tc>
          <w:tcPr>
            <w:tcW w:w="4077" w:type="dxa"/>
            <w:shd w:val="clear" w:color="auto" w:fill="auto"/>
          </w:tcPr>
          <w:p w:rsidR="00BA39E3" w:rsidRPr="00170334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5383" w:type="dxa"/>
            <w:shd w:val="clear" w:color="auto" w:fill="auto"/>
          </w:tcPr>
          <w:p w:rsidR="00BA39E3" w:rsidRPr="00170334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Утверждена</w:t>
            </w:r>
          </w:p>
          <w:p w:rsidR="00BA39E3" w:rsidRPr="00170334" w:rsidRDefault="00BA39E3" w:rsidP="00E075FD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E075FD" w:rsidRPr="00170334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170334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от ___</w:t>
            </w:r>
            <w:r w:rsidR="00E075FD" w:rsidRPr="00170334">
              <w:rPr>
                <w:color w:val="auto"/>
                <w:sz w:val="28"/>
                <w:szCs w:val="28"/>
              </w:rPr>
              <w:t>._</w:t>
            </w:r>
            <w:r w:rsidRPr="00170334">
              <w:rPr>
                <w:color w:val="auto"/>
                <w:sz w:val="28"/>
                <w:szCs w:val="28"/>
              </w:rPr>
              <w:t>__</w:t>
            </w:r>
            <w:r w:rsidR="00E075FD" w:rsidRPr="00170334">
              <w:rPr>
                <w:color w:val="auto"/>
                <w:sz w:val="28"/>
                <w:szCs w:val="28"/>
              </w:rPr>
              <w:t>.2024</w:t>
            </w:r>
            <w:r w:rsidRPr="00170334">
              <w:rPr>
                <w:color w:val="auto"/>
                <w:sz w:val="28"/>
                <w:szCs w:val="28"/>
              </w:rPr>
              <w:t xml:space="preserve"> № _____</w:t>
            </w:r>
          </w:p>
          <w:p w:rsidR="00BA39E3" w:rsidRPr="00170334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Муниципальная программа 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«Экологическая программа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по предотвращению загрязнения окружающей среды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на территории Сокольского муниципального округа»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8763BB" w:rsidRPr="00170334" w:rsidRDefault="008763BB" w:rsidP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</w:t>
      </w:r>
      <w:r w:rsidRPr="00170334">
        <w:rPr>
          <w:color w:val="auto"/>
          <w:sz w:val="28"/>
        </w:rPr>
        <w:t>. Приоритеты и цели государственной политики</w:t>
      </w:r>
      <w:r w:rsidR="00853D9C" w:rsidRPr="00170334">
        <w:rPr>
          <w:color w:val="auto"/>
          <w:sz w:val="28"/>
        </w:rPr>
        <w:t xml:space="preserve"> в сфере реализации муниципальной программы</w:t>
      </w:r>
    </w:p>
    <w:p w:rsidR="008763BB" w:rsidRPr="00170334" w:rsidRDefault="008763BB">
      <w:pPr>
        <w:jc w:val="center"/>
        <w:rPr>
          <w:color w:val="auto"/>
          <w:sz w:val="28"/>
        </w:rPr>
      </w:pPr>
    </w:p>
    <w:p w:rsidR="00853D9C" w:rsidRPr="00170334" w:rsidRDefault="00853D9C" w:rsidP="00853D9C">
      <w:pPr>
        <w:ind w:firstLine="708"/>
        <w:jc w:val="both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Приоритеты социально-экономического развития в сфере реализации </w:t>
      </w:r>
      <w:r w:rsidR="00C508ED" w:rsidRPr="00170334">
        <w:rPr>
          <w:color w:val="auto"/>
          <w:sz w:val="28"/>
          <w:szCs w:val="28"/>
        </w:rPr>
        <w:t>муниципальной п</w:t>
      </w:r>
      <w:r w:rsidRPr="00170334">
        <w:rPr>
          <w:color w:val="auto"/>
          <w:sz w:val="28"/>
          <w:szCs w:val="28"/>
        </w:rPr>
        <w:t>рограммы определены:</w:t>
      </w:r>
    </w:p>
    <w:p w:rsidR="00853D9C" w:rsidRPr="00170334" w:rsidRDefault="00853D9C" w:rsidP="00853D9C">
      <w:pPr>
        <w:ind w:firstLine="708"/>
        <w:jc w:val="both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Федеральным законом от 10.01.2002 № 7-ФЗ «Об охране окружающей среды»;</w:t>
      </w:r>
    </w:p>
    <w:p w:rsidR="00B43796" w:rsidRPr="00170334" w:rsidRDefault="00B43796" w:rsidP="00B43796">
      <w:pPr>
        <w:ind w:firstLine="709"/>
        <w:jc w:val="both"/>
        <w:rPr>
          <w:rFonts w:ascii="XO Thames" w:hAnsi="XO Thames"/>
          <w:color w:val="auto"/>
          <w:sz w:val="28"/>
        </w:rPr>
      </w:pPr>
      <w:r w:rsidRPr="00170334">
        <w:rPr>
          <w:rFonts w:ascii="XO Thames" w:hAnsi="XO Thames"/>
          <w:color w:val="auto"/>
          <w:sz w:val="28"/>
        </w:rPr>
        <w:t xml:space="preserve">Государственной </w:t>
      </w:r>
      <w:hyperlink r:id="rId8" w:history="1">
        <w:r w:rsidRPr="00170334">
          <w:rPr>
            <w:rFonts w:ascii="XO Thames" w:hAnsi="XO Thames"/>
            <w:color w:val="auto"/>
            <w:sz w:val="28"/>
          </w:rPr>
          <w:t>программы</w:t>
        </w:r>
      </w:hyperlink>
      <w:r w:rsidRPr="00170334">
        <w:rPr>
          <w:rFonts w:ascii="XO Thames" w:hAnsi="XO Thames"/>
          <w:color w:val="auto"/>
          <w:sz w:val="28"/>
        </w:rPr>
        <w:t xml:space="preserve"> Российской Федерации «Воспроизводство и использование природных ресурсов», утвержденной постановлением Правительства Российской Федерации от 15 апреля 2014 года № 322;</w:t>
      </w:r>
    </w:p>
    <w:p w:rsidR="00B43796" w:rsidRPr="00170334" w:rsidRDefault="00B43796" w:rsidP="00B43796">
      <w:pPr>
        <w:ind w:firstLine="708"/>
        <w:jc w:val="both"/>
        <w:rPr>
          <w:rFonts w:ascii="XO Thames" w:hAnsi="XO Thames"/>
          <w:color w:val="auto"/>
          <w:sz w:val="28"/>
        </w:rPr>
      </w:pPr>
      <w:r w:rsidRPr="00170334">
        <w:rPr>
          <w:rFonts w:ascii="XO Thames" w:hAnsi="XO Thames"/>
          <w:color w:val="auto"/>
          <w:sz w:val="28"/>
        </w:rPr>
        <w:t xml:space="preserve">Государственной </w:t>
      </w:r>
      <w:hyperlink r:id="rId9" w:history="1">
        <w:r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Pr="00170334">
        <w:rPr>
          <w:rFonts w:ascii="XO Thames" w:hAnsi="XO Thames"/>
          <w:color w:val="auto"/>
          <w:sz w:val="28"/>
        </w:rPr>
        <w:t>ы Российской Федерации «Охрана окружающей среды», утвержденной постановлением Правительства Российской Федерации от 15 апреля 2014 года № 326,</w:t>
      </w:r>
    </w:p>
    <w:p w:rsidR="00853D9C" w:rsidRPr="00170334" w:rsidRDefault="00B43796" w:rsidP="00B43796">
      <w:pPr>
        <w:ind w:firstLine="708"/>
        <w:jc w:val="both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Государственной программой Вологодской области «Охрана окружающей среды, воспроизводство и рациональное использование природных ресурсов», утвержденной постановлением Правительства Вологодской области от 07.10.2019 № 938,</w:t>
      </w:r>
    </w:p>
    <w:p w:rsidR="00C0728D" w:rsidRPr="00170334" w:rsidRDefault="00C0728D" w:rsidP="00B43796">
      <w:pPr>
        <w:ind w:firstLine="708"/>
        <w:jc w:val="both"/>
        <w:rPr>
          <w:color w:val="auto"/>
          <w:sz w:val="28"/>
          <w:szCs w:val="28"/>
        </w:rPr>
      </w:pPr>
      <w:r w:rsidRPr="00170334">
        <w:rPr>
          <w:rFonts w:ascii="XO Thames" w:hAnsi="XO Thames"/>
          <w:color w:val="auto"/>
          <w:sz w:val="28"/>
        </w:rPr>
        <w:t>Стратегией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920,</w:t>
      </w:r>
    </w:p>
    <w:p w:rsidR="00853D9C" w:rsidRPr="00170334" w:rsidRDefault="00853D9C" w:rsidP="00853D9C">
      <w:pPr>
        <w:ind w:firstLine="708"/>
        <w:jc w:val="both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Стратегией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</w:t>
      </w:r>
      <w:r w:rsidR="009C621E" w:rsidRPr="00170334">
        <w:rPr>
          <w:color w:val="auto"/>
          <w:sz w:val="28"/>
          <w:szCs w:val="28"/>
        </w:rPr>
        <w:t xml:space="preserve">Сокольского муниципального </w:t>
      </w:r>
      <w:r w:rsidRPr="00170334">
        <w:rPr>
          <w:color w:val="auto"/>
          <w:sz w:val="28"/>
          <w:szCs w:val="28"/>
        </w:rPr>
        <w:t>района от 13.12.2018 № 247.</w:t>
      </w:r>
    </w:p>
    <w:p w:rsidR="008763BB" w:rsidRPr="00170334" w:rsidRDefault="008763BB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75713C" w:rsidRPr="00170334" w:rsidRDefault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II</w:t>
      </w:r>
      <w:r w:rsidRPr="00170334">
        <w:rPr>
          <w:color w:val="auto"/>
          <w:sz w:val="28"/>
        </w:rPr>
        <w:t xml:space="preserve">. </w:t>
      </w:r>
      <w:r w:rsidR="00EB31ED" w:rsidRPr="00170334">
        <w:rPr>
          <w:color w:val="auto"/>
          <w:sz w:val="28"/>
        </w:rPr>
        <w:t>ПАСПОРТ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 xml:space="preserve">муниципальной программы 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«</w:t>
      </w:r>
      <w:r w:rsidR="00BA39E3" w:rsidRPr="00170334">
        <w:rPr>
          <w:color w:val="auto"/>
          <w:sz w:val="28"/>
          <w:szCs w:val="28"/>
        </w:rPr>
        <w:t>Экологическая программа по предотвращению загрязнения окружающей среды на территории Сокольского муниципального округа</w:t>
      </w:r>
      <w:r w:rsidRPr="00170334">
        <w:rPr>
          <w:color w:val="auto"/>
          <w:sz w:val="28"/>
        </w:rPr>
        <w:t>»</w:t>
      </w:r>
    </w:p>
    <w:p w:rsidR="0075713C" w:rsidRPr="00170334" w:rsidRDefault="0075713C">
      <w:pPr>
        <w:jc w:val="both"/>
        <w:rPr>
          <w:color w:val="auto"/>
          <w:sz w:val="28"/>
        </w:r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1. Основные положения</w:t>
      </w:r>
    </w:p>
    <w:p w:rsidR="0075713C" w:rsidRPr="00170334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4786"/>
        <w:gridCol w:w="5387"/>
      </w:tblGrid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170334" w:rsidRDefault="00EB31E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Куратор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A902BE" w:rsidP="00BA39E3">
            <w:pPr>
              <w:jc w:val="both"/>
              <w:rPr>
                <w:color w:val="auto"/>
                <w:sz w:val="28"/>
                <w:szCs w:val="28"/>
                <w:shd w:val="clear" w:color="auto" w:fill="FFFFFF"/>
              </w:rPr>
            </w:pPr>
            <w:r w:rsidRPr="00170334">
              <w:rPr>
                <w:color w:val="auto"/>
                <w:sz w:val="28"/>
                <w:szCs w:val="28"/>
              </w:rPr>
              <w:t>С</w:t>
            </w:r>
            <w:r w:rsidRPr="00170334">
              <w:rPr>
                <w:color w:val="auto"/>
                <w:sz w:val="28"/>
              </w:rPr>
              <w:t>.А. Рябинин, в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 xml:space="preserve">ременно исполняющий </w:t>
            </w:r>
          </w:p>
          <w:p w:rsidR="00A902BE" w:rsidRPr="00170334" w:rsidRDefault="00BA39E3" w:rsidP="00A902B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  <w:shd w:val="clear" w:color="auto" w:fill="FFFFFF"/>
              </w:rPr>
              <w:t>полномочия главы Сокольского мун</w:t>
            </w:r>
            <w:r w:rsidR="00E075FD" w:rsidRPr="00170334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Pr="00170334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  <w:r w:rsidRPr="00170334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Управление промышленности, природопользования и сельского хозяйства Сокольского муниципального округа Вологодской области</w:t>
            </w:r>
            <w:r w:rsidR="00E075FD" w:rsidRPr="00170334">
              <w:rPr>
                <w:color w:val="auto"/>
                <w:sz w:val="28"/>
                <w:szCs w:val="28"/>
              </w:rPr>
              <w:t xml:space="preserve"> (далее – Управление природопользования и сельского хозяйства Сокольского муниципального округа </w:t>
            </w:r>
            <w:proofErr w:type="gramStart"/>
            <w:r w:rsidR="00E075FD" w:rsidRPr="00170334">
              <w:rPr>
                <w:color w:val="auto"/>
                <w:sz w:val="28"/>
                <w:szCs w:val="28"/>
              </w:rPr>
              <w:t>ВО</w:t>
            </w:r>
            <w:proofErr w:type="gramEnd"/>
            <w:r w:rsidR="00E075FD" w:rsidRPr="00170334">
              <w:rPr>
                <w:color w:val="auto"/>
                <w:sz w:val="28"/>
                <w:szCs w:val="28"/>
              </w:rPr>
              <w:t>)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Соисполнители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proofErr w:type="spellStart"/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Биряковский</w:t>
            </w:r>
            <w:proofErr w:type="spellEnd"/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</w:t>
            </w:r>
            <w:proofErr w:type="spellStart"/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Пельшемский</w:t>
            </w:r>
            <w:proofErr w:type="spellEnd"/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»,</w:t>
            </w:r>
          </w:p>
          <w:p w:rsidR="00BA39E3" w:rsidRPr="00170334" w:rsidRDefault="00403E04" w:rsidP="00403E04">
            <w:pPr>
              <w:rPr>
                <w:color w:val="auto"/>
              </w:rPr>
            </w:pPr>
            <w:r w:rsidRPr="00170334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Исполнители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Период реализации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Цели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2070A5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охраны и рационального использования природных ресурсов округа;</w:t>
            </w:r>
          </w:p>
          <w:p w:rsidR="00BA39E3" w:rsidRPr="00170334" w:rsidRDefault="002070A5" w:rsidP="00245C59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оперативного информирования и просвещения населения по вопросам охраны окружающей среды и р</w:t>
            </w:r>
            <w:r w:rsidR="00245C59" w:rsidRPr="00170334">
              <w:rPr>
                <w:color w:val="auto"/>
                <w:sz w:val="28"/>
                <w:szCs w:val="28"/>
              </w:rPr>
              <w:t>ационального природопользования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170334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lastRenderedPageBreak/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«Экологическое благополучие»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7F323E">
            <w:pPr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0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«Охрана окружающей среды»</w:t>
            </w:r>
          </w:p>
          <w:p w:rsidR="007F323E" w:rsidRPr="00170334" w:rsidRDefault="007F323E" w:rsidP="00245C59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1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«Воспроизводство и использование природных ресурсов»</w:t>
            </w:r>
          </w:p>
        </w:tc>
      </w:tr>
      <w:tr w:rsidR="002070A5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2070A5" w:rsidP="007F323E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7F323E" w:rsidRPr="00170334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170334">
              <w:rPr>
                <w:color w:val="auto"/>
                <w:sz w:val="28"/>
                <w:szCs w:val="28"/>
              </w:rPr>
              <w:t>«Охрана окружающей среды, воспроизводство и рациональное использование природных ресурсов»</w:t>
            </w:r>
          </w:p>
        </w:tc>
      </w:tr>
    </w:tbl>
    <w:p w:rsidR="0075713C" w:rsidRPr="00170334" w:rsidRDefault="0075713C">
      <w:pPr>
        <w:jc w:val="both"/>
        <w:rPr>
          <w:color w:val="auto"/>
          <w:sz w:val="26"/>
        </w:rPr>
      </w:pPr>
    </w:p>
    <w:p w:rsidR="0075713C" w:rsidRPr="00170334" w:rsidRDefault="0075713C">
      <w:pPr>
        <w:rPr>
          <w:color w:val="auto"/>
        </w:rPr>
        <w:sectPr w:rsidR="0075713C" w:rsidRPr="00170334">
          <w:pgSz w:w="11906" w:h="16838"/>
          <w:pgMar w:top="1134" w:right="849" w:bottom="1134" w:left="1134" w:header="720" w:footer="720" w:gutter="0"/>
          <w:cols w:space="720"/>
        </w:sect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lastRenderedPageBreak/>
        <w:t xml:space="preserve">2. Показатели муниципальной программы </w:t>
      </w:r>
    </w:p>
    <w:p w:rsidR="0075713C" w:rsidRPr="00170334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03"/>
        <w:gridCol w:w="2883"/>
        <w:gridCol w:w="1418"/>
        <w:gridCol w:w="850"/>
        <w:gridCol w:w="709"/>
        <w:gridCol w:w="851"/>
        <w:gridCol w:w="850"/>
        <w:gridCol w:w="851"/>
        <w:gridCol w:w="850"/>
        <w:gridCol w:w="851"/>
        <w:gridCol w:w="850"/>
        <w:gridCol w:w="3119"/>
      </w:tblGrid>
      <w:tr w:rsidR="00170334" w:rsidRPr="00170334" w:rsidTr="00E0550D">
        <w:trPr>
          <w:trHeight w:val="206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№ </w:t>
            </w:r>
            <w:proofErr w:type="gramStart"/>
            <w:r w:rsidRPr="00170334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gramEnd"/>
            <w:r w:rsidRPr="00170334">
              <w:rPr>
                <w:rFonts w:ascii="Times New Roman" w:hAnsi="Times New Roman"/>
                <w:color w:val="auto"/>
                <w:sz w:val="24"/>
              </w:rPr>
              <w:t>/п</w:t>
            </w:r>
          </w:p>
        </w:tc>
        <w:tc>
          <w:tcPr>
            <w:tcW w:w="2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170334" w:rsidTr="00E0550D"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2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E0550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Цель 1: Обеспечение охраны и рационального использования природных ресурсов округа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</w:t>
            </w:r>
            <w:r w:rsidR="006310FB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752B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</w:p>
        </w:tc>
      </w:tr>
      <w:tr w:rsidR="00170334" w:rsidRPr="00170334" w:rsidTr="00145BE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количества контейнерных площадок, обустройство которых запланировано в отчетном году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310FB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45BE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45BE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A44575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: Обеспечение оперативного информирования и просвещения населения по вопросам охраны окружающей среды и рационального природопользования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973C9">
            <w:pPr>
              <w:jc w:val="both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 xml:space="preserve">мероприятиях по экологическому </w:t>
            </w:r>
            <w:bookmarkStart w:id="0" w:name="_GoBack"/>
            <w:bookmarkEnd w:id="0"/>
            <w:r w:rsidRPr="00170334">
              <w:rPr>
                <w:bCs/>
                <w:color w:val="auto"/>
                <w:szCs w:val="24"/>
              </w:rPr>
              <w:t>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A37D7" w:rsidP="00CA37D7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AA" w:rsidRPr="00216519" w:rsidRDefault="00E0550D" w:rsidP="0021651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27000</w:t>
            </w:r>
            <w:r w:rsidR="00D645AA" w:rsidRPr="00216519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</w:p>
        </w:tc>
      </w:tr>
    </w:tbl>
    <w:p w:rsidR="0075713C" w:rsidRPr="00170334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lastRenderedPageBreak/>
        <w:t xml:space="preserve">3. Структура муниципальной программы </w:t>
      </w:r>
    </w:p>
    <w:p w:rsidR="0075713C" w:rsidRPr="00170334" w:rsidRDefault="0075713C">
      <w:pPr>
        <w:pStyle w:val="ConsPlusNormal"/>
        <w:ind w:firstLine="0"/>
        <w:rPr>
          <w:color w:val="auto"/>
        </w:rPr>
      </w:pPr>
    </w:p>
    <w:tbl>
      <w:tblPr>
        <w:tblW w:w="145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4568"/>
        <w:gridCol w:w="2127"/>
        <w:gridCol w:w="4252"/>
      </w:tblGrid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№ </w:t>
            </w:r>
            <w:proofErr w:type="gramStart"/>
            <w:r w:rsidRPr="00170334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gramEnd"/>
            <w:r w:rsidRPr="00170334">
              <w:rPr>
                <w:rFonts w:ascii="Times New Roman" w:hAnsi="Times New Roman"/>
                <w:color w:val="auto"/>
                <w:sz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14A58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Ответственный</w:t>
            </w:r>
            <w:r w:rsidR="00C14A58" w:rsidRPr="00170334">
              <w:rPr>
                <w:color w:val="auto"/>
              </w:rPr>
              <w:t xml:space="preserve"> </w:t>
            </w:r>
            <w:r w:rsidRPr="00170334">
              <w:rPr>
                <w:color w:val="auto"/>
              </w:rPr>
              <w:t>орган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  <w:sz w:val="22"/>
              </w:rPr>
            </w:pPr>
            <w:r w:rsidRPr="00170334">
              <w:rPr>
                <w:color w:val="auto"/>
                <w:sz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«Озеленение территорий округа»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Создание условий для уменьшения загрязнения 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атмосферн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ого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воздух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  <w:r w:rsidR="002368BC">
              <w:rPr>
                <w:rFonts w:ascii="Times New Roman" w:hAnsi="Times New Roman"/>
                <w:color w:val="auto"/>
                <w:sz w:val="24"/>
                <w:szCs w:val="24"/>
              </w:rPr>
              <w:t>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217A9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Создание условий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«Обустройство контейнерных площадок»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Сокол»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</w:t>
            </w:r>
            <w:proofErr w:type="spellStart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Биряковский</w:t>
            </w:r>
            <w:proofErr w:type="spellEnd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</w:t>
            </w:r>
            <w:proofErr w:type="spellStart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proofErr w:type="spellEnd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«Пригородный»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2368BC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</w:t>
            </w:r>
            <w:r w:rsidR="00C9384A" w:rsidRPr="00170334">
              <w:rPr>
                <w:color w:val="auto"/>
                <w:szCs w:val="24"/>
              </w:rPr>
              <w:t>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17D23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«Экологическое информирование и образование населения»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14A5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промышленности, природопользования и сельского хозяйства Сокольского муниципального округа </w:t>
            </w:r>
            <w:proofErr w:type="gramStart"/>
            <w:r w:rsidR="00C14A58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ВО</w:t>
            </w:r>
            <w:proofErr w:type="gram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Формирование основ экологиче</w:t>
            </w:r>
            <w:r w:rsidR="00117D23" w:rsidRPr="00170334">
              <w:rPr>
                <w:color w:val="auto"/>
                <w:szCs w:val="24"/>
              </w:rPr>
              <w:t>ской культуры населения округа</w:t>
            </w:r>
          </w:p>
        </w:tc>
      </w:tr>
    </w:tbl>
    <w:p w:rsidR="0075713C" w:rsidRPr="00170334" w:rsidRDefault="00EB31ED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lastRenderedPageBreak/>
        <w:t>4. Финансовое обес</w:t>
      </w:r>
      <w:r w:rsidR="00C14A58" w:rsidRPr="00170334">
        <w:rPr>
          <w:rFonts w:ascii="Times New Roman" w:hAnsi="Times New Roman"/>
          <w:color w:val="auto"/>
          <w:sz w:val="26"/>
        </w:rPr>
        <w:t>печение муниципальной программы</w:t>
      </w:r>
    </w:p>
    <w:p w:rsidR="00C14A58" w:rsidRPr="00170334" w:rsidRDefault="00C14A58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C14A58" w:rsidRPr="00170334" w:rsidRDefault="00C14A58" w:rsidP="00C14A58">
      <w:pPr>
        <w:pStyle w:val="ConsPlusNormal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Приведено в приложении 1 к паспорту муниципальной программы.</w:t>
      </w:r>
    </w:p>
    <w:p w:rsidR="00883D58" w:rsidRPr="00170334" w:rsidRDefault="00883D58">
      <w:pPr>
        <w:rPr>
          <w:b/>
          <w:color w:val="auto"/>
          <w:sz w:val="26"/>
        </w:rPr>
      </w:pPr>
    </w:p>
    <w:p w:rsidR="003F4E42" w:rsidRPr="00170334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170334">
        <w:rPr>
          <w:rFonts w:ascii="Times New Roman" w:hAnsi="Times New Roman"/>
          <w:color w:val="auto"/>
          <w:sz w:val="28"/>
        </w:rPr>
        <w:t>5. Сведения о порядке сбора информации и методике расчета показателей муниципальной программы</w:t>
      </w:r>
    </w:p>
    <w:p w:rsidR="00186091" w:rsidRPr="00170334" w:rsidRDefault="00186091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Ответственные</w:t>
            </w:r>
            <w:proofErr w:type="gramEnd"/>
            <w:r w:rsidRPr="00170334">
              <w:rPr>
                <w:color w:val="auto"/>
                <w:szCs w:val="24"/>
              </w:rPr>
              <w:t xml:space="preserve"> за сбор данных по показателю</w:t>
            </w:r>
          </w:p>
        </w:tc>
      </w:tr>
      <w:tr w:rsidR="00170334" w:rsidRPr="00170334" w:rsidTr="00186091">
        <w:trPr>
          <w:trHeight w:val="68"/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6310FB" w:rsidRPr="00170334" w:rsidRDefault="00AA3CE3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высаженных в населенных пунктах округа деревьев (саженцев), которые были приобретены в рамках муниципальной программы в отчетном периоде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noProof/>
                <w:color w:val="auto"/>
                <w:szCs w:val="24"/>
              </w:rPr>
              <w:drawing>
                <wp:inline distT="0" distB="0" distL="0" distR="0" wp14:anchorId="3C529456" wp14:editId="47116CDA">
                  <wp:extent cx="788670" cy="51435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867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</w:tcPr>
          <w:p w:rsidR="006310FB" w:rsidRPr="00170334" w:rsidRDefault="00AA3CE3" w:rsidP="00186091">
            <w:pPr>
              <w:jc w:val="both"/>
              <w:rPr>
                <w:rFonts w:ascii="XO Thames" w:hAnsi="XO Thames"/>
                <w:color w:val="auto"/>
                <w:szCs w:val="24"/>
              </w:rPr>
            </w:pPr>
            <w:proofErr w:type="spellStart"/>
            <w:r w:rsidRPr="00170334">
              <w:rPr>
                <w:rFonts w:ascii="XO Thames" w:hAnsi="XO Thames"/>
                <w:color w:val="auto"/>
                <w:szCs w:val="24"/>
              </w:rPr>
              <w:t>К</w:t>
            </w:r>
            <w:proofErr w:type="gramStart"/>
            <w:r w:rsidRPr="00170334">
              <w:rPr>
                <w:rFonts w:ascii="XO Thames" w:hAnsi="XO Thames"/>
                <w:color w:val="auto"/>
                <w:szCs w:val="24"/>
                <w:vertAlign w:val="subscript"/>
              </w:rPr>
              <w:t>i</w:t>
            </w:r>
            <w:proofErr w:type="spellEnd"/>
            <w:proofErr w:type="gramEnd"/>
            <w:r w:rsidRPr="00170334">
              <w:rPr>
                <w:rFonts w:ascii="XO Thames" w:hAnsi="XO Thames"/>
                <w:color w:val="auto"/>
                <w:szCs w:val="24"/>
              </w:rPr>
              <w:t xml:space="preserve"> - количество приобретенных </w:t>
            </w:r>
            <w:r w:rsidRPr="00170334">
              <w:rPr>
                <w:color w:val="auto"/>
                <w:szCs w:val="24"/>
              </w:rPr>
              <w:t xml:space="preserve">деревьев (саженцев), 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</w:t>
            </w:r>
            <w:r w:rsidRPr="00170334">
              <w:rPr>
                <w:color w:val="auto"/>
                <w:szCs w:val="24"/>
              </w:rPr>
              <w:t xml:space="preserve">высаженных в населенных пунктах округа отчетном периоде, </w:t>
            </w:r>
            <w:r w:rsidRPr="00170334">
              <w:rPr>
                <w:rFonts w:ascii="XO Thames" w:hAnsi="XO Thames"/>
                <w:color w:val="auto"/>
                <w:szCs w:val="24"/>
              </w:rPr>
              <w:t>ед.</w:t>
            </w:r>
          </w:p>
          <w:p w:rsidR="00AA3CE3" w:rsidRPr="00170334" w:rsidRDefault="00AA3CE3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 xml:space="preserve">n – количество акций по высадке деревьев (саженцев), проведенных </w:t>
            </w:r>
            <w:r w:rsidRPr="00170334">
              <w:rPr>
                <w:color w:val="auto"/>
                <w:szCs w:val="24"/>
              </w:rPr>
              <w:t>в населенных пунктах округа в отчетном периоде, ед.</w:t>
            </w:r>
          </w:p>
        </w:tc>
        <w:tc>
          <w:tcPr>
            <w:tcW w:w="1726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количества контейнерных площадок, обустройство которых запланировано в отчетном году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6310FB" w:rsidRPr="00170334" w:rsidRDefault="00982D19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 = (</w:t>
            </w:r>
            <w:proofErr w:type="spellStart"/>
            <w:r w:rsidRPr="00170334">
              <w:rPr>
                <w:rFonts w:ascii="XO Thames" w:hAnsi="XO Thames"/>
                <w:color w:val="auto"/>
              </w:rPr>
              <w:t>Кф</w:t>
            </w:r>
            <w:proofErr w:type="spellEnd"/>
            <w:r w:rsidRPr="00170334">
              <w:rPr>
                <w:rFonts w:ascii="XO Thames" w:hAnsi="XO Thames"/>
                <w:color w:val="auto"/>
              </w:rPr>
              <w:t xml:space="preserve"> / </w:t>
            </w:r>
            <w:proofErr w:type="spellStart"/>
            <w:r w:rsidRPr="00170334">
              <w:rPr>
                <w:rFonts w:ascii="XO Thames" w:hAnsi="XO Thames"/>
                <w:color w:val="auto"/>
              </w:rPr>
              <w:t>Кп</w:t>
            </w:r>
            <w:proofErr w:type="spellEnd"/>
            <w:r w:rsidR="00072092" w:rsidRPr="00170334">
              <w:rPr>
                <w:rFonts w:ascii="XO Thames" w:hAnsi="XO Thames"/>
                <w:color w:val="auto"/>
              </w:rPr>
              <w:t>) x 100%</w:t>
            </w:r>
          </w:p>
        </w:tc>
        <w:tc>
          <w:tcPr>
            <w:tcW w:w="1989" w:type="dxa"/>
          </w:tcPr>
          <w:p w:rsidR="006310FB" w:rsidRPr="00170334" w:rsidRDefault="00982D19" w:rsidP="00186091">
            <w:pPr>
              <w:jc w:val="both"/>
              <w:rPr>
                <w:rFonts w:ascii="XO Thames" w:hAnsi="XO Thames"/>
                <w:color w:val="auto"/>
              </w:rPr>
            </w:pPr>
            <w:proofErr w:type="spellStart"/>
            <w:r w:rsidRPr="00170334">
              <w:rPr>
                <w:rFonts w:ascii="XO Thames" w:hAnsi="XO Thames"/>
                <w:color w:val="auto"/>
              </w:rPr>
              <w:t>Кф</w:t>
            </w:r>
            <w:proofErr w:type="spellEnd"/>
            <w:r w:rsidR="00072092" w:rsidRPr="00170334">
              <w:rPr>
                <w:rFonts w:ascii="XO Thames" w:hAnsi="XO Thames"/>
                <w:color w:val="auto"/>
              </w:rPr>
              <w:t xml:space="preserve"> - </w:t>
            </w:r>
            <w:r w:rsidRPr="00170334">
              <w:rPr>
                <w:rFonts w:ascii="XO Thames" w:hAnsi="XO Thames"/>
                <w:color w:val="auto"/>
              </w:rPr>
              <w:t>фактическое количество</w:t>
            </w:r>
            <w:r w:rsidRPr="00170334">
              <w:rPr>
                <w:color w:val="auto"/>
                <w:szCs w:val="24"/>
              </w:rPr>
              <w:t xml:space="preserve"> обустроенных контейнерных площадок</w:t>
            </w:r>
            <w:r w:rsidR="00072092" w:rsidRPr="00170334">
              <w:rPr>
                <w:rFonts w:ascii="XO Thames" w:hAnsi="XO Thames"/>
                <w:color w:val="auto"/>
              </w:rPr>
              <w:t>, ед.</w:t>
            </w:r>
          </w:p>
          <w:p w:rsidR="00072092" w:rsidRPr="00170334" w:rsidRDefault="00982D19" w:rsidP="00186091">
            <w:pPr>
              <w:jc w:val="both"/>
              <w:rPr>
                <w:color w:val="auto"/>
                <w:szCs w:val="24"/>
              </w:rPr>
            </w:pPr>
            <w:proofErr w:type="spellStart"/>
            <w:r w:rsidRPr="00170334">
              <w:rPr>
                <w:rFonts w:ascii="XO Thames" w:hAnsi="XO Thames"/>
                <w:color w:val="auto"/>
              </w:rPr>
              <w:t>Кп</w:t>
            </w:r>
            <w:proofErr w:type="spellEnd"/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–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количество</w:t>
            </w:r>
            <w:r w:rsidRPr="00170334">
              <w:rPr>
                <w:color w:val="auto"/>
                <w:szCs w:val="24"/>
              </w:rPr>
              <w:t xml:space="preserve"> контейнерных площадок</w:t>
            </w:r>
            <w:r w:rsidR="00072092" w:rsidRPr="00170334">
              <w:rPr>
                <w:rFonts w:ascii="XO Thames" w:hAnsi="XO Thames"/>
                <w:color w:val="auto"/>
              </w:rPr>
              <w:t xml:space="preserve">, </w:t>
            </w:r>
            <w:r w:rsidRPr="00170334">
              <w:rPr>
                <w:color w:val="auto"/>
                <w:szCs w:val="24"/>
              </w:rPr>
              <w:t>обустройство которых запланировано в отчетном году,</w:t>
            </w:r>
            <w:r w:rsidRPr="00170334">
              <w:rPr>
                <w:rFonts w:ascii="XO Thames" w:hAnsi="XO Thames"/>
                <w:color w:val="auto"/>
              </w:rPr>
              <w:t xml:space="preserve"> </w:t>
            </w:r>
            <w:r w:rsidR="00072092" w:rsidRPr="00170334">
              <w:rPr>
                <w:rFonts w:ascii="XO Thames" w:hAnsi="XO Thames"/>
                <w:color w:val="auto"/>
              </w:rPr>
              <w:t>ед.</w:t>
            </w:r>
          </w:p>
        </w:tc>
        <w:tc>
          <w:tcPr>
            <w:tcW w:w="1726" w:type="dxa"/>
          </w:tcPr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Акт выполненных работ</w:t>
            </w:r>
          </w:p>
        </w:tc>
        <w:tc>
          <w:tcPr>
            <w:tcW w:w="1984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  <w:r w:rsidRPr="00170334">
              <w:rPr>
                <w:color w:val="auto"/>
                <w:szCs w:val="24"/>
              </w:rPr>
              <w:t>,</w:t>
            </w:r>
          </w:p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округа</w:t>
            </w:r>
          </w:p>
        </w:tc>
      </w:tr>
      <w:tr w:rsidR="00186091" w:rsidRPr="00170334" w:rsidTr="00186091">
        <w:trPr>
          <w:jc w:val="center"/>
        </w:trPr>
        <w:tc>
          <w:tcPr>
            <w:tcW w:w="567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3.</w:t>
            </w:r>
          </w:p>
        </w:tc>
        <w:tc>
          <w:tcPr>
            <w:tcW w:w="1905" w:type="dxa"/>
          </w:tcPr>
          <w:p w:rsidR="00186091" w:rsidRPr="00170334" w:rsidRDefault="00186091" w:rsidP="00186091">
            <w:pPr>
              <w:jc w:val="both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295" w:type="dxa"/>
          </w:tcPr>
          <w:p w:rsidR="00186091" w:rsidRPr="00170334" w:rsidRDefault="00186091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1865" w:type="dxa"/>
          </w:tcPr>
          <w:p w:rsidR="00186091" w:rsidRPr="00170334" w:rsidRDefault="00186091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человек, принявших участие в мероприятиях по экологическому информированию и образованию, проведенных в округе в отчетном периоде</w:t>
            </w:r>
          </w:p>
        </w:tc>
        <w:tc>
          <w:tcPr>
            <w:tcW w:w="1355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 wp14:anchorId="0289CE3A" wp14:editId="7BB9312D">
                  <wp:extent cx="281940" cy="281940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86091" w:rsidRPr="00170334" w:rsidRDefault="00186091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rFonts w:ascii="XO Thames" w:hAnsi="XO Thames"/>
                <w:color w:val="auto"/>
              </w:rPr>
              <w:t xml:space="preserve">, </w:t>
            </w:r>
            <w:r w:rsidRPr="00170334">
              <w:rPr>
                <w:color w:val="auto"/>
                <w:szCs w:val="24"/>
              </w:rPr>
              <w:t>проведенных в округе в отчетном периоде, чел.</w:t>
            </w:r>
          </w:p>
        </w:tc>
        <w:tc>
          <w:tcPr>
            <w:tcW w:w="1726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</w:p>
        </w:tc>
      </w:tr>
    </w:tbl>
    <w:p w:rsidR="00426EEB" w:rsidRPr="00170334" w:rsidRDefault="00426EEB">
      <w:pPr>
        <w:rPr>
          <w:b/>
          <w:color w:val="auto"/>
          <w:sz w:val="26"/>
        </w:rPr>
      </w:pPr>
    </w:p>
    <w:p w:rsidR="00426EEB" w:rsidRPr="00170334" w:rsidRDefault="00426EEB">
      <w:pPr>
        <w:rPr>
          <w:b/>
          <w:color w:val="auto"/>
          <w:sz w:val="26"/>
        </w:rPr>
      </w:pPr>
    </w:p>
    <w:p w:rsidR="00426EEB" w:rsidRPr="00170334" w:rsidRDefault="00426EEB">
      <w:pPr>
        <w:rPr>
          <w:b/>
          <w:color w:val="auto"/>
          <w:sz w:val="26"/>
        </w:rPr>
      </w:pPr>
    </w:p>
    <w:p w:rsidR="00426EEB" w:rsidRPr="00170334" w:rsidRDefault="00426EEB">
      <w:pPr>
        <w:rPr>
          <w:b/>
          <w:color w:val="auto"/>
          <w:sz w:val="26"/>
        </w:rPr>
      </w:pPr>
    </w:p>
    <w:p w:rsidR="00426EEB" w:rsidRPr="00170334" w:rsidRDefault="00426EEB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паспорту муниципальной программы</w:t>
      </w:r>
    </w:p>
    <w:p w:rsidR="00426EEB" w:rsidRPr="00170334" w:rsidRDefault="00426EE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ХАРАКТЕРИСТИКА</w:t>
      </w:r>
    </w:p>
    <w:p w:rsidR="00E47D9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направлений расходов финансовых мероприятий (результатов) структурных элементов</w:t>
      </w: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проектно</w:t>
      </w:r>
      <w:r w:rsidR="00E47D9C" w:rsidRPr="00170334">
        <w:rPr>
          <w:rFonts w:ascii="Times New Roman" w:hAnsi="Times New Roman"/>
          <w:color w:val="auto"/>
          <w:sz w:val="26"/>
        </w:rPr>
        <w:t>й части муниципальной программы</w:t>
      </w:r>
    </w:p>
    <w:p w:rsidR="00E47D9C" w:rsidRPr="00170334" w:rsidRDefault="00E47D9C" w:rsidP="00E47D9C">
      <w:pPr>
        <w:pStyle w:val="ConsPlusNormal"/>
        <w:ind w:firstLine="0"/>
        <w:jc w:val="center"/>
        <w:rPr>
          <w:rFonts w:ascii="Times New Roman" w:hAnsi="Times New Roman"/>
          <w:b/>
          <w:color w:val="auto"/>
          <w:sz w:val="26"/>
        </w:rPr>
      </w:pPr>
    </w:p>
    <w:tbl>
      <w:tblPr>
        <w:tblW w:w="1501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028"/>
        <w:gridCol w:w="2066"/>
        <w:gridCol w:w="2107"/>
        <w:gridCol w:w="1976"/>
        <w:gridCol w:w="930"/>
        <w:gridCol w:w="974"/>
        <w:gridCol w:w="851"/>
        <w:gridCol w:w="790"/>
        <w:gridCol w:w="847"/>
        <w:gridCol w:w="772"/>
      </w:tblGrid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№ </w:t>
            </w:r>
            <w:proofErr w:type="gramStart"/>
            <w:r w:rsidRPr="00936AF4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gramEnd"/>
            <w:r w:rsidRPr="00936AF4">
              <w:rPr>
                <w:rFonts w:ascii="Times New Roman" w:hAnsi="Times New Roman"/>
                <w:color w:val="auto"/>
                <w:sz w:val="24"/>
              </w:rPr>
              <w:t>/п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936AF4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Наименование расходов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E47D9C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Нап</w:t>
            </w:r>
            <w:r w:rsidR="00936AF4" w:rsidRPr="00936AF4">
              <w:rPr>
                <w:rFonts w:ascii="Times New Roman" w:hAnsi="Times New Roman"/>
                <w:color w:val="auto"/>
                <w:sz w:val="24"/>
              </w:rPr>
              <w:t>равления расходов, вид расходов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Характеристика направления расходов</w:t>
            </w:r>
          </w:p>
        </w:tc>
        <w:tc>
          <w:tcPr>
            <w:tcW w:w="5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Объем финансового обеспечения по годам</w:t>
            </w:r>
            <w:r w:rsidR="00571CFA" w:rsidRPr="00936AF4">
              <w:rPr>
                <w:rFonts w:ascii="Times New Roman" w:hAnsi="Times New Roman"/>
                <w:color w:val="auto"/>
                <w:sz w:val="24"/>
              </w:rPr>
              <w:t>,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 тыс. руб.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1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«Озеленение территорий округа»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  <w:p w:rsidR="00571CFA" w:rsidRPr="00936AF4" w:rsidRDefault="00571CFA" w:rsidP="00E47D9C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закупка саженцев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2.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разработка документации на рекультивацию объектов размещения отходов (полигона твердых бытовых отходов в р-не д. </w:t>
            </w:r>
            <w:proofErr w:type="spellStart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Подъельное</w:t>
            </w:r>
            <w:proofErr w:type="spellEnd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Сокольского района), подлежащих рекультивации после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завершения их эксплуатации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Разработка проектной документации на рекультивацию объектов размещения отходов, подлежащих рекультивации после их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эксплуатации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разработке документации на рекультивацию полигона твердых бытовых отходов в р-не д. </w:t>
            </w:r>
            <w:proofErr w:type="spellStart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Подъельное</w:t>
            </w:r>
            <w:proofErr w:type="spellEnd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Сокольского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lastRenderedPageBreak/>
              <w:t>8144,3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color w:val="auto"/>
              </w:rPr>
              <w:lastRenderedPageBreak/>
              <w:t>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«Обустройство контейнерных площадок»</w:t>
            </w: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1133,0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1030,9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3.2.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483,5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515,5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3.3.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Вологодской области – «</w:t>
            </w:r>
            <w:proofErr w:type="spellStart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Биряковский</w:t>
            </w:r>
            <w:proofErr w:type="spellEnd"/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120,6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lastRenderedPageBreak/>
              <w:t>3.4.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  <w:r w:rsidRPr="00936AF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936AF4">
              <w:rPr>
                <w:color w:val="auto"/>
              </w:rPr>
              <w:t>Пельшемский</w:t>
            </w:r>
            <w:proofErr w:type="spellEnd"/>
            <w:r w:rsidRPr="00936AF4">
              <w:rPr>
                <w:color w:val="auto"/>
              </w:rPr>
              <w:t>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197,4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3.5.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  <w:r w:rsidRPr="00936AF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642,8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515,5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trHeight w:val="346"/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4.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4.1.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B56F01" w:rsidP="00CB29B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выполнены мероприятия по 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E04" w:rsidRPr="00936AF4" w:rsidRDefault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B56F01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  <w:r w:rsidRPr="00936AF4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E04" w:rsidRPr="00936AF4" w:rsidRDefault="00403E04" w:rsidP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 по экологическому информированию и образованию 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населения </w:t>
            </w:r>
            <w:r w:rsidR="003F4E42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через конференции, семинары, выставки, фестивали, экологические игры, акции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lastRenderedPageBreak/>
              <w:t>15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</w:tr>
      <w:tr w:rsidR="00170334" w:rsidRPr="0017033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Иные закупки товаров, работ и услуг для обеспечения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C83E09" w:rsidRDefault="00C83E09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Pr="00170334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186091" w:rsidRPr="00170334" w:rsidRDefault="00186091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1 к муниципальной программе</w:t>
      </w:r>
    </w:p>
    <w:p w:rsidR="00216523" w:rsidRPr="00170334" w:rsidRDefault="00216523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</w:t>
      </w:r>
      <w:r w:rsidR="00216523" w:rsidRPr="00170334">
        <w:rPr>
          <w:b/>
          <w:color w:val="auto"/>
          <w:sz w:val="28"/>
          <w:szCs w:val="28"/>
        </w:rPr>
        <w:t xml:space="preserve"> «Озеленение территорий округа»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«Озеленение территорий округа»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jc w:val="both"/>
              <w:rPr>
                <w:color w:val="auto"/>
                <w:szCs w:val="24"/>
              </w:rPr>
            </w:pPr>
            <w:proofErr w:type="spellStart"/>
            <w:r w:rsidRPr="00170334">
              <w:rPr>
                <w:color w:val="auto"/>
                <w:szCs w:val="24"/>
              </w:rPr>
              <w:t>Пузыревская</w:t>
            </w:r>
            <w:proofErr w:type="spellEnd"/>
            <w:r w:rsidRPr="00170334">
              <w:rPr>
                <w:color w:val="auto"/>
                <w:szCs w:val="24"/>
              </w:rPr>
              <w:t xml:space="preserve"> Н.П., начальник Управления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992B38" w:rsidRPr="00170334" w:rsidRDefault="00992B38" w:rsidP="007D042F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216523" w:rsidRPr="00170334" w:rsidRDefault="00216523" w:rsidP="002165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№ </w:t>
            </w: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Создание условий для уменьшения загрязнения атмосферного воздуха</w:t>
            </w:r>
          </w:p>
        </w:tc>
      </w:tr>
      <w:tr w:rsidR="00216523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216523" w:rsidRPr="00170334" w:rsidRDefault="00216523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jc w:val="center"/>
        <w:outlineLvl w:val="2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7D042F" w:rsidRPr="00D64855" w:rsidRDefault="007D042F" w:rsidP="007D042F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proofErr w:type="gramStart"/>
            <w:r w:rsidRPr="00D64855">
              <w:rPr>
                <w:color w:val="auto"/>
                <w:szCs w:val="24"/>
              </w:rPr>
              <w:t>п</w:t>
            </w:r>
            <w:proofErr w:type="gramEnd"/>
            <w:r w:rsidRPr="00D64855">
              <w:rPr>
                <w:color w:val="auto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D042F" w:rsidRPr="00D64855" w:rsidRDefault="007D042F" w:rsidP="00145BED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5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053442" w:rsidRPr="00D64855" w:rsidRDefault="00053442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053442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Направление расходов</w:t>
            </w:r>
            <w:r w:rsidR="00053442" w:rsidRPr="00D64855">
              <w:rPr>
                <w:color w:val="auto"/>
                <w:szCs w:val="24"/>
              </w:rPr>
              <w:t>,</w:t>
            </w:r>
          </w:p>
          <w:p w:rsidR="007D042F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053442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Хара</w:t>
            </w:r>
            <w:r w:rsidR="00053442" w:rsidRPr="00D64855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D64855" w:rsidTr="00245C59">
        <w:trPr>
          <w:trHeight w:val="508"/>
          <w:jc w:val="center"/>
        </w:trPr>
        <w:tc>
          <w:tcPr>
            <w:tcW w:w="48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2030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14</w:t>
            </w:r>
          </w:p>
        </w:tc>
      </w:tr>
      <w:tr w:rsidR="00170334" w:rsidRPr="00D64855" w:rsidTr="00053442">
        <w:trPr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Задача проекта: Создание условий для уменьшения загрязнения атмосферного воздуха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1268" w:type="dxa"/>
            <w:vMerge w:val="restart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D64855" w:rsidRDefault="00245C59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  <w:p w:rsidR="00245C59" w:rsidRPr="00D64855" w:rsidRDefault="00245C59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053442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</w:rPr>
              <w:t xml:space="preserve">закупка саженцев </w:t>
            </w:r>
            <w:r w:rsidRPr="00D64855">
              <w:rPr>
                <w:color w:val="auto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708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652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</w:tr>
      <w:tr w:rsidR="00245C59" w:rsidRPr="00D64855" w:rsidTr="00053442">
        <w:trPr>
          <w:jc w:val="center"/>
        </w:trPr>
        <w:tc>
          <w:tcPr>
            <w:tcW w:w="48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</w:tr>
    </w:tbl>
    <w:p w:rsidR="007D042F" w:rsidRPr="00D64855" w:rsidRDefault="007D042F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ind w:firstLine="540"/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4. Финансовое обеспечение реализации проекта</w:t>
      </w:r>
    </w:p>
    <w:p w:rsidR="007D042F" w:rsidRPr="00D64855" w:rsidRDefault="007D042F" w:rsidP="007D042F">
      <w:pPr>
        <w:ind w:firstLine="540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Приведено в приложении к паспорту муниципального проекта</w:t>
      </w:r>
    </w:p>
    <w:p w:rsidR="007D042F" w:rsidRPr="00D64855" w:rsidRDefault="007D042F" w:rsidP="007D042F">
      <w:pPr>
        <w:ind w:firstLine="540"/>
        <w:jc w:val="center"/>
        <w:rPr>
          <w:color w:val="auto"/>
          <w:szCs w:val="24"/>
        </w:rPr>
      </w:pPr>
    </w:p>
    <w:p w:rsidR="007D042F" w:rsidRPr="00D64855" w:rsidRDefault="007D042F" w:rsidP="007D042F">
      <w:pPr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5. Методика расчета показателей проекта</w:t>
      </w:r>
    </w:p>
    <w:p w:rsidR="00245C59" w:rsidRPr="00D64855" w:rsidRDefault="00245C59" w:rsidP="007D042F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D64855" w:rsidTr="00145BED">
        <w:trPr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proofErr w:type="gramStart"/>
            <w:r w:rsidRPr="00D64855">
              <w:rPr>
                <w:color w:val="auto"/>
                <w:szCs w:val="24"/>
              </w:rPr>
              <w:t>п</w:t>
            </w:r>
            <w:proofErr w:type="gramEnd"/>
            <w:r w:rsidRPr="00D64855">
              <w:rPr>
                <w:color w:val="auto"/>
                <w:szCs w:val="24"/>
              </w:rPr>
              <w:t>/п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6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proofErr w:type="gramStart"/>
            <w:r w:rsidRPr="00D64855">
              <w:rPr>
                <w:color w:val="auto"/>
                <w:szCs w:val="24"/>
              </w:rPr>
              <w:t>Ответственные</w:t>
            </w:r>
            <w:proofErr w:type="gramEnd"/>
            <w:r w:rsidRPr="00D64855">
              <w:rPr>
                <w:color w:val="auto"/>
                <w:szCs w:val="24"/>
              </w:rPr>
              <w:t xml:space="preserve"> за сбор данных по показателю</w:t>
            </w:r>
          </w:p>
        </w:tc>
      </w:tr>
      <w:tr w:rsidR="00170334" w:rsidRPr="00D64855" w:rsidTr="00145BED">
        <w:trPr>
          <w:trHeight w:val="68"/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</w:tr>
      <w:tr w:rsidR="00992B38" w:rsidRPr="00170334" w:rsidTr="00145BED">
        <w:trPr>
          <w:jc w:val="center"/>
        </w:trPr>
        <w:tc>
          <w:tcPr>
            <w:tcW w:w="567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992B38" w:rsidRPr="00D64855" w:rsidRDefault="00992B38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295" w:type="dxa"/>
          </w:tcPr>
          <w:p w:rsidR="00992B38" w:rsidRPr="00D64855" w:rsidRDefault="00992B38" w:rsidP="00216523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Фактическое количество мероприятий по озеленению территории округа, проведенных в отчетном периоде</w:t>
            </w:r>
          </w:p>
        </w:tc>
        <w:tc>
          <w:tcPr>
            <w:tcW w:w="1355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proofErr w:type="spellStart"/>
            <w:r w:rsidRPr="00D64855">
              <w:rPr>
                <w:rFonts w:ascii="XO Thames" w:hAnsi="XO Thames"/>
                <w:color w:val="auto"/>
              </w:rPr>
              <w:t>Оз</w:t>
            </w:r>
            <w:proofErr w:type="spellEnd"/>
            <w:r w:rsidRPr="00D64855">
              <w:rPr>
                <w:rFonts w:ascii="XO Thames" w:hAnsi="XO Thames"/>
                <w:color w:val="auto"/>
              </w:rPr>
              <w:t xml:space="preserve"> = </w:t>
            </w:r>
            <w:r w:rsidRPr="00D64855">
              <w:rPr>
                <w:rFonts w:ascii="XO Thames" w:hAnsi="XO Thames"/>
                <w:noProof/>
                <w:color w:val="auto"/>
              </w:rPr>
              <w:drawing>
                <wp:inline distT="0" distB="0" distL="0" distR="0" wp14:anchorId="35293649" wp14:editId="09146B6F">
                  <wp:extent cx="281940" cy="281940"/>
                  <wp:effectExtent l="0" t="0" r="0" b="0"/>
                  <wp:docPr id="3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4855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n - </w:t>
            </w:r>
            <w:r w:rsidRPr="00D64855">
              <w:rPr>
                <w:color w:val="auto"/>
                <w:szCs w:val="24"/>
              </w:rPr>
              <w:t>количество мероприятий по озеленению территории округа, проведенных в отчетном периоде, ед.</w:t>
            </w:r>
          </w:p>
        </w:tc>
        <w:tc>
          <w:tcPr>
            <w:tcW w:w="1726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992B38" w:rsidRPr="00170334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D64855">
              <w:rPr>
                <w:color w:val="auto"/>
                <w:szCs w:val="24"/>
              </w:rPr>
              <w:t>ВО</w:t>
            </w:r>
            <w:proofErr w:type="gramEnd"/>
          </w:p>
        </w:tc>
      </w:tr>
    </w:tbl>
    <w:p w:rsidR="00992B38" w:rsidRPr="00170334" w:rsidRDefault="00992B38">
      <w:pPr>
        <w:rPr>
          <w:color w:val="auto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16523" w:rsidRPr="00170334" w:rsidRDefault="00216523" w:rsidP="002165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муниципальной программе</w:t>
      </w: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«Ликвидация несанкционированных свалок»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«Ликвидация несанкционированных свалок»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7415BE" w:rsidRPr="00170334">
              <w:rPr>
                <w:color w:val="auto"/>
                <w:szCs w:val="24"/>
              </w:rPr>
              <w:t>25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170334" w:rsidRDefault="00216523" w:rsidP="007415BE">
            <w:pPr>
              <w:jc w:val="both"/>
              <w:rPr>
                <w:color w:val="auto"/>
                <w:szCs w:val="24"/>
                <w:highlight w:val="yellow"/>
              </w:rPr>
            </w:pPr>
            <w:proofErr w:type="spellStart"/>
            <w:r w:rsidRPr="00170334">
              <w:rPr>
                <w:color w:val="auto"/>
                <w:szCs w:val="24"/>
                <w:highlight w:val="yellow"/>
              </w:rPr>
              <w:t>Пузыревская</w:t>
            </w:r>
            <w:proofErr w:type="spellEnd"/>
            <w:r w:rsidRPr="00170334">
              <w:rPr>
                <w:color w:val="auto"/>
                <w:szCs w:val="24"/>
                <w:highlight w:val="yellow"/>
              </w:rPr>
              <w:t xml:space="preserve"> Н.П., начальник Управления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  <w:highlight w:val="yellow"/>
              </w:rPr>
              <w:t>ВО</w:t>
            </w:r>
            <w:proofErr w:type="gramEnd"/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highlight w:val="yellow"/>
              </w:rPr>
              <w:t>Шилов Н.А.,</w:t>
            </w:r>
            <w:r w:rsidRPr="00170334">
              <w:rPr>
                <w:color w:val="auto"/>
                <w:szCs w:val="28"/>
                <w:highlight w:val="yellow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216523" w:rsidRPr="00170334" w:rsidRDefault="00216523" w:rsidP="00216523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№ </w:t>
            </w: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7415BE" w:rsidRPr="00170334">
              <w:rPr>
                <w:color w:val="auto"/>
                <w:szCs w:val="24"/>
              </w:rPr>
              <w:t>Создание условий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7415BE"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216523" w:rsidRPr="00170334" w:rsidRDefault="00216523" w:rsidP="002165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16523" w:rsidRPr="00170334" w:rsidRDefault="00216523" w:rsidP="00216523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7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76"/>
          <w:jc w:val="center"/>
        </w:trPr>
        <w:tc>
          <w:tcPr>
            <w:tcW w:w="48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216523">
        <w:trPr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Задача проекта: Создание условий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результат проекта: разработка документации на рекультивацию объектов размещения отходов (полигона твердых бытовых отходов в р-не д. </w:t>
            </w:r>
            <w:proofErr w:type="spellStart"/>
            <w:r w:rsidRPr="00170334">
              <w:rPr>
                <w:color w:val="auto"/>
                <w:szCs w:val="24"/>
              </w:rPr>
              <w:t>Подъельное</w:t>
            </w:r>
            <w:proofErr w:type="spellEnd"/>
            <w:r w:rsidRPr="00170334">
              <w:rPr>
                <w:color w:val="auto"/>
                <w:szCs w:val="24"/>
              </w:rPr>
              <w:t xml:space="preserve"> Сокольского района), подлежащих рекультивации после завершения их эксплуатации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проектной документации на рекультивацию объектов размещения отходов, подлежащих рекультивации после их эксплуатации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разработке документации на рекультивацию полигона твердых бытовых отходов в р-не д. </w:t>
            </w:r>
            <w:proofErr w:type="spellStart"/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Подъельное</w:t>
            </w:r>
            <w:proofErr w:type="spellEnd"/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Сокольского района</w:t>
            </w:r>
          </w:p>
        </w:tc>
        <w:tc>
          <w:tcPr>
            <w:tcW w:w="708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</w:tr>
    </w:tbl>
    <w:p w:rsidR="00216523" w:rsidRPr="00170334" w:rsidRDefault="00216523" w:rsidP="002165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4. Финансовое обеспечение реализации проекта</w:t>
      </w:r>
    </w:p>
    <w:p w:rsidR="00245C59" w:rsidRPr="00170334" w:rsidRDefault="00245C59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</w:p>
    <w:p w:rsidR="00216523" w:rsidRPr="00170334" w:rsidRDefault="00216523" w:rsidP="00216523">
      <w:pPr>
        <w:ind w:firstLine="540"/>
        <w:jc w:val="center"/>
        <w:rPr>
          <w:color w:val="auto"/>
          <w:szCs w:val="24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7415BE" w:rsidRPr="00170334" w:rsidRDefault="007415BE" w:rsidP="00216523">
      <w:pPr>
        <w:jc w:val="center"/>
        <w:rPr>
          <w:color w:val="auto"/>
          <w:sz w:val="28"/>
          <w:szCs w:val="28"/>
        </w:rPr>
      </w:pPr>
    </w:p>
    <w:tbl>
      <w:tblPr>
        <w:tblW w:w="14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27"/>
        <w:gridCol w:w="1295"/>
        <w:gridCol w:w="1865"/>
        <w:gridCol w:w="1355"/>
        <w:gridCol w:w="1776"/>
        <w:gridCol w:w="1814"/>
        <w:gridCol w:w="2181"/>
        <w:gridCol w:w="2387"/>
      </w:tblGrid>
      <w:tr w:rsidR="00170334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8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Ответственные</w:t>
            </w:r>
            <w:proofErr w:type="gramEnd"/>
            <w:r w:rsidRPr="00170334">
              <w:rPr>
                <w:color w:val="auto"/>
                <w:szCs w:val="24"/>
              </w:rPr>
              <w:t xml:space="preserve"> за сбор данных по показателю</w:t>
            </w:r>
          </w:p>
        </w:tc>
      </w:tr>
      <w:tr w:rsidR="00170334" w:rsidRPr="00170334" w:rsidTr="00245C59">
        <w:trPr>
          <w:trHeight w:val="68"/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216523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27" w:type="dxa"/>
          </w:tcPr>
          <w:p w:rsidR="00216523" w:rsidRPr="00170334" w:rsidRDefault="007415BE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7415BE"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 за отчетный период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776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</w:p>
        </w:tc>
        <w:tc>
          <w:tcPr>
            <w:tcW w:w="1814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  <w:r w:rsidR="00216523" w:rsidRPr="00170334">
              <w:rPr>
                <w:rFonts w:ascii="XO Thames" w:hAnsi="XO Thames"/>
                <w:color w:val="auto"/>
              </w:rPr>
              <w:t xml:space="preserve"> - </w:t>
            </w:r>
            <w:r w:rsidR="00216523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 в отчетном периоде</w:t>
            </w:r>
            <w:r w:rsidR="00216523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2181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документация на рекультивацию объектов размещения отходов (полигона твердых бытовых отходов в р-не д. </w:t>
            </w:r>
            <w:proofErr w:type="spellStart"/>
            <w:r w:rsidRPr="00170334">
              <w:rPr>
                <w:color w:val="auto"/>
                <w:szCs w:val="24"/>
              </w:rPr>
              <w:t>Подъельное</w:t>
            </w:r>
            <w:proofErr w:type="spellEnd"/>
            <w:r w:rsidRPr="00170334">
              <w:rPr>
                <w:color w:val="auto"/>
                <w:szCs w:val="24"/>
              </w:rPr>
              <w:t xml:space="preserve"> Сокольского района) с положительным заключением необходимых экспертиз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</w:tr>
    </w:tbl>
    <w:p w:rsidR="00216523" w:rsidRPr="00170334" w:rsidRDefault="00216523" w:rsidP="00216523">
      <w:pPr>
        <w:rPr>
          <w:color w:val="auto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3 к муниципальной программе</w:t>
      </w: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 xml:space="preserve">Паспорт муниципального проекта </w:t>
      </w:r>
      <w:r w:rsidR="00A8114E" w:rsidRPr="00170334">
        <w:rPr>
          <w:b/>
          <w:color w:val="auto"/>
          <w:sz w:val="28"/>
          <w:szCs w:val="28"/>
        </w:rPr>
        <w:t>«Обустройство контейнерных площадок»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7415BE" w:rsidRPr="00170334" w:rsidRDefault="00A8114E" w:rsidP="00A8114E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«Обустройство контейнерных площадок»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A8114E" w:rsidRPr="00170334">
              <w:rPr>
                <w:color w:val="auto"/>
                <w:szCs w:val="24"/>
              </w:rPr>
              <w:t>26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jc w:val="both"/>
              <w:rPr>
                <w:color w:val="auto"/>
                <w:szCs w:val="24"/>
                <w:highlight w:val="yellow"/>
              </w:rPr>
            </w:pPr>
            <w:proofErr w:type="spellStart"/>
            <w:r w:rsidRPr="00170334">
              <w:rPr>
                <w:color w:val="auto"/>
                <w:szCs w:val="24"/>
                <w:highlight w:val="yellow"/>
              </w:rPr>
              <w:t>Пузыревская</w:t>
            </w:r>
            <w:proofErr w:type="spellEnd"/>
            <w:r w:rsidRPr="00170334">
              <w:rPr>
                <w:color w:val="auto"/>
                <w:szCs w:val="24"/>
                <w:highlight w:val="yellow"/>
              </w:rPr>
              <w:t xml:space="preserve"> Н.П., начальник Управления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  <w:highlight w:val="yellow"/>
              </w:rPr>
              <w:t>ВО</w:t>
            </w:r>
            <w:proofErr w:type="gramEnd"/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A8114E" w:rsidRPr="00170334" w:rsidRDefault="00A8114E" w:rsidP="008B7D3C">
            <w:pPr>
              <w:jc w:val="both"/>
              <w:rPr>
                <w:color w:val="auto"/>
                <w:highlight w:val="yellow"/>
              </w:rPr>
            </w:pPr>
            <w:r w:rsidRPr="00170334">
              <w:rPr>
                <w:color w:val="auto"/>
                <w:szCs w:val="28"/>
                <w:highlight w:val="yellow"/>
              </w:rPr>
              <w:t>Кузнецов А.В., начальник территориального органа Администрации Сокольского муниципального округа – «Город Сокол»,</w:t>
            </w:r>
          </w:p>
          <w:p w:rsidR="007415BE" w:rsidRPr="00170334" w:rsidRDefault="007415BE" w:rsidP="008B7D3C">
            <w:pPr>
              <w:jc w:val="both"/>
              <w:rPr>
                <w:color w:val="auto"/>
                <w:szCs w:val="28"/>
                <w:highlight w:val="yellow"/>
              </w:rPr>
            </w:pPr>
            <w:r w:rsidRPr="00170334">
              <w:rPr>
                <w:color w:val="auto"/>
                <w:highlight w:val="yellow"/>
              </w:rPr>
              <w:t>Шилов Н.А.,</w:t>
            </w:r>
            <w:r w:rsidRPr="00170334">
              <w:rPr>
                <w:color w:val="auto"/>
                <w:szCs w:val="28"/>
                <w:highlight w:val="yellow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  <w:r w:rsidR="00A8114E" w:rsidRPr="00170334">
              <w:rPr>
                <w:color w:val="auto"/>
                <w:szCs w:val="28"/>
                <w:highlight w:val="yellow"/>
              </w:rPr>
              <w:t>,</w:t>
            </w:r>
          </w:p>
          <w:p w:rsidR="00A8114E" w:rsidRPr="00170334" w:rsidRDefault="00A8114E" w:rsidP="008B7D3C">
            <w:pPr>
              <w:jc w:val="both"/>
              <w:rPr>
                <w:color w:val="auto"/>
                <w:szCs w:val="28"/>
                <w:highlight w:val="yellow"/>
              </w:rPr>
            </w:pPr>
            <w:r w:rsidRPr="00170334">
              <w:rPr>
                <w:color w:val="auto"/>
                <w:szCs w:val="28"/>
                <w:highlight w:val="yellow"/>
              </w:rPr>
              <w:t>Ивакин Н.А., начальник территориального органа Администрации Сокольского муниципального округа «</w:t>
            </w:r>
            <w:proofErr w:type="spellStart"/>
            <w:r w:rsidRPr="00170334">
              <w:rPr>
                <w:color w:val="auto"/>
                <w:szCs w:val="28"/>
                <w:highlight w:val="yellow"/>
              </w:rPr>
              <w:t>Биряковский</w:t>
            </w:r>
            <w:proofErr w:type="spellEnd"/>
            <w:r w:rsidRPr="00170334">
              <w:rPr>
                <w:color w:val="auto"/>
                <w:szCs w:val="28"/>
                <w:highlight w:val="yellow"/>
              </w:rPr>
              <w:t>»,</w:t>
            </w:r>
          </w:p>
          <w:p w:rsidR="00A8114E" w:rsidRPr="00170334" w:rsidRDefault="00A8114E" w:rsidP="008B7D3C">
            <w:pPr>
              <w:jc w:val="both"/>
              <w:rPr>
                <w:color w:val="auto"/>
                <w:szCs w:val="28"/>
                <w:highlight w:val="yellow"/>
              </w:rPr>
            </w:pPr>
            <w:r w:rsidRPr="00170334">
              <w:rPr>
                <w:color w:val="auto"/>
                <w:szCs w:val="28"/>
                <w:highlight w:val="yellow"/>
              </w:rPr>
              <w:t>Брызгалов Ю.А., начальник территориального органа Администрации Сокольского муниципального округа «</w:t>
            </w:r>
            <w:proofErr w:type="spellStart"/>
            <w:r w:rsidRPr="00170334">
              <w:rPr>
                <w:color w:val="auto"/>
                <w:szCs w:val="28"/>
                <w:highlight w:val="yellow"/>
              </w:rPr>
              <w:t>Пельшемский</w:t>
            </w:r>
            <w:proofErr w:type="spellEnd"/>
            <w:r w:rsidRPr="00170334">
              <w:rPr>
                <w:color w:val="auto"/>
                <w:szCs w:val="28"/>
                <w:highlight w:val="yellow"/>
              </w:rPr>
              <w:t>»,</w:t>
            </w:r>
          </w:p>
          <w:p w:rsidR="00A8114E" w:rsidRPr="00170334" w:rsidRDefault="00A8114E" w:rsidP="008B7D3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8"/>
                <w:highlight w:val="yellow"/>
              </w:rPr>
              <w:t xml:space="preserve">Скворцова И.П., </w:t>
            </w:r>
            <w:proofErr w:type="gramStart"/>
            <w:r w:rsidRPr="00170334">
              <w:rPr>
                <w:color w:val="auto"/>
                <w:szCs w:val="28"/>
                <w:highlight w:val="yellow"/>
              </w:rPr>
              <w:t>исполняющий</w:t>
            </w:r>
            <w:proofErr w:type="gramEnd"/>
            <w:r w:rsidRPr="00170334">
              <w:rPr>
                <w:color w:val="auto"/>
                <w:szCs w:val="28"/>
                <w:highlight w:val="yellow"/>
              </w:rPr>
              <w:t xml:space="preserve"> обязанности начальника территориального органа Администрации Сокольского муниципального округа «Пригородный»</w:t>
            </w:r>
          </w:p>
        </w:tc>
      </w:tr>
      <w:tr w:rsidR="007415BE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7415BE" w:rsidRPr="00170334" w:rsidRDefault="007415BE" w:rsidP="007415BE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№ </w:t>
            </w:r>
            <w:proofErr w:type="gramStart"/>
            <w:r w:rsidRPr="00170334">
              <w:rPr>
                <w:color w:val="auto"/>
                <w:szCs w:val="24"/>
              </w:rPr>
              <w:lastRenderedPageBreak/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 xml:space="preserve">Единица </w:t>
            </w:r>
            <w:r w:rsidRPr="00170334">
              <w:rPr>
                <w:color w:val="auto"/>
                <w:szCs w:val="24"/>
              </w:rPr>
              <w:lastRenderedPageBreak/>
              <w:t>измерения (по ОКЕИ)</w:t>
            </w:r>
          </w:p>
        </w:tc>
        <w:tc>
          <w:tcPr>
            <w:tcW w:w="1915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Базовое значение</w:t>
            </w:r>
          </w:p>
        </w:tc>
        <w:tc>
          <w:tcPr>
            <w:tcW w:w="4764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581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A8114E" w:rsidRPr="00170334">
              <w:rPr>
                <w:color w:val="auto"/>
                <w:szCs w:val="24"/>
              </w:rPr>
              <w:t>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7415BE" w:rsidRPr="00170334" w:rsidTr="008B7D3C">
        <w:trPr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7415BE" w:rsidRPr="00170334" w:rsidRDefault="007415BE" w:rsidP="00A8114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A8114E" w:rsidRPr="00170334">
              <w:rPr>
                <w:color w:val="auto"/>
                <w:szCs w:val="24"/>
              </w:rPr>
              <w:t>территориальных органов Администрации округа, охваченных мероприятиями по обустройству  контейнерных площадок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7415BE" w:rsidRPr="00170334" w:rsidRDefault="00A8114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709" w:type="dxa"/>
          </w:tcPr>
          <w:p w:rsidR="007415BE" w:rsidRPr="00170334" w:rsidRDefault="00A8114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3. Мероприятия (результаты) проекта</w:t>
      </w:r>
    </w:p>
    <w:p w:rsidR="007415BE" w:rsidRPr="00170334" w:rsidRDefault="007415BE" w:rsidP="007415BE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415BE" w:rsidRPr="00170334" w:rsidRDefault="007415BE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9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612"/>
          <w:jc w:val="center"/>
        </w:trPr>
        <w:tc>
          <w:tcPr>
            <w:tcW w:w="48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 w:val="restart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9E4662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Территориальному органу Администрации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Сокольского муниципального округа  Вологодской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9E4662" w:rsidRPr="00D64855" w:rsidRDefault="009E4662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9E4662" w:rsidRPr="00D64855" w:rsidRDefault="009E4662" w:rsidP="004A02C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708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1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4A02C5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 w:val="restart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9E4662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9E4662" w:rsidRPr="00170334" w:rsidRDefault="009E4662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9E4662" w:rsidRPr="00D64855" w:rsidRDefault="009E4662" w:rsidP="004A02C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708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1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4A02C5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 w:val="restart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3.</w:t>
            </w:r>
          </w:p>
        </w:tc>
        <w:tc>
          <w:tcPr>
            <w:tcW w:w="1830" w:type="dxa"/>
            <w:vMerge w:val="restart"/>
          </w:tcPr>
          <w:p w:rsidR="009E4662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Биряковский</w:t>
            </w:r>
            <w:proofErr w:type="spellEnd"/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1268" w:type="dxa"/>
            <w:vMerge w:val="restart"/>
          </w:tcPr>
          <w:p w:rsidR="009E4662" w:rsidRPr="00170334" w:rsidRDefault="009E4662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9E4662" w:rsidRPr="00D64855" w:rsidRDefault="009E4662" w:rsidP="004A02C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708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4A02C5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 w:val="restart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1830" w:type="dxa"/>
            <w:vMerge w:val="restart"/>
          </w:tcPr>
          <w:p w:rsidR="009E4662" w:rsidRPr="00170334" w:rsidRDefault="009E4662" w:rsidP="008B7D3C">
            <w:pPr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</w:t>
            </w:r>
            <w:proofErr w:type="spellStart"/>
            <w:r w:rsidRPr="00170334">
              <w:rPr>
                <w:color w:val="auto"/>
              </w:rPr>
              <w:t>Пельшемский</w:t>
            </w:r>
            <w:proofErr w:type="spellEnd"/>
            <w:r w:rsidRPr="00170334">
              <w:rPr>
                <w:color w:val="auto"/>
              </w:rPr>
              <w:t>»</w:t>
            </w:r>
          </w:p>
        </w:tc>
        <w:tc>
          <w:tcPr>
            <w:tcW w:w="1268" w:type="dxa"/>
            <w:vMerge w:val="restart"/>
          </w:tcPr>
          <w:p w:rsidR="009E4662" w:rsidRPr="00170334" w:rsidRDefault="009E4662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9E4662" w:rsidRPr="00D64855" w:rsidRDefault="009E4662" w:rsidP="004A02C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708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D64855" w:rsidRDefault="009E4662" w:rsidP="004A02C5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 w:val="restart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5.</w:t>
            </w:r>
          </w:p>
        </w:tc>
        <w:tc>
          <w:tcPr>
            <w:tcW w:w="1830" w:type="dxa"/>
            <w:vMerge w:val="restart"/>
          </w:tcPr>
          <w:p w:rsidR="009E4662" w:rsidRPr="00170334" w:rsidRDefault="009E4662" w:rsidP="008B7D3C">
            <w:pPr>
              <w:rPr>
                <w:color w:val="auto"/>
              </w:rPr>
            </w:pPr>
            <w:r w:rsidRPr="00170334">
              <w:rPr>
                <w:color w:val="auto"/>
              </w:rPr>
              <w:t xml:space="preserve">результат проекта: обустройство контейнерных площадок на территории, </w:t>
            </w:r>
            <w:r w:rsidRPr="00170334">
              <w:rPr>
                <w:color w:val="auto"/>
              </w:rPr>
              <w:lastRenderedPageBreak/>
              <w:t>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9E4662" w:rsidRPr="00170334" w:rsidRDefault="009E4662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9E4662" w:rsidRPr="00D64855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9E4662" w:rsidRPr="00D64855" w:rsidRDefault="009E4662" w:rsidP="004A02C5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9E4662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__ контейнерных площадок в населенных пунктах ____</w:t>
            </w:r>
          </w:p>
        </w:tc>
        <w:tc>
          <w:tcPr>
            <w:tcW w:w="708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9E4662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1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9E4662" w:rsidRPr="00170334" w:rsidRDefault="009E4662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D64855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D64855" w:rsidRDefault="009E4662" w:rsidP="004A02C5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Иные закупки товаров, работ и услуг для обеспечения </w:t>
            </w:r>
            <w:r w:rsidRPr="00D64855">
              <w:rPr>
                <w:color w:val="auto"/>
                <w:szCs w:val="24"/>
              </w:rPr>
              <w:lastRenderedPageBreak/>
              <w:t>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245C59" w:rsidRPr="00170334" w:rsidRDefault="00245C59" w:rsidP="007415BE">
      <w:pPr>
        <w:ind w:firstLine="540"/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</w:p>
    <w:p w:rsidR="007415BE" w:rsidRPr="00170334" w:rsidRDefault="007415BE" w:rsidP="007415BE">
      <w:pPr>
        <w:ind w:firstLine="540"/>
        <w:jc w:val="center"/>
        <w:rPr>
          <w:color w:val="auto"/>
          <w:szCs w:val="24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245C59" w:rsidRPr="00170334" w:rsidRDefault="00245C59" w:rsidP="007415BE">
      <w:pPr>
        <w:jc w:val="center"/>
        <w:rPr>
          <w:color w:val="auto"/>
          <w:sz w:val="28"/>
          <w:szCs w:val="28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799"/>
        <w:gridCol w:w="1295"/>
        <w:gridCol w:w="2054"/>
        <w:gridCol w:w="1355"/>
        <w:gridCol w:w="1676"/>
        <w:gridCol w:w="1989"/>
        <w:gridCol w:w="1572"/>
        <w:gridCol w:w="2259"/>
      </w:tblGrid>
      <w:tr w:rsidR="00170334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0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Ответственные</w:t>
            </w:r>
            <w:proofErr w:type="gramEnd"/>
            <w:r w:rsidRPr="00170334">
              <w:rPr>
                <w:color w:val="auto"/>
                <w:szCs w:val="24"/>
              </w:rPr>
              <w:t xml:space="preserve"> за сбор данных по показателю</w:t>
            </w:r>
          </w:p>
        </w:tc>
      </w:tr>
      <w:tr w:rsidR="00170334" w:rsidRPr="00170334" w:rsidTr="00245C59">
        <w:trPr>
          <w:trHeight w:val="68"/>
        </w:trPr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7415BE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99" w:type="dxa"/>
          </w:tcPr>
          <w:p w:rsidR="007415BE" w:rsidRPr="00170334" w:rsidRDefault="00E7536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территориальных органов Администрации округа, </w:t>
            </w:r>
            <w:r w:rsidRPr="00170334">
              <w:rPr>
                <w:color w:val="auto"/>
                <w:szCs w:val="24"/>
              </w:rPr>
              <w:lastRenderedPageBreak/>
              <w:t>охваченных мероприятиями по обустройству  контейнерных площадок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</w:t>
            </w:r>
            <w:r w:rsidR="00E75363" w:rsidRPr="00170334">
              <w:rPr>
                <w:color w:val="auto"/>
                <w:szCs w:val="24"/>
              </w:rPr>
              <w:t xml:space="preserve"> количество</w:t>
            </w:r>
            <w:r w:rsidRPr="00170334">
              <w:rPr>
                <w:color w:val="auto"/>
                <w:szCs w:val="24"/>
              </w:rPr>
              <w:t xml:space="preserve"> </w:t>
            </w:r>
            <w:r w:rsidR="00E75363" w:rsidRPr="00170334">
              <w:rPr>
                <w:color w:val="auto"/>
                <w:szCs w:val="24"/>
              </w:rPr>
              <w:t xml:space="preserve">территориальных органов Администрации </w:t>
            </w:r>
            <w:r w:rsidR="00E75363" w:rsidRPr="00170334">
              <w:rPr>
                <w:color w:val="auto"/>
                <w:szCs w:val="24"/>
              </w:rPr>
              <w:lastRenderedPageBreak/>
              <w:t>Сокольского муниципального округа, охваченных мероприятиями по обустройству  контейнерных площадок в отчетном году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lastRenderedPageBreak/>
              <w:t>Ежегодно, показатель за период</w:t>
            </w:r>
          </w:p>
        </w:tc>
        <w:tc>
          <w:tcPr>
            <w:tcW w:w="1676" w:type="dxa"/>
          </w:tcPr>
          <w:p w:rsidR="007415BE" w:rsidRPr="00170334" w:rsidRDefault="00E7536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ТО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 wp14:anchorId="2F1C0F49" wp14:editId="6283424D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7415BE" w:rsidRPr="00170334" w:rsidRDefault="00E7536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n</w:t>
            </w:r>
            <w:r w:rsidR="007415BE" w:rsidRPr="00170334">
              <w:rPr>
                <w:rFonts w:ascii="XO Thames" w:hAnsi="XO Thames"/>
                <w:color w:val="auto"/>
              </w:rPr>
              <w:t xml:space="preserve"> - </w:t>
            </w:r>
            <w:r w:rsidR="007415BE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 xml:space="preserve">территориальных органов Администрации Сокольского </w:t>
            </w:r>
            <w:r w:rsidRPr="00170334">
              <w:rPr>
                <w:color w:val="auto"/>
                <w:szCs w:val="24"/>
              </w:rPr>
              <w:lastRenderedPageBreak/>
              <w:t>муниципального округа, охваченных мероприятиями по обустройству  контейнерных площадок в отчетном году</w:t>
            </w:r>
            <w:r w:rsidR="007415BE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572" w:type="dxa"/>
          </w:tcPr>
          <w:p w:rsidR="007415BE" w:rsidRPr="00170334" w:rsidRDefault="00117D23" w:rsidP="00117D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 xml:space="preserve">Ведомственная отчетность, акты выполненных </w:t>
            </w:r>
            <w:r w:rsidRPr="00170334">
              <w:rPr>
                <w:color w:val="auto"/>
                <w:szCs w:val="24"/>
              </w:rPr>
              <w:lastRenderedPageBreak/>
              <w:t>работ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 xml:space="preserve">Управление природопользования и сельского хозяйства Сокольского </w:t>
            </w:r>
            <w:r w:rsidRPr="00170334">
              <w:rPr>
                <w:color w:val="auto"/>
                <w:szCs w:val="24"/>
              </w:rPr>
              <w:lastRenderedPageBreak/>
              <w:t xml:space="preserve">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E7536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Сокольского муниципального округа Вологодской области</w:t>
            </w:r>
          </w:p>
        </w:tc>
      </w:tr>
    </w:tbl>
    <w:p w:rsidR="007415BE" w:rsidRPr="00170334" w:rsidRDefault="007415BE" w:rsidP="007415BE">
      <w:pPr>
        <w:rPr>
          <w:color w:val="auto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EF12BC" w:rsidRDefault="00EF12BC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17D23" w:rsidRPr="00170334" w:rsidRDefault="00117D2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4 к муниципальной программе</w:t>
      </w: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«Экологическое информирование и образование населения»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117D23" w:rsidRPr="00170334" w:rsidRDefault="00117D23" w:rsidP="00117D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  <w:highlight w:val="yellow"/>
              </w:rPr>
            </w:pPr>
            <w:proofErr w:type="spellStart"/>
            <w:r w:rsidRPr="00170334">
              <w:rPr>
                <w:color w:val="auto"/>
                <w:szCs w:val="24"/>
              </w:rPr>
              <w:t>Пузыревская</w:t>
            </w:r>
            <w:proofErr w:type="spellEnd"/>
            <w:r w:rsidRPr="00170334">
              <w:rPr>
                <w:color w:val="auto"/>
                <w:szCs w:val="24"/>
              </w:rPr>
              <w:t xml:space="preserve"> Н.П., начальник Управления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</w:p>
        </w:tc>
      </w:tr>
      <w:tr w:rsidR="00117D23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117D23" w:rsidRPr="00170334" w:rsidRDefault="00117D23" w:rsidP="00117D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№ </w:t>
            </w: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5814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117D23" w:rsidRPr="00170334" w:rsidTr="008B7D3C">
        <w:trPr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117D23" w:rsidRPr="00170334" w:rsidRDefault="00D56EA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117D23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117D23" w:rsidRPr="00170334" w:rsidRDefault="00117D23" w:rsidP="00117D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183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17D23" w:rsidRPr="00170334" w:rsidRDefault="00117D23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1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  <w:p w:rsidR="00117D23" w:rsidRPr="00170334" w:rsidRDefault="00117D23" w:rsidP="00245C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  <w:p w:rsidR="00117D23" w:rsidRPr="00170334" w:rsidRDefault="00117D23" w:rsidP="008B7D3C">
            <w:pPr>
              <w:ind w:left="-97" w:right="-62"/>
              <w:rPr>
                <w:color w:val="auto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08"/>
          <w:jc w:val="center"/>
        </w:trPr>
        <w:tc>
          <w:tcPr>
            <w:tcW w:w="48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выполнены мероприятия по экологическому информированию и образованию населения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CC7796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1666" w:type="dxa"/>
          </w:tcPr>
          <w:p w:rsidR="00245C59" w:rsidRPr="00CC7796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  <w:r w:rsidRPr="00CC7796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</w:p>
        </w:tc>
        <w:tc>
          <w:tcPr>
            <w:tcW w:w="2073" w:type="dxa"/>
            <w:vMerge w:val="restart"/>
          </w:tcPr>
          <w:p w:rsidR="00245C59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 по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 через конференции, семинары, выставки, фестивали, экологические игры, акции</w:t>
            </w:r>
          </w:p>
        </w:tc>
        <w:tc>
          <w:tcPr>
            <w:tcW w:w="708" w:type="dxa"/>
          </w:tcPr>
          <w:p w:rsidR="00245C59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170334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117D23" w:rsidRPr="00170334" w:rsidRDefault="00245C59" w:rsidP="00245C59">
      <w:pPr>
        <w:tabs>
          <w:tab w:val="left" w:pos="0"/>
        </w:tabs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ab/>
      </w:r>
      <w:r w:rsidR="00117D23"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</w:p>
    <w:p w:rsidR="00117D23" w:rsidRDefault="00117D23" w:rsidP="00117D23">
      <w:pPr>
        <w:ind w:firstLine="540"/>
        <w:jc w:val="center"/>
        <w:rPr>
          <w:color w:val="auto"/>
          <w:szCs w:val="24"/>
        </w:rPr>
      </w:pPr>
    </w:p>
    <w:p w:rsidR="009E4662" w:rsidRDefault="009E4662" w:rsidP="00117D23">
      <w:pPr>
        <w:ind w:firstLine="540"/>
        <w:jc w:val="center"/>
        <w:rPr>
          <w:color w:val="auto"/>
          <w:szCs w:val="24"/>
        </w:rPr>
      </w:pPr>
    </w:p>
    <w:p w:rsidR="009E4662" w:rsidRDefault="009E4662" w:rsidP="00117D23">
      <w:pPr>
        <w:ind w:firstLine="540"/>
        <w:jc w:val="center"/>
        <w:rPr>
          <w:color w:val="auto"/>
          <w:szCs w:val="24"/>
        </w:rPr>
      </w:pPr>
    </w:p>
    <w:p w:rsidR="009E4662" w:rsidRPr="00170334" w:rsidRDefault="009E4662" w:rsidP="00117D23">
      <w:pPr>
        <w:ind w:firstLine="540"/>
        <w:jc w:val="center"/>
        <w:rPr>
          <w:color w:val="auto"/>
          <w:szCs w:val="24"/>
        </w:rPr>
      </w:pPr>
    </w:p>
    <w:p w:rsidR="00117D23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9E4662" w:rsidRPr="00170334" w:rsidRDefault="009E4662" w:rsidP="00117D23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 w:val="28"/>
                <w:szCs w:val="28"/>
              </w:rPr>
              <w:tab/>
            </w:r>
            <w:r w:rsidR="00117D23"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п</w:t>
            </w:r>
            <w:proofErr w:type="gramEnd"/>
            <w:r w:rsidRPr="00170334">
              <w:rPr>
                <w:color w:val="auto"/>
                <w:szCs w:val="24"/>
              </w:rPr>
              <w:t>/п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proofErr w:type="gramStart"/>
            <w:r w:rsidRPr="00170334">
              <w:rPr>
                <w:color w:val="auto"/>
                <w:szCs w:val="24"/>
              </w:rPr>
              <w:t>Ответственные</w:t>
            </w:r>
            <w:proofErr w:type="gramEnd"/>
            <w:r w:rsidRPr="00170334">
              <w:rPr>
                <w:color w:val="auto"/>
                <w:szCs w:val="24"/>
              </w:rPr>
              <w:t xml:space="preserve"> за сбор данных по показателю</w:t>
            </w:r>
          </w:p>
        </w:tc>
      </w:tr>
      <w:tr w:rsidR="00170334" w:rsidRPr="00170334" w:rsidTr="008B7D3C">
        <w:trPr>
          <w:trHeight w:val="68"/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17D23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117D23" w:rsidRPr="00170334" w:rsidRDefault="00D56EA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D56EAE" w:rsidRPr="00170334">
              <w:rPr>
                <w:color w:val="auto"/>
                <w:szCs w:val="24"/>
              </w:rPr>
              <w:t xml:space="preserve">количество мероприятий по экологическому образованию и информированию населения, проведенных </w:t>
            </w:r>
            <w:r w:rsidRPr="00170334">
              <w:rPr>
                <w:color w:val="auto"/>
                <w:szCs w:val="24"/>
              </w:rPr>
              <w:t>в отчетном году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17D23" w:rsidRPr="00170334" w:rsidRDefault="00D56EAE" w:rsidP="008B7D3C">
            <w:pPr>
              <w:jc w:val="center"/>
              <w:rPr>
                <w:color w:val="auto"/>
                <w:szCs w:val="24"/>
              </w:rPr>
            </w:pPr>
            <w:proofErr w:type="spellStart"/>
            <w:r w:rsidRPr="00170334">
              <w:rPr>
                <w:rFonts w:ascii="XO Thames" w:hAnsi="XO Thames"/>
                <w:color w:val="auto"/>
              </w:rPr>
              <w:t>Мэ</w:t>
            </w:r>
            <w:proofErr w:type="spellEnd"/>
            <w:r w:rsidR="00117D23" w:rsidRPr="00170334">
              <w:rPr>
                <w:rFonts w:ascii="XO Thames" w:hAnsi="XO Thames"/>
                <w:color w:val="auto"/>
              </w:rPr>
              <w:t xml:space="preserve"> = </w:t>
            </w:r>
            <w:r w:rsidR="00117D23"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 wp14:anchorId="60937B8E" wp14:editId="14F7F2E5">
                  <wp:extent cx="281940" cy="281940"/>
                  <wp:effectExtent l="0" t="0" r="0" b="0"/>
                  <wp:docPr id="1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7D23"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 xml:space="preserve">количество </w:t>
            </w:r>
            <w:r w:rsidR="00D56EAE" w:rsidRPr="00170334">
              <w:rPr>
                <w:color w:val="auto"/>
                <w:szCs w:val="24"/>
              </w:rPr>
              <w:t>мероприятий по экологическому образованию и информированию населения, проведенных в отчетном году</w:t>
            </w:r>
            <w:r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726" w:type="dxa"/>
          </w:tcPr>
          <w:p w:rsidR="00117D23" w:rsidRPr="00170334" w:rsidRDefault="00117D23" w:rsidP="00D56EA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Ведомственная </w:t>
            </w:r>
            <w:r w:rsidR="00D56EAE" w:rsidRPr="00170334">
              <w:rPr>
                <w:color w:val="auto"/>
                <w:szCs w:val="24"/>
              </w:rPr>
              <w:t>отчетность</w:t>
            </w:r>
          </w:p>
        </w:tc>
        <w:tc>
          <w:tcPr>
            <w:tcW w:w="1984" w:type="dxa"/>
          </w:tcPr>
          <w:p w:rsidR="00117D23" w:rsidRPr="00170334" w:rsidRDefault="00117D23" w:rsidP="00D56EA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Сокольского муниципального округа </w:t>
            </w:r>
            <w:proofErr w:type="gramStart"/>
            <w:r w:rsidRPr="00170334">
              <w:rPr>
                <w:color w:val="auto"/>
                <w:szCs w:val="24"/>
              </w:rPr>
              <w:t>ВО</w:t>
            </w:r>
            <w:proofErr w:type="gramEnd"/>
          </w:p>
        </w:tc>
      </w:tr>
    </w:tbl>
    <w:p w:rsidR="0075713C" w:rsidRPr="00170334" w:rsidRDefault="0075713C" w:rsidP="00245C59">
      <w:pPr>
        <w:pStyle w:val="ConsPlusNormal"/>
        <w:ind w:right="283" w:firstLine="709"/>
        <w:jc w:val="both"/>
        <w:rPr>
          <w:color w:val="auto"/>
          <w:sz w:val="18"/>
        </w:rPr>
      </w:pPr>
      <w:bookmarkStart w:id="1" w:name="Par1100"/>
      <w:bookmarkEnd w:id="1"/>
    </w:p>
    <w:sectPr w:rsidR="0075713C" w:rsidRPr="00170334" w:rsidSect="00245C59">
      <w:headerReference w:type="default" r:id="rId23"/>
      <w:pgSz w:w="16838" w:h="11906" w:orient="landscape"/>
      <w:pgMar w:top="1701" w:right="1134" w:bottom="567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11A" w:rsidRDefault="00A8711A" w:rsidP="0075713C">
      <w:r>
        <w:separator/>
      </w:r>
    </w:p>
  </w:endnote>
  <w:endnote w:type="continuationSeparator" w:id="0">
    <w:p w:rsidR="00A8711A" w:rsidRDefault="00A8711A" w:rsidP="00757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11A" w:rsidRDefault="00A8711A" w:rsidP="0075713C">
      <w:r>
        <w:separator/>
      </w:r>
    </w:p>
  </w:footnote>
  <w:footnote w:type="continuationSeparator" w:id="0">
    <w:p w:rsidR="00A8711A" w:rsidRDefault="00A8711A" w:rsidP="00757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D3C" w:rsidRDefault="008B7D3C">
    <w:pPr>
      <w:pStyle w:val="afff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713C"/>
    <w:rsid w:val="00053442"/>
    <w:rsid w:val="00072092"/>
    <w:rsid w:val="000A62F2"/>
    <w:rsid w:val="00117D23"/>
    <w:rsid w:val="001219F7"/>
    <w:rsid w:val="00145BED"/>
    <w:rsid w:val="00157CC2"/>
    <w:rsid w:val="00170334"/>
    <w:rsid w:val="00185302"/>
    <w:rsid w:val="00186091"/>
    <w:rsid w:val="001B5303"/>
    <w:rsid w:val="001C1D0E"/>
    <w:rsid w:val="001C7931"/>
    <w:rsid w:val="001F50AA"/>
    <w:rsid w:val="002070A5"/>
    <w:rsid w:val="00216519"/>
    <w:rsid w:val="00216523"/>
    <w:rsid w:val="00217A97"/>
    <w:rsid w:val="002368BC"/>
    <w:rsid w:val="00245C59"/>
    <w:rsid w:val="00246739"/>
    <w:rsid w:val="00247250"/>
    <w:rsid w:val="002C5C8A"/>
    <w:rsid w:val="002E1378"/>
    <w:rsid w:val="003973C9"/>
    <w:rsid w:val="003C4F0C"/>
    <w:rsid w:val="003F4E42"/>
    <w:rsid w:val="00403E04"/>
    <w:rsid w:val="00425B3C"/>
    <w:rsid w:val="00426EEB"/>
    <w:rsid w:val="00451424"/>
    <w:rsid w:val="00453568"/>
    <w:rsid w:val="00456375"/>
    <w:rsid w:val="004C431E"/>
    <w:rsid w:val="00506763"/>
    <w:rsid w:val="00571CFA"/>
    <w:rsid w:val="0057683F"/>
    <w:rsid w:val="005B1B60"/>
    <w:rsid w:val="005C377E"/>
    <w:rsid w:val="00603898"/>
    <w:rsid w:val="00625C58"/>
    <w:rsid w:val="00625EFE"/>
    <w:rsid w:val="006310FB"/>
    <w:rsid w:val="006666AB"/>
    <w:rsid w:val="006B0213"/>
    <w:rsid w:val="006B26C4"/>
    <w:rsid w:val="006E12FA"/>
    <w:rsid w:val="007415BE"/>
    <w:rsid w:val="007457CD"/>
    <w:rsid w:val="00752BC9"/>
    <w:rsid w:val="007564D6"/>
    <w:rsid w:val="0075713C"/>
    <w:rsid w:val="00785277"/>
    <w:rsid w:val="007A5587"/>
    <w:rsid w:val="007C7154"/>
    <w:rsid w:val="007D042F"/>
    <w:rsid w:val="007D0856"/>
    <w:rsid w:val="007D42E1"/>
    <w:rsid w:val="007F323E"/>
    <w:rsid w:val="0084458E"/>
    <w:rsid w:val="00853D9C"/>
    <w:rsid w:val="00872CB0"/>
    <w:rsid w:val="008763BB"/>
    <w:rsid w:val="00883D58"/>
    <w:rsid w:val="008B4FAC"/>
    <w:rsid w:val="008B7D3C"/>
    <w:rsid w:val="0092207A"/>
    <w:rsid w:val="00925DDF"/>
    <w:rsid w:val="0093247A"/>
    <w:rsid w:val="0093549B"/>
    <w:rsid w:val="00936AF4"/>
    <w:rsid w:val="00982D19"/>
    <w:rsid w:val="00992B38"/>
    <w:rsid w:val="009C621E"/>
    <w:rsid w:val="009D6328"/>
    <w:rsid w:val="009E4662"/>
    <w:rsid w:val="009E7242"/>
    <w:rsid w:val="00A12670"/>
    <w:rsid w:val="00A44575"/>
    <w:rsid w:val="00A8114E"/>
    <w:rsid w:val="00A8711A"/>
    <w:rsid w:val="00A902BE"/>
    <w:rsid w:val="00AA3CE3"/>
    <w:rsid w:val="00AB3F41"/>
    <w:rsid w:val="00B33BC8"/>
    <w:rsid w:val="00B43796"/>
    <w:rsid w:val="00B5110D"/>
    <w:rsid w:val="00B56F01"/>
    <w:rsid w:val="00BA39E3"/>
    <w:rsid w:val="00BB0FD9"/>
    <w:rsid w:val="00C0728D"/>
    <w:rsid w:val="00C14A58"/>
    <w:rsid w:val="00C508ED"/>
    <w:rsid w:val="00C635E7"/>
    <w:rsid w:val="00C83E09"/>
    <w:rsid w:val="00C9384A"/>
    <w:rsid w:val="00CA37D7"/>
    <w:rsid w:val="00CA5E8A"/>
    <w:rsid w:val="00CB29B0"/>
    <w:rsid w:val="00CC44F9"/>
    <w:rsid w:val="00CC7796"/>
    <w:rsid w:val="00D525A8"/>
    <w:rsid w:val="00D56EAE"/>
    <w:rsid w:val="00D645AA"/>
    <w:rsid w:val="00D64855"/>
    <w:rsid w:val="00D71887"/>
    <w:rsid w:val="00DA5E69"/>
    <w:rsid w:val="00E0550D"/>
    <w:rsid w:val="00E075FD"/>
    <w:rsid w:val="00E47D9C"/>
    <w:rsid w:val="00E75363"/>
    <w:rsid w:val="00EB31ED"/>
    <w:rsid w:val="00ED112D"/>
    <w:rsid w:val="00EF12BC"/>
    <w:rsid w:val="00F41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aff8">
    <w:name w:val="Заголовок"/>
    <w:basedOn w:val="a"/>
    <w:next w:val="afa"/>
    <w:link w:val="af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9">
    <w:name w:val="Заголовок"/>
    <w:basedOn w:val="1"/>
    <w:link w:val="aff8"/>
    <w:rsid w:val="0075713C"/>
    <w:rPr>
      <w:rFonts w:ascii="Liberation Sans" w:hAnsi="Liberation Sans"/>
      <w:sz w:val="28"/>
    </w:rPr>
  </w:style>
  <w:style w:type="paragraph" w:styleId="affa">
    <w:name w:val="List Paragraph"/>
    <w:basedOn w:val="a"/>
    <w:link w:val="affb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b">
    <w:name w:val="Абзац списка Знак"/>
    <w:basedOn w:val="1"/>
    <w:link w:val="affa"/>
    <w:rsid w:val="0075713C"/>
    <w:rPr>
      <w:rFonts w:ascii="Calibri" w:hAnsi="Calibri"/>
      <w:sz w:val="22"/>
    </w:rPr>
  </w:style>
  <w:style w:type="paragraph" w:customStyle="1" w:styleId="affc">
    <w:name w:val="Символ концевой сноски"/>
    <w:link w:val="affd"/>
    <w:rsid w:val="0075713C"/>
    <w:rPr>
      <w:vertAlign w:val="superscript"/>
    </w:rPr>
  </w:style>
  <w:style w:type="character" w:customStyle="1" w:styleId="affd">
    <w:name w:val="Символ концевой сноски"/>
    <w:link w:val="affc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e">
    <w:name w:val="footer"/>
    <w:basedOn w:val="a"/>
    <w:link w:val="afff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f">
    <w:name w:val="Нижний колонтитул Знак"/>
    <w:basedOn w:val="1"/>
    <w:link w:val="affe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3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4">
    <w:name w:val="Подзаголовок Знак1"/>
    <w:link w:val="1f3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5">
    <w:name w:val="Знак концевой сноски1"/>
    <w:link w:val="afff0"/>
    <w:rsid w:val="0075713C"/>
    <w:rPr>
      <w:vertAlign w:val="superscript"/>
    </w:rPr>
  </w:style>
  <w:style w:type="character" w:styleId="afff0">
    <w:name w:val="endnote reference"/>
    <w:link w:val="1f5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1">
    <w:name w:val="Основной текст Знак"/>
    <w:link w:val="afff2"/>
    <w:rsid w:val="0075713C"/>
    <w:rPr>
      <w:sz w:val="24"/>
    </w:rPr>
  </w:style>
  <w:style w:type="character" w:customStyle="1" w:styleId="afff2">
    <w:name w:val="Основной текст Знак"/>
    <w:link w:val="afff1"/>
    <w:rsid w:val="0075713C"/>
    <w:rPr>
      <w:sz w:val="24"/>
    </w:rPr>
  </w:style>
  <w:style w:type="paragraph" w:styleId="afff3">
    <w:name w:val="Balloon Text"/>
    <w:basedOn w:val="a"/>
    <w:link w:val="afff4"/>
    <w:rsid w:val="0075713C"/>
    <w:rPr>
      <w:rFonts w:ascii="Tahoma" w:hAnsi="Tahoma"/>
      <w:sz w:val="16"/>
    </w:rPr>
  </w:style>
  <w:style w:type="character" w:customStyle="1" w:styleId="afff4">
    <w:name w:val="Текст выноски Знак"/>
    <w:basedOn w:val="1"/>
    <w:link w:val="afff3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5">
    <w:name w:val="index heading"/>
    <w:basedOn w:val="aff8"/>
    <w:link w:val="afff6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Указатель Знак"/>
    <w:basedOn w:val="aff9"/>
    <w:link w:val="afff5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7">
    <w:name w:val="Текст примечания Знак"/>
    <w:link w:val="afff8"/>
    <w:rsid w:val="0075713C"/>
    <w:rPr>
      <w:rFonts w:ascii="Calibri" w:hAnsi="Calibri"/>
    </w:rPr>
  </w:style>
  <w:style w:type="character" w:customStyle="1" w:styleId="afff8">
    <w:name w:val="Текст примечания Знак"/>
    <w:link w:val="afff7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9">
    <w:name w:val="Содержимое врезки"/>
    <w:basedOn w:val="a"/>
    <w:link w:val="afffa"/>
    <w:rsid w:val="0075713C"/>
  </w:style>
  <w:style w:type="character" w:customStyle="1" w:styleId="afffa">
    <w:name w:val="Содержимое врезки"/>
    <w:basedOn w:val="1"/>
    <w:link w:val="afff9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6">
    <w:name w:val="Текст примечания1"/>
    <w:basedOn w:val="a"/>
    <w:link w:val="1f7"/>
    <w:rsid w:val="0075713C"/>
    <w:pPr>
      <w:spacing w:after="200"/>
    </w:pPr>
    <w:rPr>
      <w:rFonts w:ascii="Calibri" w:hAnsi="Calibri"/>
      <w:sz w:val="20"/>
    </w:rPr>
  </w:style>
  <w:style w:type="character" w:customStyle="1" w:styleId="1f7">
    <w:name w:val="Текст примечания1"/>
    <w:basedOn w:val="1"/>
    <w:link w:val="1f6"/>
    <w:rsid w:val="0075713C"/>
    <w:rPr>
      <w:rFonts w:ascii="Calibri" w:hAnsi="Calibri"/>
      <w:sz w:val="20"/>
    </w:rPr>
  </w:style>
  <w:style w:type="paragraph" w:styleId="afffb">
    <w:name w:val="Body Text Indent"/>
    <w:basedOn w:val="a"/>
    <w:link w:val="afffc"/>
    <w:rsid w:val="0075713C"/>
    <w:pPr>
      <w:ind w:firstLine="720"/>
      <w:jc w:val="both"/>
    </w:pPr>
    <w:rPr>
      <w:sz w:val="28"/>
    </w:rPr>
  </w:style>
  <w:style w:type="character" w:customStyle="1" w:styleId="afffc">
    <w:name w:val="Основной текст с отступом Знак"/>
    <w:basedOn w:val="1"/>
    <w:link w:val="afffb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d">
    <w:name w:val="annotation text"/>
    <w:basedOn w:val="a"/>
    <w:link w:val="1f8"/>
    <w:rsid w:val="0075713C"/>
    <w:rPr>
      <w:sz w:val="20"/>
    </w:rPr>
  </w:style>
  <w:style w:type="character" w:customStyle="1" w:styleId="1f8">
    <w:name w:val="Текст примечания Знак1"/>
    <w:basedOn w:val="1"/>
    <w:link w:val="af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e">
    <w:name w:val="annotation subject"/>
    <w:basedOn w:val="1f6"/>
    <w:next w:val="1f6"/>
    <w:link w:val="1f9"/>
    <w:rsid w:val="0075713C"/>
    <w:pPr>
      <w:spacing w:after="0"/>
    </w:pPr>
    <w:rPr>
      <w:rFonts w:ascii="Times New Roman" w:hAnsi="Times New Roman"/>
      <w:b/>
    </w:rPr>
  </w:style>
  <w:style w:type="character" w:customStyle="1" w:styleId="1f9">
    <w:name w:val="Тема примечания Знак1"/>
    <w:basedOn w:val="1f7"/>
    <w:link w:val="af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a">
    <w:name w:val="Гиперссылка1"/>
    <w:link w:val="affff"/>
    <w:rsid w:val="0075713C"/>
    <w:rPr>
      <w:color w:val="0000FF"/>
      <w:u w:val="single"/>
    </w:rPr>
  </w:style>
  <w:style w:type="character" w:styleId="affff">
    <w:name w:val="Hyperlink"/>
    <w:link w:val="1fa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b">
    <w:name w:val="toc 1"/>
    <w:next w:val="a"/>
    <w:link w:val="1fc"/>
    <w:uiPriority w:val="39"/>
    <w:rsid w:val="0075713C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d">
    <w:name w:val="Нижний колонтитул Знак1"/>
    <w:link w:val="1fe"/>
    <w:rsid w:val="0075713C"/>
    <w:rPr>
      <w:rFonts w:ascii="Calibri" w:hAnsi="Calibri"/>
    </w:rPr>
  </w:style>
  <w:style w:type="character" w:customStyle="1" w:styleId="1fe">
    <w:name w:val="Нижний колонтитул Знак1"/>
    <w:link w:val="1fd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">
    <w:name w:val="Сильное выделение1"/>
    <w:link w:val="affff0"/>
    <w:rsid w:val="0075713C"/>
    <w:rPr>
      <w:b/>
      <w:i/>
      <w:color w:val="4F81BD"/>
    </w:rPr>
  </w:style>
  <w:style w:type="character" w:styleId="affff0">
    <w:name w:val="Intense Emphasis"/>
    <w:link w:val="1ff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1">
    <w:name w:val="Основной текст Знак2"/>
    <w:link w:val="2f2"/>
    <w:rsid w:val="0075713C"/>
    <w:rPr>
      <w:sz w:val="26"/>
    </w:rPr>
  </w:style>
  <w:style w:type="character" w:customStyle="1" w:styleId="2f2">
    <w:name w:val="Основной текст Знак2"/>
    <w:link w:val="2f1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1">
    <w:name w:val="header"/>
    <w:basedOn w:val="a"/>
    <w:link w:val="affff2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2">
    <w:name w:val="Верхний колонтитул Знак"/>
    <w:basedOn w:val="1"/>
    <w:link w:val="affff1"/>
    <w:rsid w:val="0075713C"/>
    <w:rPr>
      <w:rFonts w:ascii="Calibri" w:hAnsi="Calibri"/>
      <w:sz w:val="22"/>
    </w:rPr>
  </w:style>
  <w:style w:type="paragraph" w:customStyle="1" w:styleId="1ff0">
    <w:name w:val="Знак примечания1"/>
    <w:link w:val="1ff1"/>
    <w:rsid w:val="0075713C"/>
    <w:rPr>
      <w:sz w:val="16"/>
    </w:rPr>
  </w:style>
  <w:style w:type="character" w:customStyle="1" w:styleId="1ff1">
    <w:name w:val="Знак примечания1"/>
    <w:link w:val="1ff0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2">
    <w:name w:val="Основной шрифт абзаца1"/>
    <w:link w:val="1ff3"/>
    <w:rsid w:val="0075713C"/>
  </w:style>
  <w:style w:type="character" w:customStyle="1" w:styleId="1ff3">
    <w:name w:val="Основной шрифт абзаца1"/>
    <w:link w:val="1ff2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4">
    <w:name w:val="Основной текст с отступом Знак1"/>
    <w:link w:val="1ff5"/>
    <w:rsid w:val="0075713C"/>
    <w:rPr>
      <w:sz w:val="28"/>
    </w:rPr>
  </w:style>
  <w:style w:type="character" w:customStyle="1" w:styleId="1ff5">
    <w:name w:val="Основной текст с отступом Знак1"/>
    <w:link w:val="1ff4"/>
    <w:rsid w:val="0075713C"/>
    <w:rPr>
      <w:sz w:val="28"/>
    </w:rPr>
  </w:style>
  <w:style w:type="paragraph" w:customStyle="1" w:styleId="1ff6">
    <w:name w:val="Верхний колонтитул Знак1"/>
    <w:link w:val="1ff7"/>
    <w:rsid w:val="0075713C"/>
    <w:rPr>
      <w:rFonts w:ascii="Calibri" w:hAnsi="Calibri"/>
      <w:sz w:val="22"/>
    </w:rPr>
  </w:style>
  <w:style w:type="character" w:customStyle="1" w:styleId="1ff7">
    <w:name w:val="Верхний колонтитул Знак1"/>
    <w:link w:val="1ff6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3">
    <w:name w:val="Body Text 2"/>
    <w:basedOn w:val="a"/>
    <w:link w:val="2f4"/>
    <w:rsid w:val="0075713C"/>
    <w:rPr>
      <w:b/>
    </w:rPr>
  </w:style>
  <w:style w:type="character" w:customStyle="1" w:styleId="2f4">
    <w:name w:val="Основной текст 2 Знак"/>
    <w:basedOn w:val="1"/>
    <w:link w:val="2f3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3">
    <w:name w:val="Основной текст + Полужирный"/>
    <w:link w:val="affff4"/>
    <w:rsid w:val="0075713C"/>
    <w:rPr>
      <w:b/>
      <w:sz w:val="26"/>
      <w:highlight w:val="white"/>
    </w:rPr>
  </w:style>
  <w:style w:type="character" w:customStyle="1" w:styleId="affff4">
    <w:name w:val="Основной текст + Полужирный"/>
    <w:link w:val="af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8">
    <w:name w:val="Основной текст с отступом1"/>
    <w:basedOn w:val="a"/>
    <w:link w:val="1ff9"/>
    <w:rsid w:val="0075713C"/>
    <w:pPr>
      <w:spacing w:after="120" w:line="480" w:lineRule="auto"/>
    </w:pPr>
  </w:style>
  <w:style w:type="character" w:customStyle="1" w:styleId="1ff9">
    <w:name w:val="Основной текст с отступом1"/>
    <w:basedOn w:val="1"/>
    <w:link w:val="1ff8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a">
    <w:name w:val="Просмотренная гиперссылка1"/>
    <w:link w:val="affff5"/>
    <w:rsid w:val="0075713C"/>
    <w:rPr>
      <w:color w:val="954F72"/>
      <w:u w:val="single"/>
    </w:rPr>
  </w:style>
  <w:style w:type="character" w:styleId="affff5">
    <w:name w:val="FollowedHyperlink"/>
    <w:link w:val="1ffa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b">
    <w:name w:val="Основной текст1"/>
    <w:link w:val="1ffc"/>
    <w:rsid w:val="0075713C"/>
    <w:rPr>
      <w:strike/>
      <w:sz w:val="29"/>
    </w:rPr>
  </w:style>
  <w:style w:type="character" w:customStyle="1" w:styleId="1ffc">
    <w:name w:val="Основной текст1"/>
    <w:link w:val="1ffb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6">
    <w:name w:val="Подпись к картинке_"/>
    <w:link w:val="affff7"/>
    <w:rsid w:val="0075713C"/>
    <w:rPr>
      <w:sz w:val="27"/>
    </w:rPr>
  </w:style>
  <w:style w:type="character" w:customStyle="1" w:styleId="affff7">
    <w:name w:val="Подпись к картинке_"/>
    <w:link w:val="affff6"/>
    <w:rsid w:val="0075713C"/>
    <w:rPr>
      <w:rFonts w:ascii="Times New Roman" w:hAnsi="Times New Roman"/>
      <w:sz w:val="27"/>
      <w:u w:val="none"/>
    </w:rPr>
  </w:style>
  <w:style w:type="paragraph" w:customStyle="1" w:styleId="1ffd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character" w:customStyle="1" w:styleId="1ffe">
    <w:name w:val="Выделенная цитата Знак1"/>
    <w:link w:val="1ffd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8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f8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9">
    <w:name w:val="Таблицы (моноширинный)"/>
    <w:basedOn w:val="a"/>
    <w:next w:val="a"/>
    <w:link w:val="affffa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a">
    <w:name w:val="Таблицы (моноширинный)"/>
    <w:basedOn w:val="1"/>
    <w:link w:val="affff9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b">
    <w:name w:val="Intense Quote"/>
    <w:basedOn w:val="a"/>
    <w:next w:val="a"/>
    <w:link w:val="affffc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c">
    <w:name w:val="Выделенная цитата Знак"/>
    <w:basedOn w:val="1"/>
    <w:link w:val="affffb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0">
    <w:name w:val="Слабая ссылка1"/>
    <w:link w:val="affffd"/>
    <w:rsid w:val="0075713C"/>
    <w:rPr>
      <w:smallCaps/>
      <w:color w:val="C0504D"/>
      <w:u w:val="single"/>
    </w:rPr>
  </w:style>
  <w:style w:type="character" w:styleId="affffd">
    <w:name w:val="Subtle Reference"/>
    <w:link w:val="1fff0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e">
    <w:name w:val="Гипертекстовая ссылка"/>
    <w:link w:val="afffff"/>
    <w:rsid w:val="0075713C"/>
    <w:rPr>
      <w:color w:val="106BBE"/>
    </w:rPr>
  </w:style>
  <w:style w:type="character" w:customStyle="1" w:styleId="afffff">
    <w:name w:val="Гипертекстовая ссылка"/>
    <w:link w:val="affffe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1">
    <w:name w:val="Текст выноски Знак1"/>
    <w:link w:val="1fff2"/>
    <w:rsid w:val="0075713C"/>
    <w:rPr>
      <w:rFonts w:ascii="Tahoma" w:hAnsi="Tahoma"/>
      <w:sz w:val="16"/>
    </w:rPr>
  </w:style>
  <w:style w:type="character" w:customStyle="1" w:styleId="1fff2">
    <w:name w:val="Текст выноски Знак1"/>
    <w:link w:val="1fff1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f0">
    <w:name w:val="Сноска"/>
    <w:basedOn w:val="a"/>
    <w:link w:val="afffff1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1">
    <w:name w:val="Сноска"/>
    <w:basedOn w:val="1"/>
    <w:link w:val="afffff0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5">
    <w:name w:val="Основной текст2"/>
    <w:basedOn w:val="a"/>
    <w:link w:val="2f6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6">
    <w:name w:val="Основной текст2"/>
    <w:basedOn w:val="1"/>
    <w:link w:val="2f5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2">
    <w:name w:val="Subtitle"/>
    <w:basedOn w:val="a"/>
    <w:next w:val="a"/>
    <w:link w:val="afffff3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3">
    <w:name w:val="Подзаголовок Знак"/>
    <w:basedOn w:val="1"/>
    <w:link w:val="afffff2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4">
    <w:name w:val="Title"/>
    <w:basedOn w:val="a"/>
    <w:next w:val="a"/>
    <w:link w:val="afffff5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5">
    <w:name w:val="Название Знак"/>
    <w:basedOn w:val="1"/>
    <w:link w:val="afffff4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6">
    <w:name w:val="Document Map"/>
    <w:basedOn w:val="a"/>
    <w:link w:val="afffff7"/>
    <w:rsid w:val="0075713C"/>
    <w:rPr>
      <w:rFonts w:ascii="Tahoma" w:hAnsi="Tahoma"/>
      <w:sz w:val="20"/>
    </w:rPr>
  </w:style>
  <w:style w:type="character" w:customStyle="1" w:styleId="afffff7">
    <w:name w:val="Схема документа Знак"/>
    <w:basedOn w:val="1"/>
    <w:link w:val="afffff6"/>
    <w:rsid w:val="0075713C"/>
    <w:rPr>
      <w:rFonts w:ascii="Tahoma" w:hAnsi="Tahoma"/>
      <w:sz w:val="20"/>
    </w:rPr>
  </w:style>
  <w:style w:type="paragraph" w:customStyle="1" w:styleId="1fff3">
    <w:name w:val="Выделение1"/>
    <w:link w:val="afffff8"/>
    <w:rsid w:val="0075713C"/>
    <w:rPr>
      <w:i/>
    </w:rPr>
  </w:style>
  <w:style w:type="character" w:styleId="afffff8">
    <w:name w:val="Emphasis"/>
    <w:link w:val="1fff3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7">
    <w:name w:val="Указатель2"/>
    <w:basedOn w:val="a"/>
    <w:link w:val="2f8"/>
    <w:rsid w:val="0075713C"/>
    <w:rPr>
      <w:rFonts w:ascii="PT Astra Serif" w:hAnsi="PT Astra Serif"/>
    </w:rPr>
  </w:style>
  <w:style w:type="character" w:customStyle="1" w:styleId="2f8">
    <w:name w:val="Указатель2"/>
    <w:basedOn w:val="1"/>
    <w:link w:val="2f7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9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4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a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"/>
    <w:uiPriority w:val="9"/>
    <w:qFormat/>
    <w:rsid w:val="00111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Heading 1 Char"/>
    <w:basedOn w:val="a0"/>
    <w:link w:val="10"/>
    <w:uiPriority w:val="9"/>
    <w:rsid w:val="00111FA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618&amp;dst=123470&amp;field=134&amp;date=22.03.2024" TargetMode="External"/><Relationship Id="rId13" Type="http://schemas.openxmlformats.org/officeDocument/2006/relationships/image" Target="media/image1.wmf"/><Relationship Id="rId18" Type="http://schemas.openxmlformats.org/officeDocument/2006/relationships/hyperlink" Target="https://login.consultant.ru/link/?req=doc&amp;base=LAW&amp;n=441135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4618&amp;dst=123470&amp;field=134&amp;date=21.03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4618&amp;dst=123470&amp;field=134&amp;date=21.03.2024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4618&amp;dst=123470&amp;field=134&amp;date=21.03.2024" TargetMode="External"/><Relationship Id="rId14" Type="http://schemas.openxmlformats.org/officeDocument/2006/relationships/image" Target="media/image2.wmf"/><Relationship Id="rId22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27</Pages>
  <Words>4412</Words>
  <Characters>25154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44</cp:revision>
  <cp:lastPrinted>2024-09-05T14:12:00Z</cp:lastPrinted>
  <dcterms:created xsi:type="dcterms:W3CDTF">2024-07-29T05:53:00Z</dcterms:created>
  <dcterms:modified xsi:type="dcterms:W3CDTF">2024-09-09T05:27:00Z</dcterms:modified>
</cp:coreProperties>
</file>