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26" w:rsidRDefault="00E509A8" w:rsidP="00ED24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</w:t>
      </w:r>
      <w:r w:rsidR="00ED2426" w:rsidRPr="00ED2426">
        <w:rPr>
          <w:rFonts w:ascii="Times New Roman" w:hAnsi="Times New Roman" w:cs="Times New Roman"/>
          <w:sz w:val="28"/>
          <w:szCs w:val="28"/>
        </w:rPr>
        <w:t>хем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D2426" w:rsidRPr="00ED2426">
        <w:rPr>
          <w:rFonts w:ascii="Times New Roman" w:hAnsi="Times New Roman" w:cs="Times New Roman"/>
          <w:sz w:val="28"/>
          <w:szCs w:val="28"/>
        </w:rPr>
        <w:t xml:space="preserve"> размещения гаражей,</w:t>
      </w:r>
    </w:p>
    <w:p w:rsidR="00765048" w:rsidRDefault="00ED2426" w:rsidP="00ED24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2426">
        <w:rPr>
          <w:rFonts w:ascii="Times New Roman" w:hAnsi="Times New Roman" w:cs="Times New Roman"/>
          <w:sz w:val="28"/>
          <w:szCs w:val="28"/>
        </w:rPr>
        <w:t xml:space="preserve">являющихся некапитальными сооружениями, стоянок технических или других средств передвижения инвалидов вблизи их места жительства на землях и земельных участках, находящихся в государственной или муниципальной собственности, на территории </w:t>
      </w:r>
      <w:r>
        <w:rPr>
          <w:rFonts w:ascii="Times New Roman" w:hAnsi="Times New Roman" w:cs="Times New Roman"/>
          <w:sz w:val="28"/>
          <w:szCs w:val="28"/>
        </w:rPr>
        <w:t>Сокольского муниципального округа</w:t>
      </w:r>
    </w:p>
    <w:p w:rsidR="00ED2426" w:rsidRDefault="00ED2426" w:rsidP="00ED24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6"/>
        <w:gridCol w:w="1243"/>
        <w:gridCol w:w="2127"/>
        <w:gridCol w:w="1984"/>
        <w:gridCol w:w="992"/>
        <w:gridCol w:w="1276"/>
        <w:gridCol w:w="2410"/>
        <w:gridCol w:w="992"/>
        <w:gridCol w:w="1559"/>
        <w:gridCol w:w="1637"/>
      </w:tblGrid>
      <w:tr w:rsidR="004123F7" w:rsidTr="004123F7">
        <w:tc>
          <w:tcPr>
            <w:tcW w:w="566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43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127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Местоположение земельного участка</w:t>
            </w:r>
          </w:p>
        </w:tc>
        <w:tc>
          <w:tcPr>
            <w:tcW w:w="1984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или номер кадастрового квартала</w:t>
            </w:r>
          </w:p>
        </w:tc>
        <w:tc>
          <w:tcPr>
            <w:tcW w:w="992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/кв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276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размещения объекта</w:t>
            </w:r>
          </w:p>
        </w:tc>
        <w:tc>
          <w:tcPr>
            <w:tcW w:w="2410" w:type="dxa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собственности на земельный участок</w:t>
            </w:r>
          </w:p>
        </w:tc>
        <w:tc>
          <w:tcPr>
            <w:tcW w:w="4188" w:type="dxa"/>
            <w:gridSpan w:val="3"/>
          </w:tcPr>
          <w:p w:rsidR="009D4BF8" w:rsidRDefault="009D4BF8" w:rsidP="00ED2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Координаты характерных точек границ территории</w:t>
            </w:r>
          </w:p>
        </w:tc>
      </w:tr>
      <w:tr w:rsidR="00E579F3" w:rsidTr="00B914BF">
        <w:trPr>
          <w:trHeight w:val="654"/>
        </w:trPr>
        <w:tc>
          <w:tcPr>
            <w:tcW w:w="566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3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88" w:type="dxa"/>
            <w:gridSpan w:val="3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579F3" w:rsidTr="00E579F3">
        <w:trPr>
          <w:trHeight w:val="446"/>
        </w:trPr>
        <w:tc>
          <w:tcPr>
            <w:tcW w:w="566" w:type="dxa"/>
            <w:vMerge w:val="restart"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3" w:type="dxa"/>
            <w:vMerge w:val="restart"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Сокол,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(вблизи д.60)</w:t>
            </w:r>
          </w:p>
        </w:tc>
        <w:tc>
          <w:tcPr>
            <w:tcW w:w="1984" w:type="dxa"/>
            <w:vMerge w:val="restart"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35:26:0202010</w:t>
            </w:r>
          </w:p>
        </w:tc>
        <w:tc>
          <w:tcPr>
            <w:tcW w:w="992" w:type="dxa"/>
            <w:vMerge w:val="restart"/>
          </w:tcPr>
          <w:p w:rsidR="00E579F3" w:rsidRDefault="00E579F3" w:rsidP="00412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  <w:vMerge w:val="restart"/>
          </w:tcPr>
          <w:p w:rsidR="00E579F3" w:rsidRDefault="005402D8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  <w:tc>
          <w:tcPr>
            <w:tcW w:w="2410" w:type="dxa"/>
            <w:vMerge w:val="restart"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точки</w:t>
            </w:r>
          </w:p>
        </w:tc>
        <w:tc>
          <w:tcPr>
            <w:tcW w:w="1559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37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79F3" w:rsidRPr="009D4BF8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E579F3" w:rsidTr="00E579F3">
        <w:trPr>
          <w:trHeight w:val="446"/>
        </w:trPr>
        <w:tc>
          <w:tcPr>
            <w:tcW w:w="566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412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412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380499.30</w:t>
            </w:r>
          </w:p>
        </w:tc>
        <w:tc>
          <w:tcPr>
            <w:tcW w:w="1637" w:type="dxa"/>
          </w:tcPr>
          <w:p w:rsidR="00E579F3" w:rsidRDefault="00E579F3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3168918.23</w:t>
            </w:r>
          </w:p>
        </w:tc>
      </w:tr>
      <w:tr w:rsidR="00E579F3" w:rsidTr="004123F7">
        <w:tc>
          <w:tcPr>
            <w:tcW w:w="566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380496.60</w:t>
            </w:r>
          </w:p>
        </w:tc>
        <w:tc>
          <w:tcPr>
            <w:tcW w:w="163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3168921.38</w:t>
            </w:r>
          </w:p>
        </w:tc>
      </w:tr>
      <w:tr w:rsidR="00E579F3" w:rsidTr="004123F7">
        <w:tc>
          <w:tcPr>
            <w:tcW w:w="566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380492.05</w:t>
            </w:r>
          </w:p>
        </w:tc>
        <w:tc>
          <w:tcPr>
            <w:tcW w:w="163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3168917.35</w:t>
            </w:r>
          </w:p>
        </w:tc>
      </w:tr>
      <w:tr w:rsidR="00E579F3" w:rsidTr="004123F7">
        <w:tc>
          <w:tcPr>
            <w:tcW w:w="566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380494.80</w:t>
            </w:r>
          </w:p>
        </w:tc>
        <w:tc>
          <w:tcPr>
            <w:tcW w:w="163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3168914.25</w:t>
            </w:r>
          </w:p>
        </w:tc>
      </w:tr>
      <w:tr w:rsidR="00E579F3" w:rsidTr="004123F7">
        <w:tc>
          <w:tcPr>
            <w:tcW w:w="566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380499.30</w:t>
            </w:r>
          </w:p>
        </w:tc>
        <w:tc>
          <w:tcPr>
            <w:tcW w:w="163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3168918.23</w:t>
            </w:r>
          </w:p>
        </w:tc>
      </w:tr>
      <w:tr w:rsidR="005402D8" w:rsidTr="004123F7">
        <w:tc>
          <w:tcPr>
            <w:tcW w:w="566" w:type="dxa"/>
            <w:vMerge w:val="restart"/>
          </w:tcPr>
          <w:p w:rsidR="005402D8" w:rsidRDefault="005402D8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3" w:type="dxa"/>
            <w:vMerge w:val="restart"/>
          </w:tcPr>
          <w:p w:rsidR="005402D8" w:rsidRDefault="005402D8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5402D8" w:rsidRDefault="005402D8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Сокол,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Шатенево</w:t>
            </w:r>
            <w:proofErr w:type="spellEnd"/>
          </w:p>
        </w:tc>
        <w:tc>
          <w:tcPr>
            <w:tcW w:w="1984" w:type="dxa"/>
            <w:vMerge w:val="restart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35:26:0106015:1524</w:t>
            </w:r>
          </w:p>
        </w:tc>
        <w:tc>
          <w:tcPr>
            <w:tcW w:w="992" w:type="dxa"/>
            <w:vMerge w:val="restart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  <w:vMerge w:val="restart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 лет</w:t>
            </w:r>
          </w:p>
        </w:tc>
        <w:tc>
          <w:tcPr>
            <w:tcW w:w="2410" w:type="dxa"/>
            <w:vMerge w:val="restart"/>
          </w:tcPr>
          <w:p w:rsidR="005402D8" w:rsidRDefault="005402D8" w:rsidP="00540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2D8" w:rsidTr="004123F7">
        <w:tc>
          <w:tcPr>
            <w:tcW w:w="56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2D8" w:rsidTr="004123F7">
        <w:tc>
          <w:tcPr>
            <w:tcW w:w="56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2D8" w:rsidTr="004123F7">
        <w:tc>
          <w:tcPr>
            <w:tcW w:w="56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2D8" w:rsidTr="004123F7">
        <w:tc>
          <w:tcPr>
            <w:tcW w:w="56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2D8" w:rsidTr="004123F7">
        <w:tc>
          <w:tcPr>
            <w:tcW w:w="56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5402D8" w:rsidRDefault="005402D8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4D1" w:rsidTr="004123F7">
        <w:tc>
          <w:tcPr>
            <w:tcW w:w="566" w:type="dxa"/>
            <w:vMerge w:val="restart"/>
          </w:tcPr>
          <w:p w:rsidR="001D04D1" w:rsidRDefault="005402D8" w:rsidP="00E5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3" w:type="dxa"/>
            <w:vMerge w:val="restart"/>
          </w:tcPr>
          <w:p w:rsidR="001D04D1" w:rsidRDefault="001D04D1" w:rsidP="00E5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1D04D1" w:rsidRDefault="00156446" w:rsidP="001564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Сокол, ул. Набережная Свободы (вблизи д.№52)</w:t>
            </w:r>
          </w:p>
        </w:tc>
        <w:tc>
          <w:tcPr>
            <w:tcW w:w="1984" w:type="dxa"/>
            <w:vMerge w:val="restart"/>
          </w:tcPr>
          <w:p w:rsidR="001D04D1" w:rsidRDefault="00156446" w:rsidP="001564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35:26:0202014</w:t>
            </w:r>
          </w:p>
        </w:tc>
        <w:tc>
          <w:tcPr>
            <w:tcW w:w="992" w:type="dxa"/>
            <w:vMerge w:val="restart"/>
          </w:tcPr>
          <w:p w:rsidR="001D04D1" w:rsidRDefault="00156446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Merge w:val="restart"/>
          </w:tcPr>
          <w:p w:rsidR="001D04D1" w:rsidRDefault="00DD4A84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  <w:tc>
          <w:tcPr>
            <w:tcW w:w="2410" w:type="dxa"/>
            <w:vMerge w:val="restart"/>
          </w:tcPr>
          <w:p w:rsidR="001D04D1" w:rsidRDefault="001D04D1" w:rsidP="00E5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точки</w:t>
            </w: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37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Pr="009D4BF8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E579F3" w:rsidTr="004123F7">
        <w:tc>
          <w:tcPr>
            <w:tcW w:w="56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579F3" w:rsidRDefault="00E579F3" w:rsidP="001D0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E579F3" w:rsidRDefault="00E579F3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4D1" w:rsidTr="004123F7">
        <w:tc>
          <w:tcPr>
            <w:tcW w:w="56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1D04D1">
            <w:pPr>
              <w:jc w:val="center"/>
            </w:pPr>
          </w:p>
        </w:tc>
        <w:tc>
          <w:tcPr>
            <w:tcW w:w="1637" w:type="dxa"/>
          </w:tcPr>
          <w:p w:rsidR="001D04D1" w:rsidRDefault="001D04D1" w:rsidP="001D04D1"/>
        </w:tc>
      </w:tr>
      <w:tr w:rsidR="001D04D1" w:rsidTr="004123F7">
        <w:tc>
          <w:tcPr>
            <w:tcW w:w="56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1D04D1">
            <w:pPr>
              <w:jc w:val="center"/>
            </w:pPr>
          </w:p>
        </w:tc>
        <w:tc>
          <w:tcPr>
            <w:tcW w:w="1637" w:type="dxa"/>
          </w:tcPr>
          <w:p w:rsidR="001D04D1" w:rsidRDefault="001D04D1"/>
        </w:tc>
      </w:tr>
      <w:tr w:rsidR="001D04D1" w:rsidTr="004123F7">
        <w:tc>
          <w:tcPr>
            <w:tcW w:w="56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1D04D1">
            <w:pPr>
              <w:jc w:val="center"/>
            </w:pPr>
          </w:p>
        </w:tc>
        <w:tc>
          <w:tcPr>
            <w:tcW w:w="1637" w:type="dxa"/>
          </w:tcPr>
          <w:p w:rsidR="001D04D1" w:rsidRDefault="001D04D1"/>
        </w:tc>
      </w:tr>
      <w:tr w:rsidR="001D04D1" w:rsidTr="004123F7">
        <w:tc>
          <w:tcPr>
            <w:tcW w:w="56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DB7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1D04D1">
            <w:pPr>
              <w:jc w:val="center"/>
            </w:pPr>
          </w:p>
        </w:tc>
        <w:tc>
          <w:tcPr>
            <w:tcW w:w="1637" w:type="dxa"/>
          </w:tcPr>
          <w:p w:rsidR="001D04D1" w:rsidRDefault="001D04D1"/>
        </w:tc>
      </w:tr>
      <w:tr w:rsidR="001D04D1" w:rsidRPr="009D4BF8" w:rsidTr="001D04D1">
        <w:tc>
          <w:tcPr>
            <w:tcW w:w="566" w:type="dxa"/>
            <w:vMerge w:val="restart"/>
          </w:tcPr>
          <w:p w:rsidR="001D04D1" w:rsidRDefault="005402D8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3" w:type="dxa"/>
            <w:vMerge w:val="restart"/>
          </w:tcPr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Кадников, ул. Механизаторов</w:t>
            </w:r>
          </w:p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(вблизи д.14)</w:t>
            </w:r>
          </w:p>
        </w:tc>
        <w:tc>
          <w:tcPr>
            <w:tcW w:w="1984" w:type="dxa"/>
            <w:vMerge w:val="restart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35:26:0107004</w:t>
            </w:r>
          </w:p>
        </w:tc>
        <w:tc>
          <w:tcPr>
            <w:tcW w:w="992" w:type="dxa"/>
            <w:vMerge w:val="restart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vMerge w:val="restart"/>
          </w:tcPr>
          <w:p w:rsidR="001D04D1" w:rsidRDefault="005402D8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  <w:tc>
          <w:tcPr>
            <w:tcW w:w="2410" w:type="dxa"/>
            <w:vMerge w:val="restart"/>
          </w:tcPr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точки</w:t>
            </w: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37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Pr="009D4BF8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385692.03</w:t>
            </w:r>
          </w:p>
        </w:tc>
        <w:tc>
          <w:tcPr>
            <w:tcW w:w="1637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3181846.61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  <w:r w:rsidRPr="007C7DD5">
              <w:rPr>
                <w:rFonts w:ascii="Times New Roman" w:hAnsi="Times New Roman" w:cs="Times New Roman"/>
                <w:sz w:val="28"/>
                <w:szCs w:val="28"/>
              </w:rPr>
              <w:t>385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689.84</w:t>
            </w:r>
          </w:p>
        </w:tc>
        <w:tc>
          <w:tcPr>
            <w:tcW w:w="1637" w:type="dxa"/>
          </w:tcPr>
          <w:p w:rsidR="001D04D1" w:rsidRDefault="001D04D1" w:rsidP="00092387">
            <w:r w:rsidRPr="009518FC">
              <w:rPr>
                <w:rFonts w:ascii="Times New Roman" w:hAnsi="Times New Roman" w:cs="Times New Roman"/>
                <w:sz w:val="28"/>
                <w:szCs w:val="28"/>
              </w:rPr>
              <w:t>31818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51.18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н3</w:t>
            </w: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  <w:r w:rsidRPr="007C7DD5">
              <w:rPr>
                <w:rFonts w:ascii="Times New Roman" w:hAnsi="Times New Roman" w:cs="Times New Roman"/>
                <w:sz w:val="28"/>
                <w:szCs w:val="28"/>
              </w:rPr>
              <w:t>3856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87.13</w:t>
            </w:r>
          </w:p>
        </w:tc>
        <w:tc>
          <w:tcPr>
            <w:tcW w:w="1637" w:type="dxa"/>
          </w:tcPr>
          <w:p w:rsidR="001D04D1" w:rsidRDefault="001D04D1" w:rsidP="00092387">
            <w:r w:rsidRPr="009518FC">
              <w:rPr>
                <w:rFonts w:ascii="Times New Roman" w:hAnsi="Times New Roman" w:cs="Times New Roman"/>
                <w:sz w:val="28"/>
                <w:szCs w:val="28"/>
              </w:rPr>
              <w:t>31818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49.89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  <w:r w:rsidRPr="007C7DD5">
              <w:rPr>
                <w:rFonts w:ascii="Times New Roman" w:hAnsi="Times New Roman" w:cs="Times New Roman"/>
                <w:sz w:val="28"/>
                <w:szCs w:val="28"/>
              </w:rPr>
              <w:t>3856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89.32</w:t>
            </w:r>
          </w:p>
        </w:tc>
        <w:tc>
          <w:tcPr>
            <w:tcW w:w="1637" w:type="dxa"/>
          </w:tcPr>
          <w:p w:rsidR="001D04D1" w:rsidRDefault="001D04D1" w:rsidP="00092387">
            <w:r w:rsidRPr="009518FC">
              <w:rPr>
                <w:rFonts w:ascii="Times New Roman" w:hAnsi="Times New Roman" w:cs="Times New Roman"/>
                <w:sz w:val="28"/>
                <w:szCs w:val="28"/>
              </w:rPr>
              <w:t>318184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5.32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  <w:r w:rsidRPr="007C7DD5">
              <w:rPr>
                <w:rFonts w:ascii="Times New Roman" w:hAnsi="Times New Roman" w:cs="Times New Roman"/>
                <w:sz w:val="28"/>
                <w:szCs w:val="28"/>
              </w:rPr>
              <w:t>385692.03</w:t>
            </w:r>
          </w:p>
        </w:tc>
        <w:tc>
          <w:tcPr>
            <w:tcW w:w="1637" w:type="dxa"/>
          </w:tcPr>
          <w:p w:rsidR="001D04D1" w:rsidRDefault="001D04D1" w:rsidP="00092387">
            <w:r w:rsidRPr="009518FC">
              <w:rPr>
                <w:rFonts w:ascii="Times New Roman" w:hAnsi="Times New Roman" w:cs="Times New Roman"/>
                <w:sz w:val="28"/>
                <w:szCs w:val="28"/>
              </w:rPr>
              <w:t>3181846.61</w:t>
            </w:r>
          </w:p>
        </w:tc>
      </w:tr>
      <w:tr w:rsidR="001D04D1" w:rsidRPr="009D4BF8" w:rsidTr="001D04D1">
        <w:tc>
          <w:tcPr>
            <w:tcW w:w="566" w:type="dxa"/>
            <w:vMerge w:val="restart"/>
          </w:tcPr>
          <w:p w:rsidR="001D04D1" w:rsidRDefault="005402D8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3" w:type="dxa"/>
            <w:vMerge w:val="restart"/>
          </w:tcPr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1D04D1" w:rsidRDefault="00CE3832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Сокол, ул. Мамонова</w:t>
            </w:r>
          </w:p>
          <w:p w:rsidR="00CE3832" w:rsidRDefault="00CE3832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(вблизи д.6)</w:t>
            </w:r>
          </w:p>
        </w:tc>
        <w:tc>
          <w:tcPr>
            <w:tcW w:w="1984" w:type="dxa"/>
            <w:vMerge w:val="restart"/>
          </w:tcPr>
          <w:p w:rsidR="001D04D1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35:26:0205010</w:t>
            </w:r>
          </w:p>
        </w:tc>
        <w:tc>
          <w:tcPr>
            <w:tcW w:w="992" w:type="dxa"/>
            <w:vMerge w:val="restart"/>
          </w:tcPr>
          <w:p w:rsidR="001D04D1" w:rsidRDefault="00CE383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Merge w:val="restart"/>
          </w:tcPr>
          <w:p w:rsidR="001D04D1" w:rsidRDefault="005402D8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  <w:tc>
          <w:tcPr>
            <w:tcW w:w="2410" w:type="dxa"/>
            <w:vMerge w:val="restart"/>
          </w:tcPr>
          <w:p w:rsidR="001D04D1" w:rsidRDefault="001D04D1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точки</w:t>
            </w: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37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D1" w:rsidRPr="009D4BF8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</w:p>
        </w:tc>
        <w:tc>
          <w:tcPr>
            <w:tcW w:w="1637" w:type="dxa"/>
          </w:tcPr>
          <w:p w:rsidR="001D04D1" w:rsidRDefault="001D04D1" w:rsidP="00092387"/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</w:p>
        </w:tc>
        <w:tc>
          <w:tcPr>
            <w:tcW w:w="1637" w:type="dxa"/>
          </w:tcPr>
          <w:p w:rsidR="001D04D1" w:rsidRDefault="001D04D1" w:rsidP="00092387"/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</w:p>
        </w:tc>
        <w:tc>
          <w:tcPr>
            <w:tcW w:w="1637" w:type="dxa"/>
          </w:tcPr>
          <w:p w:rsidR="001D04D1" w:rsidRDefault="001D04D1" w:rsidP="00092387"/>
        </w:tc>
      </w:tr>
      <w:tr w:rsidR="001D04D1" w:rsidTr="001D04D1">
        <w:tc>
          <w:tcPr>
            <w:tcW w:w="56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04D1" w:rsidRDefault="001D04D1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04D1" w:rsidRDefault="001D04D1" w:rsidP="00092387">
            <w:pPr>
              <w:jc w:val="center"/>
            </w:pPr>
          </w:p>
        </w:tc>
        <w:tc>
          <w:tcPr>
            <w:tcW w:w="1637" w:type="dxa"/>
          </w:tcPr>
          <w:p w:rsidR="001D04D1" w:rsidRDefault="001D04D1" w:rsidP="00092387"/>
        </w:tc>
      </w:tr>
      <w:tr w:rsidR="00AE2422" w:rsidRPr="009D4BF8" w:rsidTr="00AE2422">
        <w:tc>
          <w:tcPr>
            <w:tcW w:w="566" w:type="dxa"/>
            <w:vMerge w:val="restart"/>
          </w:tcPr>
          <w:p w:rsidR="00AE2422" w:rsidRDefault="005402D8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3" w:type="dxa"/>
            <w:vMerge w:val="restart"/>
          </w:tcPr>
          <w:p w:rsidR="00AE2422" w:rsidRDefault="00AE2422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127" w:type="dxa"/>
            <w:vMerge w:val="restart"/>
          </w:tcPr>
          <w:p w:rsidR="00AE2422" w:rsidRDefault="00AE2422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Сокол, ул. Архангельская</w:t>
            </w:r>
          </w:p>
          <w:p w:rsidR="00AE2422" w:rsidRDefault="00AE2422" w:rsidP="00AE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(вблизи д.54)</w:t>
            </w:r>
          </w:p>
        </w:tc>
        <w:tc>
          <w:tcPr>
            <w:tcW w:w="1984" w:type="dxa"/>
            <w:vMerge w:val="restart"/>
          </w:tcPr>
          <w:p w:rsidR="00AE2422" w:rsidRDefault="00AE2422" w:rsidP="00AE2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35:26:0202003</w:t>
            </w:r>
          </w:p>
        </w:tc>
        <w:tc>
          <w:tcPr>
            <w:tcW w:w="992" w:type="dxa"/>
            <w:vMerge w:val="restart"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  <w:vMerge w:val="restart"/>
          </w:tcPr>
          <w:p w:rsidR="00AE2422" w:rsidRDefault="005402D8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бессрочно</w:t>
            </w:r>
          </w:p>
        </w:tc>
        <w:tc>
          <w:tcPr>
            <w:tcW w:w="2410" w:type="dxa"/>
            <w:vMerge w:val="restart"/>
          </w:tcPr>
          <w:p w:rsidR="00AE2422" w:rsidRDefault="00AE2422" w:rsidP="00092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точки</w:t>
            </w:r>
          </w:p>
        </w:tc>
        <w:tc>
          <w:tcPr>
            <w:tcW w:w="1559" w:type="dxa"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37" w:type="dxa"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422" w:rsidRPr="009D4BF8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AE2422" w:rsidTr="00AE2422">
        <w:tc>
          <w:tcPr>
            <w:tcW w:w="56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559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380556.22</w:t>
            </w:r>
          </w:p>
        </w:tc>
        <w:tc>
          <w:tcPr>
            <w:tcW w:w="1637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3169158.27</w:t>
            </w:r>
          </w:p>
        </w:tc>
      </w:tr>
      <w:tr w:rsidR="00AE2422" w:rsidTr="00AE2422">
        <w:tc>
          <w:tcPr>
            <w:tcW w:w="56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422" w:rsidRDefault="00F578DE" w:rsidP="00F57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559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380551.98</w:t>
            </w:r>
          </w:p>
        </w:tc>
        <w:tc>
          <w:tcPr>
            <w:tcW w:w="1637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3169162.27</w:t>
            </w:r>
          </w:p>
        </w:tc>
      </w:tr>
      <w:tr w:rsidR="00AE2422" w:rsidTr="00AE2422">
        <w:tc>
          <w:tcPr>
            <w:tcW w:w="56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422" w:rsidRDefault="00F578DE" w:rsidP="00F57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н3</w:t>
            </w:r>
          </w:p>
        </w:tc>
        <w:tc>
          <w:tcPr>
            <w:tcW w:w="1559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380549.68</w:t>
            </w:r>
          </w:p>
        </w:tc>
        <w:tc>
          <w:tcPr>
            <w:tcW w:w="1637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3169159.79</w:t>
            </w:r>
          </w:p>
        </w:tc>
      </w:tr>
      <w:tr w:rsidR="00AE2422" w:rsidTr="00AE2422">
        <w:tc>
          <w:tcPr>
            <w:tcW w:w="56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422" w:rsidRDefault="00F578DE" w:rsidP="00AE242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559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380554.04</w:t>
            </w:r>
          </w:p>
        </w:tc>
        <w:tc>
          <w:tcPr>
            <w:tcW w:w="1637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3169155.84</w:t>
            </w:r>
          </w:p>
        </w:tc>
      </w:tr>
      <w:tr w:rsidR="00AE2422" w:rsidTr="00AE2422">
        <w:tc>
          <w:tcPr>
            <w:tcW w:w="56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E2422" w:rsidRDefault="00AE2422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422" w:rsidRDefault="00AE2422" w:rsidP="00AE2422">
            <w:pPr>
              <w:jc w:val="center"/>
            </w:pPr>
            <w:r w:rsidRPr="00C0556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C055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559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380556.22</w:t>
            </w:r>
          </w:p>
        </w:tc>
        <w:tc>
          <w:tcPr>
            <w:tcW w:w="1637" w:type="dxa"/>
          </w:tcPr>
          <w:p w:rsidR="00AE2422" w:rsidRDefault="00F578DE" w:rsidP="000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3169158.27</w:t>
            </w:r>
          </w:p>
        </w:tc>
      </w:tr>
    </w:tbl>
    <w:p w:rsidR="00ED2426" w:rsidRPr="00ED2426" w:rsidRDefault="00ED2426" w:rsidP="009D4B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D2426" w:rsidRPr="00ED2426" w:rsidSect="00ED24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2426"/>
    <w:rsid w:val="00156446"/>
    <w:rsid w:val="001D04D1"/>
    <w:rsid w:val="004123F7"/>
    <w:rsid w:val="004D6461"/>
    <w:rsid w:val="005402D8"/>
    <w:rsid w:val="00721A30"/>
    <w:rsid w:val="00765048"/>
    <w:rsid w:val="009D4BF8"/>
    <w:rsid w:val="00AE2422"/>
    <w:rsid w:val="00CE3832"/>
    <w:rsid w:val="00DD4A84"/>
    <w:rsid w:val="00E509A8"/>
    <w:rsid w:val="00E579F3"/>
    <w:rsid w:val="00ED2426"/>
    <w:rsid w:val="00ED5EFB"/>
    <w:rsid w:val="00F5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2023-11-16T06:33:00Z</cp:lastPrinted>
  <dcterms:created xsi:type="dcterms:W3CDTF">2023-11-14T13:53:00Z</dcterms:created>
  <dcterms:modified xsi:type="dcterms:W3CDTF">2023-12-18T08:32:00Z</dcterms:modified>
</cp:coreProperties>
</file>