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CDC" w:rsidRDefault="00182CDC" w:rsidP="00182CDC">
      <w:pPr>
        <w:spacing w:after="0" w:line="240" w:lineRule="auto"/>
        <w:ind w:left="5387"/>
        <w:jc w:val="both"/>
        <w:rPr>
          <w:rFonts w:ascii="Times New Roman" w:hAnsi="Times New Roman"/>
          <w:sz w:val="28"/>
          <w:szCs w:val="28"/>
        </w:rPr>
      </w:pPr>
      <w:bookmarkStart w:id="0" w:name="_Hlk121417674"/>
      <w:r>
        <w:rPr>
          <w:rFonts w:ascii="Times New Roman" w:hAnsi="Times New Roman"/>
          <w:sz w:val="28"/>
          <w:szCs w:val="28"/>
        </w:rPr>
        <w:t>УТВЕРЖДЕН</w:t>
      </w:r>
    </w:p>
    <w:p w:rsidR="00182CDC" w:rsidRDefault="00182CDC" w:rsidP="00182CDC">
      <w:pPr>
        <w:spacing w:after="0" w:line="240" w:lineRule="auto"/>
        <w:ind w:left="5387"/>
        <w:jc w:val="both"/>
        <w:rPr>
          <w:rFonts w:ascii="Times New Roman" w:hAnsi="Times New Roman"/>
          <w:sz w:val="28"/>
          <w:szCs w:val="28"/>
        </w:rPr>
      </w:pPr>
      <w:r>
        <w:rPr>
          <w:rFonts w:ascii="Times New Roman" w:hAnsi="Times New Roman"/>
          <w:sz w:val="28"/>
          <w:szCs w:val="28"/>
        </w:rPr>
        <w:t>решением Комитета</w:t>
      </w:r>
    </w:p>
    <w:p w:rsidR="00182CDC" w:rsidRDefault="00182CDC" w:rsidP="00182CDC">
      <w:pPr>
        <w:spacing w:after="0" w:line="240" w:lineRule="auto"/>
        <w:ind w:left="5387"/>
        <w:jc w:val="both"/>
        <w:rPr>
          <w:rFonts w:ascii="Times New Roman" w:hAnsi="Times New Roman"/>
          <w:sz w:val="28"/>
          <w:szCs w:val="28"/>
        </w:rPr>
      </w:pPr>
      <w:r>
        <w:rPr>
          <w:rFonts w:ascii="Times New Roman" w:hAnsi="Times New Roman"/>
          <w:sz w:val="28"/>
          <w:szCs w:val="28"/>
        </w:rPr>
        <w:t xml:space="preserve">от </w:t>
      </w:r>
      <w:r w:rsidR="00080CF1">
        <w:rPr>
          <w:rFonts w:ascii="Times New Roman" w:hAnsi="Times New Roman"/>
          <w:sz w:val="28"/>
          <w:szCs w:val="28"/>
        </w:rPr>
        <w:t>11.05.2023</w:t>
      </w:r>
      <w:r>
        <w:rPr>
          <w:rFonts w:ascii="Times New Roman" w:hAnsi="Times New Roman"/>
          <w:sz w:val="28"/>
          <w:szCs w:val="28"/>
        </w:rPr>
        <w:t xml:space="preserve"> № </w:t>
      </w:r>
      <w:r w:rsidR="00080CF1">
        <w:rPr>
          <w:rFonts w:ascii="Times New Roman" w:hAnsi="Times New Roman"/>
          <w:sz w:val="28"/>
          <w:szCs w:val="28"/>
        </w:rPr>
        <w:t>331</w:t>
      </w:r>
    </w:p>
    <w:p w:rsidR="00182CDC" w:rsidRDefault="00182CDC" w:rsidP="00182CDC">
      <w:pPr>
        <w:spacing w:after="0" w:line="240" w:lineRule="auto"/>
        <w:jc w:val="center"/>
        <w:rPr>
          <w:rFonts w:ascii="Times New Roman" w:hAnsi="Times New Roman"/>
          <w:sz w:val="28"/>
          <w:szCs w:val="28"/>
        </w:rPr>
      </w:pPr>
    </w:p>
    <w:p w:rsidR="00182CDC" w:rsidRPr="004D4111" w:rsidRDefault="007B7A10" w:rsidP="00182CD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А</w:t>
      </w:r>
      <w:r w:rsidR="00182CDC" w:rsidRPr="004D4111">
        <w:rPr>
          <w:rFonts w:ascii="Times New Roman" w:hAnsi="Times New Roman" w:cs="Times New Roman"/>
          <w:sz w:val="28"/>
          <w:szCs w:val="28"/>
        </w:rPr>
        <w:t>дминистративный регламент</w:t>
      </w:r>
    </w:p>
    <w:p w:rsidR="00182CDC" w:rsidRDefault="00685F34" w:rsidP="00FD27CF">
      <w:pPr>
        <w:spacing w:after="0" w:line="240" w:lineRule="auto"/>
        <w:jc w:val="center"/>
        <w:rPr>
          <w:rFonts w:ascii="Times New Roman" w:hAnsi="Times New Roman"/>
          <w:sz w:val="28"/>
          <w:szCs w:val="28"/>
        </w:rPr>
      </w:pPr>
      <w:r w:rsidRPr="000C411B">
        <w:rPr>
          <w:rFonts w:ascii="Times New Roman" w:hAnsi="Times New Roman"/>
          <w:sz w:val="28"/>
          <w:szCs w:val="28"/>
        </w:rPr>
        <w:t>предоставления муниципальной услуги</w:t>
      </w:r>
      <w:r w:rsidR="00080CF1">
        <w:rPr>
          <w:rFonts w:ascii="Times New Roman" w:hAnsi="Times New Roman"/>
          <w:sz w:val="28"/>
          <w:szCs w:val="28"/>
        </w:rPr>
        <w:t xml:space="preserve"> </w:t>
      </w:r>
      <w:r w:rsidR="00FD27CF" w:rsidRPr="00FD27CF">
        <w:rPr>
          <w:rFonts w:ascii="Times New Roman" w:hAnsi="Times New Roman"/>
          <w:sz w:val="28"/>
          <w:szCs w:val="28"/>
        </w:rPr>
        <w:t>по предоставлению в собственность земельных участков, находящихся в муниципальной собственности либо государственная собственность на которые не разграничена, без проведения торгов</w:t>
      </w:r>
    </w:p>
    <w:p w:rsidR="00FD27CF" w:rsidRPr="004D4111" w:rsidRDefault="00FD27CF" w:rsidP="00FD27CF">
      <w:pPr>
        <w:spacing w:after="0" w:line="240" w:lineRule="auto"/>
        <w:jc w:val="center"/>
        <w:rPr>
          <w:rFonts w:ascii="Times New Roman" w:hAnsi="Times New Roman" w:cs="Times New Roman"/>
          <w:sz w:val="28"/>
          <w:szCs w:val="28"/>
        </w:rPr>
      </w:pPr>
    </w:p>
    <w:p w:rsidR="00182CDC" w:rsidRPr="004D4111" w:rsidRDefault="00182CDC" w:rsidP="00182CDC">
      <w:pPr>
        <w:spacing w:after="0" w:line="240" w:lineRule="auto"/>
        <w:ind w:firstLine="240"/>
        <w:jc w:val="center"/>
        <w:rPr>
          <w:rFonts w:ascii="Times New Roman" w:hAnsi="Times New Roman" w:cs="Times New Roman"/>
          <w:sz w:val="28"/>
          <w:szCs w:val="28"/>
        </w:rPr>
      </w:pPr>
      <w:r w:rsidRPr="004D4111">
        <w:rPr>
          <w:rFonts w:ascii="Times New Roman" w:hAnsi="Times New Roman" w:cs="Times New Roman"/>
          <w:sz w:val="28"/>
          <w:szCs w:val="28"/>
        </w:rPr>
        <w:t>1. Общие положения</w:t>
      </w:r>
    </w:p>
    <w:p w:rsidR="00182CDC" w:rsidRPr="004D4111" w:rsidRDefault="00182CDC" w:rsidP="00182CDC">
      <w:pPr>
        <w:spacing w:after="0" w:line="240" w:lineRule="auto"/>
        <w:jc w:val="center"/>
        <w:rPr>
          <w:rFonts w:ascii="Times New Roman" w:eastAsia="MS Mincho" w:hAnsi="Times New Roman" w:cs="Times New Roman"/>
          <w:bCs/>
          <w:sz w:val="28"/>
          <w:szCs w:val="28"/>
        </w:rPr>
      </w:pPr>
    </w:p>
    <w:p w:rsidR="00182CDC" w:rsidRPr="004D4111" w:rsidRDefault="00182CDC" w:rsidP="00182CDC">
      <w:pPr>
        <w:numPr>
          <w:ilvl w:val="1"/>
          <w:numId w:val="27"/>
        </w:numPr>
        <w:autoSpaceDE w:val="0"/>
        <w:autoSpaceDN w:val="0"/>
        <w:adjustRightInd w:val="0"/>
        <w:spacing w:after="0" w:line="240" w:lineRule="auto"/>
        <w:ind w:left="0" w:firstLine="720"/>
        <w:jc w:val="both"/>
        <w:rPr>
          <w:rFonts w:ascii="Times New Roman" w:hAnsi="Times New Roman" w:cs="Times New Roman"/>
          <w:sz w:val="28"/>
          <w:szCs w:val="28"/>
        </w:rPr>
      </w:pPr>
      <w:r w:rsidRPr="004D4111">
        <w:rPr>
          <w:rFonts w:ascii="Times New Roman" w:hAnsi="Times New Roman" w:cs="Times New Roman"/>
          <w:sz w:val="28"/>
          <w:szCs w:val="28"/>
        </w:rPr>
        <w:t>Предмет регулирования</w:t>
      </w:r>
    </w:p>
    <w:p w:rsidR="00433496" w:rsidRPr="00AD2498" w:rsidRDefault="00433496" w:rsidP="00433496">
      <w:pPr>
        <w:autoSpaceDE w:val="0"/>
        <w:autoSpaceDN w:val="0"/>
        <w:adjustRightInd w:val="0"/>
        <w:spacing w:after="0" w:line="240" w:lineRule="auto"/>
        <w:ind w:firstLine="708"/>
        <w:jc w:val="both"/>
        <w:rPr>
          <w:rFonts w:ascii="Times New Roman" w:hAnsi="Times New Roman"/>
          <w:sz w:val="28"/>
          <w:szCs w:val="28"/>
        </w:rPr>
      </w:pPr>
      <w:r w:rsidRPr="00AD2498">
        <w:rPr>
          <w:rFonts w:ascii="Times New Roman" w:hAnsi="Times New Roman"/>
          <w:sz w:val="28"/>
          <w:szCs w:val="28"/>
        </w:rPr>
        <w:t xml:space="preserve">Административный регламент предоставления муниципальной услуги по предоставлению в собственность земельных участков, находящихся в муниципальной собственности либо государственная собственность на которые не разграничена, без проведения торгов (далее соответственно </w:t>
      </w:r>
      <w:r w:rsidRPr="00AD2498">
        <w:rPr>
          <w:rFonts w:ascii="Symbol" w:hAnsi="Symbol"/>
          <w:sz w:val="28"/>
          <w:szCs w:val="28"/>
        </w:rPr>
        <w:sym w:font="Symbol" w:char="F02D"/>
      </w:r>
      <w:r w:rsidRPr="00AD2498">
        <w:rPr>
          <w:rFonts w:ascii="Times New Roman" w:hAnsi="Times New Roman"/>
          <w:sz w:val="28"/>
          <w:szCs w:val="28"/>
        </w:rPr>
        <w:t xml:space="preserve"> административный регламент, муниципальная услуга) устанавливает порядок и стандарт предоставления муниципальной услуги.</w:t>
      </w:r>
    </w:p>
    <w:p w:rsidR="00433496" w:rsidRPr="00AD2498" w:rsidRDefault="00433496" w:rsidP="00433496">
      <w:pPr>
        <w:autoSpaceDE w:val="0"/>
        <w:autoSpaceDN w:val="0"/>
        <w:adjustRightInd w:val="0"/>
        <w:spacing w:after="0" w:line="240" w:lineRule="auto"/>
        <w:ind w:firstLine="720"/>
        <w:jc w:val="both"/>
        <w:rPr>
          <w:rFonts w:ascii="Times New Roman" w:eastAsia="Calibri" w:hAnsi="Times New Roman"/>
          <w:i/>
          <w:sz w:val="28"/>
          <w:szCs w:val="28"/>
        </w:rPr>
      </w:pPr>
      <w:r w:rsidRPr="00AD2498">
        <w:rPr>
          <w:rFonts w:ascii="Times New Roman" w:eastAsia="Calibri" w:hAnsi="Times New Roman"/>
          <w:sz w:val="28"/>
          <w:szCs w:val="28"/>
        </w:rPr>
        <w:t xml:space="preserve">Действие административного регламента распространяется на земельные участки, находящиеся в муниципальной собственности, и земельные участки, государственная собственность на которые не разграничена, расположенные на территории </w:t>
      </w:r>
      <w:r>
        <w:rPr>
          <w:rFonts w:ascii="Times New Roman" w:eastAsia="Calibri" w:hAnsi="Times New Roman"/>
          <w:sz w:val="28"/>
          <w:szCs w:val="28"/>
        </w:rPr>
        <w:t>Сокольского</w:t>
      </w:r>
      <w:r w:rsidRPr="00AD2498">
        <w:rPr>
          <w:rFonts w:ascii="Times New Roman" w:eastAsia="Calibri" w:hAnsi="Times New Roman"/>
          <w:sz w:val="28"/>
          <w:szCs w:val="28"/>
        </w:rPr>
        <w:t xml:space="preserve"> муниципального округа, полномочия по распоряжению которыми в соответствии с федеральным законодательством возложены на органы местного самоуправления.</w:t>
      </w:r>
    </w:p>
    <w:p w:rsidR="00D0342F" w:rsidRPr="004D4111" w:rsidRDefault="00D0342F"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4D4111">
        <w:rPr>
          <w:rFonts w:ascii="Times New Roman" w:eastAsia="Calibri" w:hAnsi="Times New Roman" w:cs="Times New Roman"/>
          <w:sz w:val="28"/>
          <w:szCs w:val="28"/>
        </w:rPr>
        <w:t xml:space="preserve">1.2. </w:t>
      </w:r>
      <w:r w:rsidRPr="004D4111">
        <w:rPr>
          <w:rFonts w:ascii="Times New Roman" w:hAnsi="Times New Roman" w:cs="Times New Roman"/>
          <w:sz w:val="28"/>
          <w:szCs w:val="28"/>
        </w:rPr>
        <w:t>Круг Заявителей</w:t>
      </w:r>
    </w:p>
    <w:p w:rsidR="00182CDC" w:rsidRDefault="006C1EBB" w:rsidP="00182CDC">
      <w:pPr>
        <w:autoSpaceDE w:val="0"/>
        <w:autoSpaceDN w:val="0"/>
        <w:adjustRightInd w:val="0"/>
        <w:spacing w:after="0" w:line="240" w:lineRule="auto"/>
        <w:ind w:firstLine="720"/>
        <w:jc w:val="both"/>
        <w:rPr>
          <w:rFonts w:ascii="Times New Roman" w:hAnsi="Times New Roman"/>
          <w:sz w:val="28"/>
          <w:szCs w:val="28"/>
        </w:rPr>
      </w:pPr>
      <w:r w:rsidRPr="00AD2498">
        <w:rPr>
          <w:rFonts w:ascii="Times New Roman" w:hAnsi="Times New Roman"/>
          <w:sz w:val="28"/>
          <w:szCs w:val="28"/>
        </w:rPr>
        <w:t>Заявителями при предоставлении муниципальной услуги являются физические и юридические лица либо уполномоченные ими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Pr>
          <w:rFonts w:ascii="Times New Roman" w:hAnsi="Times New Roman"/>
          <w:sz w:val="28"/>
          <w:szCs w:val="28"/>
        </w:rPr>
        <w:t>.</w:t>
      </w:r>
    </w:p>
    <w:p w:rsidR="006C1EBB" w:rsidRPr="004D4111" w:rsidRDefault="006C1EBB" w:rsidP="00182CDC">
      <w:pPr>
        <w:autoSpaceDE w:val="0"/>
        <w:autoSpaceDN w:val="0"/>
        <w:adjustRightInd w:val="0"/>
        <w:spacing w:after="0" w:line="240" w:lineRule="auto"/>
        <w:ind w:firstLine="720"/>
        <w:jc w:val="both"/>
        <w:rPr>
          <w:rFonts w:ascii="Times New Roman" w:hAnsi="Times New Roman" w:cs="Times New Roman"/>
          <w:sz w:val="28"/>
          <w:szCs w:val="28"/>
        </w:rPr>
      </w:pPr>
    </w:p>
    <w:p w:rsidR="00182CDC" w:rsidRPr="004D4111" w:rsidRDefault="00182CDC" w:rsidP="00182CDC">
      <w:pPr>
        <w:spacing w:after="0" w:line="240" w:lineRule="auto"/>
        <w:ind w:firstLine="720"/>
        <w:jc w:val="both"/>
        <w:rPr>
          <w:rFonts w:ascii="Times New Roman" w:hAnsi="Times New Roman" w:cs="Times New Roman"/>
          <w:sz w:val="28"/>
          <w:szCs w:val="28"/>
        </w:rPr>
      </w:pPr>
      <w:r w:rsidRPr="004D4111">
        <w:rPr>
          <w:rFonts w:ascii="Times New Roman" w:hAnsi="Times New Roman" w:cs="Times New Roman"/>
          <w:sz w:val="28"/>
          <w:szCs w:val="28"/>
        </w:rPr>
        <w:t>1.3. Требования к порядку информирования о предоставлении муниципальной услуги</w:t>
      </w:r>
    </w:p>
    <w:p w:rsidR="00182CDC" w:rsidRPr="004D4111" w:rsidRDefault="00182CDC" w:rsidP="00182CDC">
      <w:pPr>
        <w:pStyle w:val="af0"/>
        <w:tabs>
          <w:tab w:val="left" w:pos="1134"/>
          <w:tab w:val="left" w:pos="1276"/>
        </w:tabs>
        <w:spacing w:after="0" w:line="240" w:lineRule="auto"/>
        <w:ind w:left="0"/>
        <w:jc w:val="both"/>
        <w:rPr>
          <w:rFonts w:ascii="Times New Roman" w:hAnsi="Times New Roman"/>
          <w:sz w:val="28"/>
          <w:szCs w:val="28"/>
        </w:rPr>
      </w:pPr>
      <w:r w:rsidRPr="004D4111">
        <w:rPr>
          <w:rFonts w:ascii="Times New Roman" w:hAnsi="Times New Roman"/>
          <w:sz w:val="28"/>
          <w:szCs w:val="28"/>
        </w:rPr>
        <w:t>Информирование о порядке предоставления муниципальной услуги осуществляется:</w:t>
      </w:r>
    </w:p>
    <w:p w:rsidR="00182CDC" w:rsidRPr="004D4111" w:rsidRDefault="00182CDC" w:rsidP="00182CDC">
      <w:pPr>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ab/>
        <w:t xml:space="preserve">1) непосредственно при личном приеме Заявителя в Комитете по управлению муниципальным имуществом Сокольского муниципального округа Вологодской области (далее - Уполномоченный орган) или многофункциональном центре предоставления государственных и муниципальных услуг (далее – </w:t>
      </w:r>
      <w:r w:rsidR="008C706B">
        <w:rPr>
          <w:rFonts w:ascii="Times New Roman" w:hAnsi="Times New Roman" w:cs="Times New Roman"/>
          <w:sz w:val="28"/>
          <w:szCs w:val="28"/>
        </w:rPr>
        <w:t>МФЦ</w:t>
      </w:r>
      <w:r w:rsidRPr="004D4111">
        <w:rPr>
          <w:rFonts w:ascii="Times New Roman" w:hAnsi="Times New Roman" w:cs="Times New Roman"/>
          <w:sz w:val="28"/>
          <w:szCs w:val="28"/>
        </w:rPr>
        <w:t>);</w:t>
      </w:r>
    </w:p>
    <w:p w:rsidR="00182CDC" w:rsidRPr="004D4111" w:rsidRDefault="00182CDC" w:rsidP="00182CDC">
      <w:pPr>
        <w:tabs>
          <w:tab w:val="left" w:pos="850"/>
          <w:tab w:val="left" w:pos="1276"/>
        </w:tabs>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ab/>
        <w:t>2) по телефону Уполномоченного органа или многофункционального центра;</w:t>
      </w:r>
    </w:p>
    <w:p w:rsidR="00182CDC" w:rsidRPr="004D4111" w:rsidRDefault="00182CDC" w:rsidP="00182CDC">
      <w:pPr>
        <w:tabs>
          <w:tab w:val="left" w:pos="850"/>
          <w:tab w:val="left" w:pos="1276"/>
        </w:tabs>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lastRenderedPageBreak/>
        <w:tab/>
        <w:t>3) письменно, в том числе посредством электронной почты, факсимильной связи;</w:t>
      </w:r>
    </w:p>
    <w:p w:rsidR="00182CDC" w:rsidRPr="004D4111" w:rsidRDefault="00182CDC" w:rsidP="00182CDC">
      <w:pPr>
        <w:tabs>
          <w:tab w:val="left" w:pos="850"/>
          <w:tab w:val="left" w:pos="1276"/>
        </w:tabs>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ab/>
        <w:t>4) посредством размещения в открытой и доступной форме информации:</w:t>
      </w:r>
    </w:p>
    <w:p w:rsidR="00182CDC" w:rsidRPr="00505A45" w:rsidRDefault="00182CDC" w:rsidP="00505A45">
      <w:pPr>
        <w:spacing w:after="3" w:line="264" w:lineRule="auto"/>
        <w:ind w:right="-2" w:firstLine="708"/>
        <w:jc w:val="both"/>
        <w:rPr>
          <w:rFonts w:ascii="Times New Roman" w:hAnsi="Times New Roman" w:cs="Times New Roman"/>
          <w:sz w:val="28"/>
          <w:szCs w:val="28"/>
        </w:rPr>
      </w:pPr>
      <w:r w:rsidRPr="004D4111">
        <w:rPr>
          <w:rFonts w:ascii="Times New Roman" w:hAnsi="Times New Roman"/>
          <w:sz w:val="28"/>
          <w:szCs w:val="28"/>
        </w:rPr>
        <w:t>- в федеральной государственной информационной системе «Единый портал государственных и муниципальных услуг (функций)» https://www.gosuslugi.ru/) (далее - ЕПГУ)</w:t>
      </w:r>
      <w:r w:rsidR="00505A45">
        <w:rPr>
          <w:rFonts w:ascii="Times New Roman" w:hAnsi="Times New Roman"/>
          <w:sz w:val="28"/>
          <w:szCs w:val="28"/>
        </w:rPr>
        <w:t>,</w:t>
      </w:r>
      <w:r w:rsidR="00505A45" w:rsidRPr="00505A45">
        <w:rPr>
          <w:rFonts w:ascii="Times New Roman" w:hAnsi="Times New Roman" w:cs="Times New Roman"/>
          <w:sz w:val="28"/>
          <w:szCs w:val="28"/>
        </w:rPr>
        <w:t xml:space="preserve">информационной системе </w:t>
      </w:r>
      <w:r w:rsidR="00505A45">
        <w:rPr>
          <w:rFonts w:ascii="Times New Roman" w:hAnsi="Times New Roman" w:cs="Times New Roman"/>
          <w:sz w:val="28"/>
          <w:szCs w:val="28"/>
        </w:rPr>
        <w:t>Вологодской</w:t>
      </w:r>
      <w:r w:rsidR="00505A45" w:rsidRPr="00505A45">
        <w:rPr>
          <w:rFonts w:ascii="Times New Roman" w:hAnsi="Times New Roman" w:cs="Times New Roman"/>
          <w:sz w:val="28"/>
          <w:szCs w:val="28"/>
        </w:rPr>
        <w:t xml:space="preserve"> области для предоставления государственных и муниципальных</w:t>
      </w:r>
      <w:r w:rsidR="00505A45">
        <w:rPr>
          <w:rFonts w:ascii="Times New Roman" w:hAnsi="Times New Roman" w:cs="Times New Roman"/>
          <w:sz w:val="28"/>
          <w:szCs w:val="28"/>
        </w:rPr>
        <w:t xml:space="preserve"> услуг (функций) (далее – РПГУ)</w:t>
      </w:r>
      <w:r w:rsidRPr="00505A45">
        <w:rPr>
          <w:rFonts w:ascii="Times New Roman" w:hAnsi="Times New Roman"/>
          <w:sz w:val="28"/>
          <w:szCs w:val="28"/>
        </w:rPr>
        <w:t>;</w:t>
      </w:r>
    </w:p>
    <w:p w:rsidR="00182CDC" w:rsidRPr="004D4111" w:rsidRDefault="00182CDC" w:rsidP="00182CDC">
      <w:pPr>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ab/>
        <w:t xml:space="preserve">- на официальном сайте Сокольского муниципального округа в информационно-телекоммуникационной сети «Интернет» </w:t>
      </w:r>
      <w:r w:rsidRPr="002966C0">
        <w:rPr>
          <w:rFonts w:ascii="Times New Roman" w:hAnsi="Times New Roman" w:cs="Times New Roman"/>
          <w:sz w:val="28"/>
          <w:szCs w:val="28"/>
        </w:rPr>
        <w:t>(</w:t>
      </w:r>
      <w:hyperlink r:id="rId8" w:tgtFrame="_blank" w:history="1">
        <w:r w:rsidRPr="002966C0">
          <w:rPr>
            <w:rStyle w:val="af"/>
            <w:rFonts w:ascii="Times New Roman" w:hAnsi="Times New Roman"/>
            <w:color w:val="auto"/>
            <w:sz w:val="28"/>
            <w:szCs w:val="28"/>
            <w:u w:val="none"/>
          </w:rPr>
          <w:t>https://35sokolskij.gosuslugi.ru/</w:t>
        </w:r>
      </w:hyperlink>
      <w:r w:rsidRPr="002966C0">
        <w:rPr>
          <w:rFonts w:ascii="Times New Roman" w:hAnsi="Times New Roman" w:cs="Times New Roman"/>
          <w:sz w:val="28"/>
          <w:szCs w:val="28"/>
        </w:rPr>
        <w:t>);</w:t>
      </w:r>
    </w:p>
    <w:p w:rsidR="00182CDC" w:rsidRPr="004D4111" w:rsidRDefault="00182CDC" w:rsidP="00182CDC">
      <w:pPr>
        <w:tabs>
          <w:tab w:val="left" w:pos="709"/>
          <w:tab w:val="left" w:pos="1276"/>
        </w:tabs>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ab/>
        <w:t>5) посредством размещения информации на информационных стендах Уполномоченного органа.</w:t>
      </w:r>
    </w:p>
    <w:p w:rsidR="00182CDC" w:rsidRPr="004D4111" w:rsidRDefault="00182CDC" w:rsidP="00182CDC">
      <w:pPr>
        <w:spacing w:after="0" w:line="240" w:lineRule="auto"/>
        <w:ind w:firstLine="720"/>
        <w:jc w:val="both"/>
        <w:rPr>
          <w:rFonts w:ascii="Times New Roman" w:hAnsi="Times New Roman" w:cs="Times New Roman"/>
          <w:sz w:val="28"/>
          <w:szCs w:val="28"/>
        </w:rPr>
      </w:pPr>
      <w:r w:rsidRPr="004D4111">
        <w:rPr>
          <w:rFonts w:ascii="Times New Roman" w:hAnsi="Times New Roman" w:cs="Times New Roman"/>
          <w:sz w:val="28"/>
          <w:szCs w:val="28"/>
        </w:rPr>
        <w:t>1.4. Порядок информирования о предоставлении муниципальной услуги.</w:t>
      </w:r>
    </w:p>
    <w:p w:rsidR="00182CDC" w:rsidRPr="004D4111" w:rsidRDefault="00182CDC" w:rsidP="00182CDC">
      <w:pPr>
        <w:spacing w:after="0" w:line="240" w:lineRule="auto"/>
        <w:ind w:firstLine="720"/>
        <w:jc w:val="both"/>
        <w:rPr>
          <w:rFonts w:ascii="Times New Roman" w:hAnsi="Times New Roman" w:cs="Times New Roman"/>
          <w:sz w:val="28"/>
          <w:szCs w:val="28"/>
        </w:rPr>
      </w:pPr>
      <w:r w:rsidRPr="004D4111">
        <w:rPr>
          <w:rFonts w:ascii="Times New Roman" w:hAnsi="Times New Roman" w:cs="Times New Roman"/>
          <w:sz w:val="28"/>
          <w:szCs w:val="28"/>
        </w:rPr>
        <w:t>1.4.1. Информирование о предоставлении муниципальной услуги осуществляется по следующим вопросам:</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место нахождения Уполномоченного органа, его структурных подразделений (при наличии), МФЦ;</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rsidR="00182CDC" w:rsidRPr="004D4111" w:rsidRDefault="00182CDC" w:rsidP="00182CDC">
      <w:pPr>
        <w:spacing w:after="0" w:line="240" w:lineRule="auto"/>
        <w:ind w:right="-5" w:firstLine="720"/>
        <w:jc w:val="both"/>
        <w:rPr>
          <w:rFonts w:ascii="Times New Roman" w:hAnsi="Times New Roman" w:cs="Times New Roman"/>
          <w:i/>
          <w:sz w:val="28"/>
          <w:szCs w:val="28"/>
          <w:u w:val="single" w:color="000000"/>
        </w:rPr>
      </w:pPr>
      <w:r w:rsidRPr="004D4111">
        <w:rPr>
          <w:rFonts w:ascii="Times New Roman" w:hAnsi="Times New Roman" w:cs="Times New Roman"/>
          <w:sz w:val="28"/>
          <w:szCs w:val="28"/>
        </w:rPr>
        <w:t>график работы Уполномоченного органа, МФЦ;</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адрес сайта в сети «Интернет» Уполномоченного органа, МФЦ;</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адрес электронной почты Уполномоченного органа, МФЦ;</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нормативные правовые акты по вопросам предоставления муниципальной услуги, в том числе, административный регламент (наименование, номер, дата принятия нормативного правового акта);</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ход предоставления муниципальной услуги;</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административные процедуры предоставления муниципальной услуги;</w:t>
      </w:r>
    </w:p>
    <w:p w:rsidR="00182CDC" w:rsidRPr="004D4111" w:rsidRDefault="00182CDC" w:rsidP="00182CDC">
      <w:pPr>
        <w:tabs>
          <w:tab w:val="left" w:pos="540"/>
        </w:tabs>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срок предоставления муниципальной услуги;</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порядок и формы контроля за предоставлением муниципальной услуги;</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основания для отказа в предоставлении муниципальной услуги;</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предоставления муниципальной услуги.</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1.4.2. Информирование (консультирование) осуществляется специалистами Уполномоченного органа (МФЦ), ответственными за информирование, при обращении Заявителей за информацией лично, посредством  телефонной и почтовой связи, электронной почты.</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lastRenderedPageBreak/>
        <w:t>Информирование проводится на русском языке в форме: индивидуального и публичного информирования.</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1.4.3.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посредством  телефонной связи.</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3 рабочих дней со дня обращения.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В случае если предоставление информации, необходимой Заявителю, не представляется возможным посредством телефонной связи, сотрудник Уполномоченного органа (МФЦ), принявший телефонный звонок, разъясняет Заявителю право обратиться с письменным обращением в Уполномоченный орган и требования к оформлению обращения.</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Уполномоченного органа (структурного подразделения при наличии). </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1.4.4.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Ответ на заявление предоставляется в простой, четкой форме с указанием фамилии, имени, отчества, номера телефона исполнителя, подписывается руководителем Уполномоченного орган и направляется способом, позволяющим подтвердить факт и дату направления.</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1.4.5.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Уполномоченного органа.</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lastRenderedPageBreak/>
        <w:t>1.4.6. Публичное письменное информирование осуществляется путем размещения справочной информации, административного регламента и решения о его утверждении:</w:t>
      </w:r>
    </w:p>
    <w:p w:rsidR="00182CDC" w:rsidRPr="004D4111" w:rsidRDefault="00182CDC" w:rsidP="00182CDC">
      <w:pPr>
        <w:tabs>
          <w:tab w:val="left" w:pos="1276"/>
        </w:tabs>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 xml:space="preserve">         - На официальном сайте Сокольского муниципального округа в информационно-телекоммуникационной сети «Интернет»,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182CDC" w:rsidRPr="004D4111" w:rsidRDefault="00182CDC" w:rsidP="00182CDC">
      <w:pPr>
        <w:spacing w:after="0" w:line="240" w:lineRule="auto"/>
        <w:ind w:left="9" w:firstLine="700"/>
        <w:jc w:val="both"/>
        <w:rPr>
          <w:rFonts w:ascii="Times New Roman" w:hAnsi="Times New Roman" w:cs="Times New Roman"/>
          <w:sz w:val="28"/>
          <w:szCs w:val="28"/>
        </w:rPr>
      </w:pPr>
      <w:r w:rsidRPr="004D4111">
        <w:rPr>
          <w:rFonts w:ascii="Times New Roman" w:hAnsi="Times New Roman" w:cs="Times New Roman"/>
          <w:sz w:val="28"/>
          <w:szCs w:val="28"/>
        </w:rPr>
        <w:t>о месте нахождения и графике работы Уполномоченного органа, ответственных за предоставление муниципальной услуги, а также многофункциональных центров;</w:t>
      </w:r>
    </w:p>
    <w:p w:rsidR="00182CDC" w:rsidRPr="004D4111" w:rsidRDefault="00182CDC" w:rsidP="00182CDC">
      <w:pPr>
        <w:spacing w:after="0" w:line="240" w:lineRule="auto"/>
        <w:ind w:left="9" w:firstLine="700"/>
        <w:jc w:val="both"/>
        <w:rPr>
          <w:rFonts w:ascii="Times New Roman" w:hAnsi="Times New Roman" w:cs="Times New Roman"/>
          <w:sz w:val="28"/>
          <w:szCs w:val="28"/>
        </w:rPr>
      </w:pPr>
      <w:r w:rsidRPr="004D4111">
        <w:rPr>
          <w:rFonts w:ascii="Times New Roman" w:hAnsi="Times New Roman" w:cs="Times New Roman"/>
          <w:sz w:val="28"/>
          <w:szCs w:val="28"/>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182CDC" w:rsidRPr="004D4111" w:rsidRDefault="00182CDC" w:rsidP="00182CDC">
      <w:pPr>
        <w:spacing w:after="0" w:line="240" w:lineRule="auto"/>
        <w:ind w:left="9" w:firstLine="700"/>
        <w:jc w:val="both"/>
        <w:rPr>
          <w:rFonts w:ascii="Times New Roman" w:hAnsi="Times New Roman" w:cs="Times New Roman"/>
          <w:sz w:val="28"/>
          <w:szCs w:val="28"/>
        </w:rPr>
      </w:pPr>
      <w:r w:rsidRPr="004D4111">
        <w:rPr>
          <w:rFonts w:ascii="Times New Roman" w:hAnsi="Times New Roman" w:cs="Times New Roman"/>
          <w:sz w:val="28"/>
          <w:szCs w:val="28"/>
        </w:rPr>
        <w:t xml:space="preserve">адрес официального сайта Сокольского муниципального округа в информационно-телекоммуникационной сети «Интернет», а также электронной почты и (или) формы обратной связи Уполномоченного органа в сети «Интернет». </w:t>
      </w:r>
    </w:p>
    <w:p w:rsidR="00182CDC" w:rsidRPr="004D4111" w:rsidRDefault="00182CDC" w:rsidP="00182CDC">
      <w:pPr>
        <w:autoSpaceDE w:val="0"/>
        <w:autoSpaceDN w:val="0"/>
        <w:adjustRightInd w:val="0"/>
        <w:spacing w:after="0" w:line="240" w:lineRule="auto"/>
        <w:ind w:firstLine="708"/>
        <w:jc w:val="both"/>
        <w:rPr>
          <w:rFonts w:ascii="Times New Roman" w:hAnsi="Times New Roman" w:cs="Times New Roman"/>
          <w:sz w:val="28"/>
          <w:szCs w:val="28"/>
        </w:rPr>
      </w:pPr>
      <w:r w:rsidRPr="004D4111">
        <w:rPr>
          <w:rFonts w:ascii="Times New Roman" w:hAnsi="Times New Roman" w:cs="Times New Roman"/>
          <w:sz w:val="28"/>
          <w:szCs w:val="28"/>
        </w:rPr>
        <w:t>Уполномоченный орган в установленном порядке обеспечивает размещение и актуализацию справочной информации на официальном сайте Сокольского муниципального округа в информационно-телекоммуникационной сети «Интернет», на ЕПГУ</w:t>
      </w:r>
      <w:r w:rsidR="00095CF0">
        <w:rPr>
          <w:rFonts w:ascii="Times New Roman" w:hAnsi="Times New Roman" w:cs="Times New Roman"/>
          <w:sz w:val="28"/>
          <w:szCs w:val="28"/>
        </w:rPr>
        <w:t>, РПГУ</w:t>
      </w:r>
      <w:r w:rsidRPr="004D4111">
        <w:rPr>
          <w:rFonts w:ascii="Times New Roman" w:hAnsi="Times New Roman" w:cs="Times New Roman"/>
          <w:sz w:val="28"/>
          <w:szCs w:val="28"/>
        </w:rPr>
        <w:t>.</w:t>
      </w:r>
    </w:p>
    <w:p w:rsidR="00182CDC" w:rsidRPr="004D4111" w:rsidRDefault="00182CDC" w:rsidP="00182CDC">
      <w:pPr>
        <w:spacing w:after="0" w:line="240" w:lineRule="auto"/>
        <w:ind w:firstLine="708"/>
        <w:jc w:val="both"/>
        <w:rPr>
          <w:rFonts w:ascii="Times New Roman" w:hAnsi="Times New Roman" w:cs="Times New Roman"/>
          <w:sz w:val="28"/>
          <w:szCs w:val="28"/>
        </w:rPr>
      </w:pPr>
      <w:r w:rsidRPr="004D4111">
        <w:rPr>
          <w:rFonts w:ascii="Times New Roman" w:hAnsi="Times New Roman" w:cs="Times New Roman"/>
          <w:sz w:val="28"/>
          <w:szCs w:val="28"/>
        </w:rPr>
        <w:t>- В местах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182CDC" w:rsidRPr="004D4111" w:rsidRDefault="00182CDC" w:rsidP="00182CDC">
      <w:pPr>
        <w:spacing w:after="0" w:line="240" w:lineRule="auto"/>
        <w:ind w:firstLine="708"/>
        <w:jc w:val="both"/>
        <w:rPr>
          <w:rFonts w:ascii="Times New Roman" w:hAnsi="Times New Roman" w:cs="Times New Roman"/>
          <w:sz w:val="28"/>
          <w:szCs w:val="28"/>
        </w:rPr>
      </w:pPr>
      <w:r w:rsidRPr="004D4111">
        <w:rPr>
          <w:rFonts w:ascii="Times New Roman" w:hAnsi="Times New Roman" w:cs="Times New Roman"/>
          <w:sz w:val="28"/>
          <w:szCs w:val="28"/>
        </w:rPr>
        <w:t xml:space="preserve">-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w:t>
      </w:r>
      <w:r w:rsidR="007D7356">
        <w:rPr>
          <w:rFonts w:ascii="Times New Roman" w:hAnsi="Times New Roman" w:cs="Times New Roman"/>
          <w:sz w:val="28"/>
          <w:szCs w:val="28"/>
        </w:rPr>
        <w:t>органом местного самоуправления</w:t>
      </w:r>
      <w:r w:rsidRPr="004D4111">
        <w:rPr>
          <w:rFonts w:ascii="Times New Roman" w:hAnsi="Times New Roman" w:cs="Times New Roman"/>
          <w:sz w:val="28"/>
          <w:szCs w:val="28"/>
        </w:rPr>
        <w:t xml:space="preserve"> с учетом требований к информированию, установленных настоящим регламентом.</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1.4.7.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w:t>
      </w:r>
      <w:r w:rsidR="00095CF0">
        <w:rPr>
          <w:rFonts w:ascii="Times New Roman" w:hAnsi="Times New Roman" w:cs="Times New Roman"/>
          <w:sz w:val="28"/>
          <w:szCs w:val="28"/>
        </w:rPr>
        <w:t xml:space="preserve"> РПГУ,</w:t>
      </w:r>
      <w:r w:rsidRPr="004D4111">
        <w:rPr>
          <w:rFonts w:ascii="Times New Roman" w:hAnsi="Times New Roman" w:cs="Times New Roman"/>
          <w:sz w:val="28"/>
          <w:szCs w:val="28"/>
        </w:rPr>
        <w:t xml:space="preserve">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182CDC" w:rsidRPr="004D4111" w:rsidRDefault="00182CDC" w:rsidP="00182CDC">
      <w:pPr>
        <w:widowControl w:val="0"/>
        <w:tabs>
          <w:tab w:val="num" w:pos="0"/>
        </w:tabs>
        <w:autoSpaceDE w:val="0"/>
        <w:autoSpaceDN w:val="0"/>
        <w:adjustRightInd w:val="0"/>
        <w:spacing w:after="0" w:line="240" w:lineRule="auto"/>
        <w:ind w:left="720" w:right="-5"/>
        <w:jc w:val="both"/>
        <w:rPr>
          <w:rFonts w:ascii="Times New Roman" w:hAnsi="Times New Roman" w:cs="Times New Roman"/>
          <w:sz w:val="28"/>
          <w:szCs w:val="28"/>
        </w:rPr>
      </w:pPr>
    </w:p>
    <w:p w:rsidR="00182CDC" w:rsidRPr="004D4111" w:rsidRDefault="00182CDC" w:rsidP="00182CDC">
      <w:pPr>
        <w:spacing w:after="0" w:line="240" w:lineRule="auto"/>
        <w:jc w:val="center"/>
        <w:rPr>
          <w:rFonts w:ascii="Times New Roman" w:hAnsi="Times New Roman" w:cs="Times New Roman"/>
          <w:sz w:val="28"/>
          <w:szCs w:val="28"/>
        </w:rPr>
      </w:pPr>
      <w:r w:rsidRPr="004D4111">
        <w:rPr>
          <w:rFonts w:ascii="Times New Roman" w:hAnsi="Times New Roman" w:cs="Times New Roman"/>
          <w:sz w:val="28"/>
          <w:szCs w:val="28"/>
        </w:rPr>
        <w:t>2. Стандарт предоставления муниципальной услуги</w:t>
      </w:r>
    </w:p>
    <w:p w:rsidR="00182CDC" w:rsidRPr="004D4111" w:rsidRDefault="00182CDC" w:rsidP="00182CDC">
      <w:pPr>
        <w:tabs>
          <w:tab w:val="left" w:pos="1440"/>
          <w:tab w:val="left" w:pos="1620"/>
        </w:tabs>
        <w:spacing w:after="0" w:line="240" w:lineRule="auto"/>
        <w:ind w:firstLine="720"/>
        <w:jc w:val="center"/>
        <w:rPr>
          <w:rFonts w:ascii="Times New Roman" w:hAnsi="Times New Roman" w:cs="Times New Roman"/>
          <w:sz w:val="28"/>
          <w:szCs w:val="28"/>
        </w:rPr>
      </w:pPr>
    </w:p>
    <w:p w:rsidR="00182CDC" w:rsidRPr="004D4111" w:rsidRDefault="00182CDC" w:rsidP="00182CDC">
      <w:pPr>
        <w:spacing w:after="0" w:line="240" w:lineRule="auto"/>
        <w:ind w:firstLine="709"/>
        <w:rPr>
          <w:rFonts w:ascii="Times New Roman" w:hAnsi="Times New Roman" w:cs="Times New Roman"/>
          <w:sz w:val="28"/>
          <w:szCs w:val="28"/>
        </w:rPr>
      </w:pPr>
      <w:r w:rsidRPr="004D4111">
        <w:rPr>
          <w:rFonts w:ascii="Times New Roman" w:hAnsi="Times New Roman" w:cs="Times New Roman"/>
          <w:sz w:val="28"/>
          <w:szCs w:val="28"/>
        </w:rPr>
        <w:t>2.1. Наименование муниципальной услуги</w:t>
      </w:r>
    </w:p>
    <w:p w:rsidR="006C1EBB" w:rsidRPr="00AD2498" w:rsidRDefault="006C1EBB" w:rsidP="006C1EBB">
      <w:pPr>
        <w:autoSpaceDE w:val="0"/>
        <w:autoSpaceDN w:val="0"/>
        <w:adjustRightInd w:val="0"/>
        <w:spacing w:after="0" w:line="240" w:lineRule="auto"/>
        <w:ind w:firstLine="720"/>
        <w:jc w:val="both"/>
        <w:outlineLvl w:val="1"/>
        <w:rPr>
          <w:rFonts w:ascii="Times New Roman" w:hAnsi="Times New Roman"/>
          <w:sz w:val="28"/>
          <w:szCs w:val="28"/>
        </w:rPr>
      </w:pPr>
      <w:r w:rsidRPr="00AD2498">
        <w:rPr>
          <w:rFonts w:ascii="Times New Roman" w:hAnsi="Times New Roman"/>
          <w:sz w:val="28"/>
          <w:szCs w:val="28"/>
        </w:rPr>
        <w:t>Предоставление в собственность земельных участков, находящихся в муниципальной собственности либо государственная собственность на которые не разграничена, без проведения торгов.</w:t>
      </w:r>
    </w:p>
    <w:p w:rsidR="00182CDC" w:rsidRPr="004D4111" w:rsidRDefault="00182CDC" w:rsidP="00182CDC">
      <w:pPr>
        <w:autoSpaceDE w:val="0"/>
        <w:autoSpaceDN w:val="0"/>
        <w:adjustRightInd w:val="0"/>
        <w:spacing w:after="0" w:line="240" w:lineRule="auto"/>
        <w:ind w:firstLine="720"/>
        <w:jc w:val="both"/>
        <w:rPr>
          <w:rFonts w:ascii="Times New Roman" w:hAnsi="Times New Roman" w:cs="Times New Roman"/>
          <w:sz w:val="28"/>
          <w:szCs w:val="28"/>
        </w:rPr>
      </w:pPr>
    </w:p>
    <w:p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lastRenderedPageBreak/>
        <w:t>2.2. Наименование органа местного самоуправления, предоставляющего муниципальную услугу</w:t>
      </w:r>
    </w:p>
    <w:p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pacing w:val="-4"/>
          <w:sz w:val="28"/>
          <w:szCs w:val="28"/>
          <w:shd w:val="clear" w:color="auto" w:fill="FFFF00"/>
        </w:rPr>
      </w:pPr>
      <w:r w:rsidRPr="004D4111">
        <w:rPr>
          <w:rFonts w:ascii="Times New Roman" w:hAnsi="Times New Roman" w:cs="Times New Roman"/>
          <w:sz w:val="28"/>
          <w:szCs w:val="28"/>
        </w:rPr>
        <w:t xml:space="preserve">2.2.1. </w:t>
      </w:r>
      <w:r w:rsidRPr="004D4111">
        <w:rPr>
          <w:rFonts w:ascii="Times New Roman" w:hAnsi="Times New Roman" w:cs="Times New Roman"/>
          <w:spacing w:val="-4"/>
          <w:sz w:val="28"/>
          <w:szCs w:val="28"/>
          <w:shd w:val="clear" w:color="auto" w:fill="FFFFFF"/>
        </w:rPr>
        <w:t>Муниципальная услуга предоставляется:</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Комитетом по управлению муниципальным имуществом Сокольского муниципального округа Вологодской области.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МФЦ по месту жительства Заявителя - в частиприема и (или) выдачи документов на предоставление муниципальной услуги) (при условии заключения соглашений о взаимодействии с МФЦ).</w:t>
      </w:r>
    </w:p>
    <w:p w:rsidR="00EE3160" w:rsidRPr="002B14BD" w:rsidRDefault="00182CDC" w:rsidP="002B14BD">
      <w:pPr>
        <w:spacing w:after="0" w:line="240" w:lineRule="auto"/>
        <w:ind w:firstLine="709"/>
        <w:contextualSpacing/>
        <w:jc w:val="both"/>
        <w:rPr>
          <w:rFonts w:ascii="Times New Roman" w:hAnsi="Times New Roman"/>
          <w:sz w:val="28"/>
          <w:szCs w:val="28"/>
        </w:rPr>
      </w:pPr>
      <w:r w:rsidRPr="002B14BD">
        <w:rPr>
          <w:rFonts w:ascii="Times New Roman" w:hAnsi="Times New Roman"/>
          <w:sz w:val="28"/>
          <w:szCs w:val="28"/>
        </w:rPr>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организации</w:t>
      </w:r>
      <w:r w:rsidR="00EE3160" w:rsidRPr="002B14BD">
        <w:rPr>
          <w:rFonts w:ascii="Times New Roman" w:hAnsi="Times New Roman"/>
          <w:sz w:val="28"/>
          <w:szCs w:val="28"/>
        </w:rPr>
        <w:t>,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p>
    <w:p w:rsidR="00182CDC" w:rsidRPr="004D4111" w:rsidRDefault="00182CDC" w:rsidP="00182CDC">
      <w:pPr>
        <w:spacing w:after="0" w:line="240" w:lineRule="auto"/>
        <w:ind w:firstLine="709"/>
        <w:rPr>
          <w:rFonts w:ascii="Times New Roman" w:hAnsi="Times New Roman" w:cs="Times New Roman"/>
          <w:sz w:val="28"/>
          <w:szCs w:val="28"/>
        </w:rPr>
      </w:pPr>
      <w:r w:rsidRPr="004D4111">
        <w:rPr>
          <w:rFonts w:ascii="Times New Roman" w:hAnsi="Times New Roman" w:cs="Times New Roman"/>
          <w:sz w:val="28"/>
          <w:szCs w:val="28"/>
        </w:rPr>
        <w:t>2.3. Результат предоставления муниципальной услуги.</w:t>
      </w:r>
    </w:p>
    <w:p w:rsidR="003511DF" w:rsidRPr="003511DF" w:rsidRDefault="003511DF" w:rsidP="003511DF">
      <w:pPr>
        <w:spacing w:after="0" w:line="240" w:lineRule="auto"/>
        <w:ind w:firstLine="720"/>
        <w:jc w:val="both"/>
        <w:rPr>
          <w:rFonts w:ascii="Times New Roman" w:hAnsi="Times New Roman" w:cs="Times New Roman"/>
          <w:sz w:val="28"/>
          <w:szCs w:val="28"/>
        </w:rPr>
      </w:pPr>
      <w:r w:rsidRPr="003511DF">
        <w:rPr>
          <w:rFonts w:ascii="Times New Roman" w:hAnsi="Times New Roman" w:cs="Times New Roman"/>
          <w:sz w:val="28"/>
          <w:szCs w:val="28"/>
        </w:rPr>
        <w:t>Результатом предоставления муниципальной услуги является направление (вручение) заявителю (заявителям):</w:t>
      </w:r>
    </w:p>
    <w:p w:rsidR="003511DF" w:rsidRDefault="003511DF" w:rsidP="003511DF">
      <w:pPr>
        <w:pStyle w:val="af1"/>
        <w:spacing w:after="0" w:line="240" w:lineRule="auto"/>
        <w:ind w:firstLine="720"/>
        <w:rPr>
          <w:rFonts w:ascii="Times New Roman" w:hAnsi="Times New Roman" w:cs="Times New Roman"/>
          <w:sz w:val="28"/>
          <w:szCs w:val="28"/>
        </w:rPr>
      </w:pPr>
      <w:r w:rsidRPr="003511DF">
        <w:rPr>
          <w:rFonts w:ascii="Times New Roman" w:hAnsi="Times New Roman" w:cs="Times New Roman"/>
          <w:sz w:val="28"/>
          <w:szCs w:val="28"/>
        </w:rPr>
        <w:t>проекта договора купли-продажи земельного участка;</w:t>
      </w:r>
    </w:p>
    <w:p w:rsidR="003511DF" w:rsidRPr="003511DF" w:rsidRDefault="003511DF" w:rsidP="003511DF">
      <w:pPr>
        <w:pStyle w:val="af1"/>
        <w:spacing w:after="0" w:line="240" w:lineRule="auto"/>
        <w:ind w:firstLine="720"/>
        <w:rPr>
          <w:rFonts w:ascii="Times New Roman" w:hAnsi="Times New Roman" w:cs="Times New Roman"/>
          <w:sz w:val="28"/>
          <w:szCs w:val="28"/>
        </w:rPr>
      </w:pPr>
      <w:r w:rsidRPr="003511DF">
        <w:rPr>
          <w:rFonts w:ascii="Times New Roman" w:hAnsi="Times New Roman" w:cs="Times New Roman"/>
          <w:sz w:val="28"/>
          <w:szCs w:val="28"/>
        </w:rPr>
        <w:t>решения  о предоставлении земельного участка в собственность бесплатно;</w:t>
      </w:r>
    </w:p>
    <w:p w:rsidR="003511DF" w:rsidRPr="003511DF" w:rsidRDefault="003511DF" w:rsidP="003511DF">
      <w:pPr>
        <w:autoSpaceDE w:val="0"/>
        <w:autoSpaceDN w:val="0"/>
        <w:spacing w:after="0" w:line="240" w:lineRule="auto"/>
        <w:ind w:firstLine="720"/>
        <w:jc w:val="both"/>
        <w:rPr>
          <w:rFonts w:ascii="Times New Roman" w:hAnsi="Times New Roman" w:cs="Times New Roman"/>
          <w:sz w:val="28"/>
          <w:szCs w:val="28"/>
        </w:rPr>
      </w:pPr>
      <w:r w:rsidRPr="003511DF">
        <w:rPr>
          <w:rFonts w:ascii="Times New Roman" w:hAnsi="Times New Roman" w:cs="Times New Roman"/>
          <w:sz w:val="28"/>
          <w:szCs w:val="28"/>
        </w:rPr>
        <w:t xml:space="preserve">решения об отказе в предоставлении земельного участка </w:t>
      </w:r>
      <w:r w:rsidRPr="003511DF">
        <w:rPr>
          <w:rFonts w:ascii="Times New Roman" w:hAnsi="Times New Roman" w:cs="Times New Roman"/>
          <w:spacing w:val="-4"/>
          <w:sz w:val="28"/>
          <w:szCs w:val="28"/>
        </w:rPr>
        <w:t>с указанием оснований для отказа</w:t>
      </w:r>
      <w:r w:rsidRPr="003511DF">
        <w:rPr>
          <w:rFonts w:ascii="Times New Roman" w:hAnsi="Times New Roman" w:cs="Times New Roman"/>
          <w:sz w:val="28"/>
          <w:szCs w:val="28"/>
        </w:rPr>
        <w:t>.</w:t>
      </w:r>
    </w:p>
    <w:p w:rsidR="00182CDC" w:rsidRPr="004D4111" w:rsidRDefault="00182CDC" w:rsidP="00182CDC">
      <w:pPr>
        <w:spacing w:after="0" w:line="240" w:lineRule="auto"/>
        <w:jc w:val="center"/>
        <w:rPr>
          <w:rFonts w:ascii="Times New Roman" w:hAnsi="Times New Roman" w:cs="Times New Roman"/>
          <w:iCs/>
          <w:sz w:val="28"/>
          <w:szCs w:val="28"/>
        </w:rPr>
      </w:pPr>
    </w:p>
    <w:p w:rsidR="00182CDC" w:rsidRPr="004D4111" w:rsidRDefault="00182CDC" w:rsidP="00182CDC">
      <w:pPr>
        <w:spacing w:after="0" w:line="240" w:lineRule="auto"/>
        <w:ind w:firstLine="709"/>
        <w:rPr>
          <w:rFonts w:ascii="Times New Roman" w:hAnsi="Times New Roman" w:cs="Times New Roman"/>
          <w:sz w:val="28"/>
          <w:szCs w:val="28"/>
        </w:rPr>
      </w:pPr>
      <w:r w:rsidRPr="004D4111">
        <w:rPr>
          <w:rFonts w:ascii="Times New Roman" w:hAnsi="Times New Roman" w:cs="Times New Roman"/>
          <w:iCs/>
          <w:sz w:val="28"/>
          <w:szCs w:val="28"/>
        </w:rPr>
        <w:t>2.4. Срок предоставления муниципальной услуги</w:t>
      </w:r>
    </w:p>
    <w:p w:rsidR="00103C5D" w:rsidRPr="00AD2498" w:rsidRDefault="00103C5D" w:rsidP="00103C5D">
      <w:pPr>
        <w:spacing w:after="0" w:line="240" w:lineRule="auto"/>
        <w:ind w:firstLine="720"/>
        <w:jc w:val="both"/>
        <w:rPr>
          <w:rFonts w:ascii="Times New Roman" w:hAnsi="Times New Roman"/>
          <w:sz w:val="28"/>
          <w:szCs w:val="28"/>
        </w:rPr>
      </w:pPr>
      <w:r w:rsidRPr="00AD2498">
        <w:rPr>
          <w:rFonts w:ascii="Times New Roman" w:hAnsi="Times New Roman"/>
          <w:sz w:val="28"/>
          <w:szCs w:val="28"/>
        </w:rPr>
        <w:t>Срок предоставления муниципальной услуги составляет20 дней со дня поступления заявления и прилагаемых документов в Уполномоченный орган.</w:t>
      </w:r>
    </w:p>
    <w:p w:rsidR="00182CDC" w:rsidRPr="004D4111" w:rsidRDefault="00182CDC" w:rsidP="00182CDC">
      <w:pPr>
        <w:spacing w:after="0" w:line="240" w:lineRule="auto"/>
        <w:ind w:firstLine="720"/>
        <w:jc w:val="both"/>
        <w:rPr>
          <w:rFonts w:ascii="Times New Roman" w:hAnsi="Times New Roman" w:cs="Times New Roman"/>
          <w:sz w:val="28"/>
          <w:szCs w:val="28"/>
        </w:rPr>
      </w:pPr>
    </w:p>
    <w:p w:rsidR="00182CDC" w:rsidRPr="004D4111" w:rsidRDefault="00182CDC" w:rsidP="00182CDC">
      <w:pPr>
        <w:spacing w:after="0" w:line="240" w:lineRule="auto"/>
        <w:jc w:val="center"/>
        <w:rPr>
          <w:rFonts w:ascii="Times New Roman" w:hAnsi="Times New Roman" w:cs="Times New Roman"/>
          <w:sz w:val="28"/>
          <w:szCs w:val="28"/>
        </w:rPr>
      </w:pPr>
      <w:r w:rsidRPr="004D4111">
        <w:rPr>
          <w:rFonts w:ascii="Times New Roman" w:hAnsi="Times New Roman" w:cs="Times New Roman"/>
          <w:sz w:val="28"/>
          <w:szCs w:val="28"/>
        </w:rPr>
        <w:t>2.5. Правовые основания для предоставления муниципальной услуги</w:t>
      </w:r>
    </w:p>
    <w:p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Реестре, на ЕРПГУ</w:t>
      </w:r>
      <w:r w:rsidR="000A05D9">
        <w:rPr>
          <w:rFonts w:ascii="Times New Roman" w:hAnsi="Times New Roman" w:cs="Times New Roman"/>
          <w:sz w:val="28"/>
          <w:szCs w:val="28"/>
        </w:rPr>
        <w:t>, РПГУ</w:t>
      </w:r>
      <w:r w:rsidRPr="004D4111">
        <w:rPr>
          <w:rFonts w:ascii="Times New Roman" w:hAnsi="Times New Roman" w:cs="Times New Roman"/>
          <w:sz w:val="28"/>
          <w:szCs w:val="28"/>
        </w:rPr>
        <w:t>, на официальном сайте Со</w:t>
      </w:r>
      <w:r w:rsidR="000F5F4D">
        <w:rPr>
          <w:rFonts w:ascii="Times New Roman" w:hAnsi="Times New Roman" w:cs="Times New Roman"/>
          <w:sz w:val="28"/>
          <w:szCs w:val="28"/>
        </w:rPr>
        <w:t xml:space="preserve">кольского муниципального округа </w:t>
      </w:r>
      <w:r w:rsidRPr="004D4111">
        <w:rPr>
          <w:rFonts w:ascii="Times New Roman" w:hAnsi="Times New Roman" w:cs="Times New Roman"/>
          <w:sz w:val="28"/>
          <w:szCs w:val="28"/>
        </w:rPr>
        <w:t>в информационно-телекоммуникационной сети «Интернет».</w:t>
      </w:r>
    </w:p>
    <w:p w:rsidR="00182CDC" w:rsidRPr="004D4111" w:rsidRDefault="00182CDC" w:rsidP="00D86EBB">
      <w:pPr>
        <w:spacing w:after="0" w:line="240" w:lineRule="auto"/>
        <w:ind w:left="5" w:right="-2" w:firstLine="704"/>
        <w:jc w:val="both"/>
        <w:rPr>
          <w:rFonts w:ascii="Times New Roman" w:hAnsi="Times New Roman" w:cs="Times New Roman"/>
          <w:sz w:val="28"/>
          <w:szCs w:val="28"/>
        </w:rPr>
      </w:pPr>
      <w:r w:rsidRPr="004D4111">
        <w:rPr>
          <w:rFonts w:ascii="Times New Roman" w:hAnsi="Times New Roman" w:cs="Times New Roman"/>
          <w:sz w:val="28"/>
          <w:szCs w:val="28"/>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официальном сайте, а также в соответствующем разделе Реестра.</w:t>
      </w:r>
    </w:p>
    <w:p w:rsidR="00182CDC" w:rsidRPr="004D4111" w:rsidRDefault="00182CDC" w:rsidP="00182CDC">
      <w:pPr>
        <w:spacing w:after="0" w:line="240" w:lineRule="auto"/>
        <w:ind w:firstLine="720"/>
        <w:jc w:val="both"/>
        <w:rPr>
          <w:rFonts w:ascii="Times New Roman" w:eastAsia="MS Mincho" w:hAnsi="Times New Roman" w:cs="Times New Roman"/>
          <w:i/>
          <w:color w:val="FF0000"/>
          <w:sz w:val="28"/>
          <w:szCs w:val="28"/>
        </w:rPr>
      </w:pPr>
    </w:p>
    <w:p w:rsidR="00182CDC" w:rsidRPr="004D4111" w:rsidRDefault="00182CDC"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111">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r w:rsidRPr="004D4111">
        <w:rPr>
          <w:rFonts w:ascii="Times New Roman" w:eastAsia="Calibri" w:hAnsi="Times New Roman" w:cs="Times New Roman"/>
          <w:sz w:val="28"/>
          <w:szCs w:val="28"/>
        </w:rPr>
        <w:t>, которые Заявитель должен представить самостоятельно</w:t>
      </w:r>
    </w:p>
    <w:p w:rsidR="00E92395" w:rsidRPr="00AD2498" w:rsidRDefault="00E92395" w:rsidP="00E92395">
      <w:pPr>
        <w:spacing w:after="0" w:line="240" w:lineRule="auto"/>
        <w:ind w:firstLine="709"/>
        <w:jc w:val="both"/>
        <w:rPr>
          <w:rFonts w:ascii="Times New Roman" w:hAnsi="Times New Roman"/>
          <w:sz w:val="28"/>
          <w:szCs w:val="28"/>
        </w:rPr>
      </w:pPr>
      <w:r w:rsidRPr="00AD2498">
        <w:rPr>
          <w:rFonts w:ascii="Times New Roman" w:hAnsi="Times New Roman"/>
          <w:sz w:val="28"/>
          <w:szCs w:val="28"/>
        </w:rPr>
        <w:t>2.6.1. Для предоставления муниципальной услуги заявитель представляет (направляет):</w:t>
      </w:r>
    </w:p>
    <w:p w:rsidR="00E92395" w:rsidRDefault="00E92395" w:rsidP="00E92395">
      <w:pPr>
        <w:spacing w:after="0" w:line="240" w:lineRule="auto"/>
        <w:ind w:firstLine="709"/>
        <w:jc w:val="both"/>
        <w:rPr>
          <w:rFonts w:ascii="Times New Roman" w:hAnsi="Times New Roman"/>
          <w:sz w:val="28"/>
          <w:szCs w:val="28"/>
        </w:rPr>
      </w:pPr>
      <w:r w:rsidRPr="00AD2498">
        <w:rPr>
          <w:rFonts w:ascii="Times New Roman" w:hAnsi="Times New Roman"/>
          <w:sz w:val="28"/>
          <w:szCs w:val="28"/>
          <w:lang w:val="en-US"/>
        </w:rPr>
        <w:t>a</w:t>
      </w:r>
      <w:r w:rsidRPr="00AD2498">
        <w:rPr>
          <w:rFonts w:ascii="Times New Roman" w:hAnsi="Times New Roman"/>
          <w:sz w:val="28"/>
          <w:szCs w:val="28"/>
        </w:rPr>
        <w:t xml:space="preserve">) заявление о предоставлении в собственность земельного участка, находящегося в муниципальной собственности либо государственная собственность на который не разграничена, без проведения торгов (далее </w:t>
      </w:r>
      <w:r w:rsidRPr="00AD2498">
        <w:rPr>
          <w:rFonts w:ascii="Times New Roman" w:hAnsi="Times New Roman"/>
          <w:sz w:val="28"/>
          <w:szCs w:val="28"/>
        </w:rPr>
        <w:lastRenderedPageBreak/>
        <w:t xml:space="preserve">также заявление, заявление о предоставлении земельного участка) по форме согласно приложению 1 к административному регламенту. </w:t>
      </w:r>
    </w:p>
    <w:p w:rsidR="00E92395" w:rsidRPr="00AD2498" w:rsidRDefault="00E92395" w:rsidP="00E92395">
      <w:pPr>
        <w:autoSpaceDE w:val="0"/>
        <w:autoSpaceDN w:val="0"/>
        <w:adjustRightInd w:val="0"/>
        <w:spacing w:after="0" w:line="240" w:lineRule="auto"/>
        <w:ind w:firstLine="720"/>
        <w:jc w:val="both"/>
        <w:rPr>
          <w:rFonts w:ascii="Times New Roman" w:hAnsi="Times New Roman"/>
          <w:sz w:val="28"/>
          <w:szCs w:val="28"/>
        </w:rPr>
      </w:pPr>
      <w:r w:rsidRPr="00AD2498">
        <w:rPr>
          <w:rFonts w:ascii="Times New Roman" w:hAnsi="Times New Roman"/>
          <w:sz w:val="28"/>
          <w:szCs w:val="28"/>
        </w:rPr>
        <w:t>В заявлении о предоставлении земельного участка указываются:</w:t>
      </w:r>
    </w:p>
    <w:p w:rsidR="00E92395" w:rsidRPr="00AD2498" w:rsidRDefault="00E92395" w:rsidP="00E92395">
      <w:pPr>
        <w:autoSpaceDE w:val="0"/>
        <w:autoSpaceDN w:val="0"/>
        <w:adjustRightInd w:val="0"/>
        <w:spacing w:after="0" w:line="240" w:lineRule="auto"/>
        <w:ind w:firstLine="720"/>
        <w:jc w:val="both"/>
        <w:rPr>
          <w:rFonts w:ascii="Times New Roman" w:hAnsi="Times New Roman"/>
          <w:sz w:val="28"/>
          <w:szCs w:val="28"/>
        </w:rPr>
      </w:pPr>
      <w:bookmarkStart w:id="1" w:name="sub_3915111"/>
      <w:r w:rsidRPr="00AD2498">
        <w:rPr>
          <w:rFonts w:ascii="Times New Roman" w:hAnsi="Times New Roman"/>
          <w:sz w:val="28"/>
          <w:szCs w:val="28"/>
        </w:rPr>
        <w:t>1) фамилия, имя, отчество, место жительства заявителя и реквизиты документа, удостоверяющего личность заявителя (для физического лица);</w:t>
      </w:r>
    </w:p>
    <w:p w:rsidR="00E92395" w:rsidRPr="00AD2498" w:rsidRDefault="00E92395" w:rsidP="00E92395">
      <w:pPr>
        <w:autoSpaceDE w:val="0"/>
        <w:autoSpaceDN w:val="0"/>
        <w:adjustRightInd w:val="0"/>
        <w:spacing w:after="0" w:line="240" w:lineRule="auto"/>
        <w:ind w:firstLine="720"/>
        <w:jc w:val="both"/>
        <w:rPr>
          <w:rFonts w:ascii="Times New Roman" w:hAnsi="Times New Roman"/>
          <w:sz w:val="28"/>
          <w:szCs w:val="28"/>
        </w:rPr>
      </w:pPr>
      <w:r w:rsidRPr="00AD2498">
        <w:rPr>
          <w:rFonts w:ascii="Times New Roman" w:hAnsi="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E92395" w:rsidRPr="00AD2498" w:rsidRDefault="00E92395" w:rsidP="00E92395">
      <w:pPr>
        <w:autoSpaceDE w:val="0"/>
        <w:autoSpaceDN w:val="0"/>
        <w:adjustRightInd w:val="0"/>
        <w:spacing w:after="0" w:line="240" w:lineRule="auto"/>
        <w:ind w:firstLine="720"/>
        <w:jc w:val="both"/>
        <w:rPr>
          <w:rFonts w:ascii="Times New Roman" w:hAnsi="Times New Roman"/>
          <w:sz w:val="28"/>
          <w:szCs w:val="28"/>
        </w:rPr>
      </w:pPr>
      <w:r w:rsidRPr="00AD2498">
        <w:rPr>
          <w:rFonts w:ascii="Times New Roman" w:hAnsi="Times New Roman"/>
          <w:sz w:val="28"/>
          <w:szCs w:val="28"/>
        </w:rPr>
        <w:t>3) кадастровый номер испрашиваемого земельного участка;</w:t>
      </w:r>
    </w:p>
    <w:p w:rsidR="00E92395" w:rsidRPr="00AD2498" w:rsidRDefault="00E92395" w:rsidP="00E92395">
      <w:pPr>
        <w:autoSpaceDE w:val="0"/>
        <w:autoSpaceDN w:val="0"/>
        <w:adjustRightInd w:val="0"/>
        <w:spacing w:after="0" w:line="240" w:lineRule="auto"/>
        <w:ind w:firstLine="720"/>
        <w:jc w:val="both"/>
        <w:rPr>
          <w:rFonts w:ascii="Times New Roman" w:hAnsi="Times New Roman"/>
          <w:sz w:val="28"/>
          <w:szCs w:val="28"/>
        </w:rPr>
      </w:pPr>
      <w:r w:rsidRPr="00AD2498">
        <w:rPr>
          <w:rFonts w:ascii="Times New Roman" w:hAnsi="Times New Roman"/>
          <w:sz w:val="28"/>
          <w:szCs w:val="28"/>
        </w:rPr>
        <w:t xml:space="preserve">4) основание предоставления земельного участка без проведения торгов из числа предусмотренных </w:t>
      </w:r>
      <w:hyperlink r:id="rId9" w:history="1">
        <w:r w:rsidRPr="00AD2498">
          <w:rPr>
            <w:rFonts w:ascii="Times New Roman" w:hAnsi="Times New Roman"/>
            <w:sz w:val="28"/>
            <w:szCs w:val="28"/>
          </w:rPr>
          <w:t>пунктом 2 статьи 39.3</w:t>
        </w:r>
      </w:hyperlink>
      <w:r w:rsidRPr="00AD2498">
        <w:rPr>
          <w:rFonts w:ascii="Times New Roman" w:hAnsi="Times New Roman"/>
          <w:sz w:val="28"/>
          <w:szCs w:val="28"/>
        </w:rPr>
        <w:t xml:space="preserve">, </w:t>
      </w:r>
      <w:hyperlink r:id="rId10" w:history="1">
        <w:r w:rsidRPr="00AD2498">
          <w:rPr>
            <w:rFonts w:ascii="Times New Roman" w:hAnsi="Times New Roman"/>
            <w:sz w:val="28"/>
            <w:szCs w:val="28"/>
          </w:rPr>
          <w:t>статьей 39.5</w:t>
        </w:r>
      </w:hyperlink>
      <w:r w:rsidRPr="00AD2498">
        <w:rPr>
          <w:rFonts w:ascii="Times New Roman" w:hAnsi="Times New Roman"/>
          <w:sz w:val="28"/>
          <w:szCs w:val="28"/>
        </w:rPr>
        <w:t xml:space="preserve"> Земельного кодекса Российской Федерации;</w:t>
      </w:r>
    </w:p>
    <w:p w:rsidR="00E92395" w:rsidRPr="00AD2498" w:rsidRDefault="00E92395" w:rsidP="00E92395">
      <w:pPr>
        <w:autoSpaceDE w:val="0"/>
        <w:autoSpaceDN w:val="0"/>
        <w:adjustRightInd w:val="0"/>
        <w:spacing w:after="0" w:line="240" w:lineRule="auto"/>
        <w:ind w:firstLine="720"/>
        <w:jc w:val="both"/>
        <w:rPr>
          <w:rFonts w:ascii="Times New Roman" w:hAnsi="Times New Roman"/>
          <w:sz w:val="28"/>
          <w:szCs w:val="28"/>
        </w:rPr>
      </w:pPr>
      <w:r w:rsidRPr="00AD2498">
        <w:rPr>
          <w:rFonts w:ascii="Times New Roman" w:hAnsi="Times New Roman"/>
          <w:sz w:val="28"/>
          <w:szCs w:val="28"/>
        </w:rPr>
        <w:t>5)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муниципальных нужд;</w:t>
      </w:r>
    </w:p>
    <w:p w:rsidR="00E92395" w:rsidRPr="00AD2498" w:rsidRDefault="00E92395" w:rsidP="00E92395">
      <w:pPr>
        <w:autoSpaceDE w:val="0"/>
        <w:autoSpaceDN w:val="0"/>
        <w:adjustRightInd w:val="0"/>
        <w:spacing w:after="0" w:line="240" w:lineRule="auto"/>
        <w:ind w:firstLine="720"/>
        <w:jc w:val="both"/>
        <w:rPr>
          <w:rFonts w:ascii="Times New Roman" w:hAnsi="Times New Roman"/>
          <w:sz w:val="28"/>
          <w:szCs w:val="28"/>
        </w:rPr>
      </w:pPr>
      <w:r w:rsidRPr="00AD2498">
        <w:rPr>
          <w:rFonts w:ascii="Times New Roman" w:hAnsi="Times New Roman"/>
          <w:sz w:val="28"/>
          <w:szCs w:val="28"/>
        </w:rPr>
        <w:t>6) цель использования земельного участка;</w:t>
      </w:r>
    </w:p>
    <w:p w:rsidR="00E92395" w:rsidRPr="00AD2498" w:rsidRDefault="00E92395" w:rsidP="00E92395">
      <w:pPr>
        <w:autoSpaceDE w:val="0"/>
        <w:autoSpaceDN w:val="0"/>
        <w:adjustRightInd w:val="0"/>
        <w:spacing w:after="0" w:line="240" w:lineRule="auto"/>
        <w:ind w:firstLine="720"/>
        <w:jc w:val="both"/>
        <w:rPr>
          <w:rFonts w:ascii="Times New Roman" w:hAnsi="Times New Roman"/>
          <w:sz w:val="28"/>
          <w:szCs w:val="28"/>
        </w:rPr>
      </w:pPr>
      <w:r w:rsidRPr="00AD2498">
        <w:rPr>
          <w:rFonts w:ascii="Times New Roman" w:hAnsi="Times New Roman"/>
          <w:sz w:val="28"/>
          <w:szCs w:val="28"/>
        </w:rPr>
        <w:t>7)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E92395" w:rsidRPr="00AD2498" w:rsidRDefault="00E92395" w:rsidP="00E92395">
      <w:pPr>
        <w:autoSpaceDE w:val="0"/>
        <w:autoSpaceDN w:val="0"/>
        <w:adjustRightInd w:val="0"/>
        <w:spacing w:after="0" w:line="240" w:lineRule="auto"/>
        <w:ind w:firstLine="720"/>
        <w:jc w:val="both"/>
        <w:rPr>
          <w:rFonts w:ascii="Times New Roman" w:hAnsi="Times New Roman"/>
          <w:sz w:val="28"/>
          <w:szCs w:val="28"/>
        </w:rPr>
      </w:pPr>
      <w:r w:rsidRPr="00AD2498">
        <w:rPr>
          <w:rFonts w:ascii="Times New Roman" w:hAnsi="Times New Roman"/>
          <w:sz w:val="28"/>
          <w:szCs w:val="28"/>
        </w:rPr>
        <w:t>8)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E92395" w:rsidRPr="00AD2498" w:rsidRDefault="00E92395" w:rsidP="00E92395">
      <w:pPr>
        <w:autoSpaceDE w:val="0"/>
        <w:autoSpaceDN w:val="0"/>
        <w:adjustRightInd w:val="0"/>
        <w:spacing w:after="0" w:line="240" w:lineRule="auto"/>
        <w:ind w:firstLine="720"/>
        <w:jc w:val="both"/>
        <w:rPr>
          <w:rFonts w:ascii="Times New Roman" w:hAnsi="Times New Roman"/>
          <w:sz w:val="28"/>
          <w:szCs w:val="28"/>
        </w:rPr>
      </w:pPr>
      <w:r w:rsidRPr="00AD2498">
        <w:rPr>
          <w:rFonts w:ascii="Times New Roman" w:hAnsi="Times New Roman"/>
          <w:sz w:val="28"/>
          <w:szCs w:val="28"/>
        </w:rPr>
        <w:t>9) почтовый адрес и (или) адрес электронной почты для связи с заявителем.</w:t>
      </w:r>
    </w:p>
    <w:p w:rsidR="00E92395" w:rsidRPr="00AD2498" w:rsidRDefault="00E92395" w:rsidP="00E92395">
      <w:pPr>
        <w:autoSpaceDE w:val="0"/>
        <w:autoSpaceDN w:val="0"/>
        <w:adjustRightInd w:val="0"/>
        <w:spacing w:after="0" w:line="240" w:lineRule="auto"/>
        <w:ind w:firstLine="720"/>
        <w:jc w:val="both"/>
        <w:rPr>
          <w:rFonts w:ascii="Times New Roman" w:hAnsi="Times New Roman"/>
          <w:sz w:val="28"/>
          <w:szCs w:val="28"/>
        </w:rPr>
      </w:pPr>
      <w:r w:rsidRPr="00AD2498">
        <w:rPr>
          <w:rFonts w:ascii="Times New Roman" w:hAnsi="Times New Roman"/>
          <w:sz w:val="28"/>
          <w:szCs w:val="28"/>
        </w:rPr>
        <w:t>10) телефон заявителя (заявителей) (при наличии).</w:t>
      </w:r>
    </w:p>
    <w:bookmarkEnd w:id="1"/>
    <w:p w:rsidR="00E92395" w:rsidRPr="00AD2498" w:rsidRDefault="00E92395" w:rsidP="00E92395">
      <w:pPr>
        <w:autoSpaceDE w:val="0"/>
        <w:autoSpaceDN w:val="0"/>
        <w:adjustRightInd w:val="0"/>
        <w:spacing w:after="0" w:line="240" w:lineRule="auto"/>
        <w:ind w:firstLine="720"/>
        <w:jc w:val="both"/>
        <w:rPr>
          <w:rFonts w:ascii="Times New Roman" w:hAnsi="Times New Roman"/>
          <w:sz w:val="28"/>
          <w:szCs w:val="28"/>
        </w:rPr>
      </w:pPr>
      <w:r w:rsidRPr="00AD2498">
        <w:rPr>
          <w:rFonts w:ascii="Times New Roman" w:hAnsi="Times New Roman"/>
          <w:sz w:val="28"/>
          <w:szCs w:val="28"/>
        </w:rPr>
        <w:t>Форма заявления на предоставление муниципальной услуги размещается на сайте в сети «Интернет» с возможностью бесплатного копирования (скачивания).</w:t>
      </w:r>
    </w:p>
    <w:p w:rsidR="00E92395" w:rsidRPr="00AD2498" w:rsidRDefault="00E92395" w:rsidP="00E92395">
      <w:pPr>
        <w:autoSpaceDE w:val="0"/>
        <w:autoSpaceDN w:val="0"/>
        <w:adjustRightInd w:val="0"/>
        <w:spacing w:after="0" w:line="240" w:lineRule="auto"/>
        <w:ind w:firstLine="709"/>
        <w:jc w:val="both"/>
        <w:rPr>
          <w:rFonts w:ascii="Times New Roman" w:hAnsi="Times New Roman"/>
          <w:sz w:val="28"/>
          <w:szCs w:val="28"/>
        </w:rPr>
      </w:pPr>
      <w:r w:rsidRPr="00AD2498">
        <w:rPr>
          <w:rFonts w:ascii="Times New Roman" w:hAnsi="Times New Roman"/>
          <w:sz w:val="28"/>
          <w:szCs w:val="28"/>
        </w:rPr>
        <w:t>Заявление заполняется разборчиво, в машинописном виде или от руки. Заявление заверяется подписью заявителя (его уполномоченного представителя).</w:t>
      </w:r>
    </w:p>
    <w:p w:rsidR="00E92395" w:rsidRPr="00AD2498" w:rsidRDefault="00E92395" w:rsidP="00E92395">
      <w:pPr>
        <w:autoSpaceDE w:val="0"/>
        <w:autoSpaceDN w:val="0"/>
        <w:adjustRightInd w:val="0"/>
        <w:spacing w:after="0" w:line="240" w:lineRule="auto"/>
        <w:ind w:firstLine="720"/>
        <w:jc w:val="both"/>
        <w:rPr>
          <w:rFonts w:ascii="Times New Roman" w:hAnsi="Times New Roman"/>
          <w:sz w:val="28"/>
          <w:szCs w:val="28"/>
        </w:rPr>
      </w:pPr>
      <w:r w:rsidRPr="00AD2498">
        <w:rPr>
          <w:rFonts w:ascii="Times New Roman" w:hAnsi="Times New Roman"/>
          <w:sz w:val="28"/>
          <w:szCs w:val="28"/>
        </w:rPr>
        <w:t xml:space="preserve">Заявление, по просьбе заявителя, может быть заполнено специалистом, ответственным за прием документов, с помощью компьютера или от руки. В последнем случае заявитель (его уполномоченный представитель) вписывает в заявление от руки свои фамилию, имя, отчество (полностью) и ставит подпись. </w:t>
      </w:r>
    </w:p>
    <w:p w:rsidR="00E92395" w:rsidRPr="00AD2498" w:rsidRDefault="00E92395" w:rsidP="00E92395">
      <w:pPr>
        <w:autoSpaceDE w:val="0"/>
        <w:autoSpaceDN w:val="0"/>
        <w:adjustRightInd w:val="0"/>
        <w:spacing w:after="0" w:line="240" w:lineRule="auto"/>
        <w:ind w:firstLine="720"/>
        <w:jc w:val="both"/>
        <w:rPr>
          <w:rFonts w:ascii="Times New Roman" w:hAnsi="Times New Roman"/>
          <w:sz w:val="28"/>
          <w:szCs w:val="28"/>
        </w:rPr>
      </w:pPr>
      <w:r w:rsidRPr="00AD2498">
        <w:rPr>
          <w:rFonts w:ascii="Times New Roman" w:hAnsi="Times New Roman"/>
          <w:sz w:val="28"/>
          <w:szCs w:val="28"/>
        </w:rPr>
        <w:t>Заявление составляется в единственном экземпляре – оригинале.</w:t>
      </w:r>
    </w:p>
    <w:p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При заполнении заявления не допускается использование сокращений слов и аббревиатур. Ответы на содержащиеся в заявлении вопросы должны быть конкретными и исчерпывающими.</w:t>
      </w:r>
    </w:p>
    <w:p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lastRenderedPageBreak/>
        <w:t>б) документ, подтверждающий личность заявителя (в случае личного обращения или направления посредством почтового отправления);</w:t>
      </w:r>
    </w:p>
    <w:p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в) документ, подтверждающий полномочия представителя (в случае обращения за получением государственной услуги представителя заявителя).</w:t>
      </w:r>
    </w:p>
    <w:p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В качестве документа, подтверждающего полномочия представителя, могут быть представлены:</w:t>
      </w:r>
    </w:p>
    <w:p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доверенность, заверенная нотариально (в случае обращения за получением государственной услуги представителя физического лица, в том числе индивидуального предпринимателя);</w:t>
      </w:r>
    </w:p>
    <w:p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доверенность, подписанная правомочным должностным лицом организации и заверенная печатью (при наличии), либо решение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обращения за получением муниципальной услуги представителя юридического лица), либо их заверенные в установленном законом порядке копии.</w:t>
      </w:r>
    </w:p>
    <w:p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В случае приобретения земельного участка в собственность за плату:</w:t>
      </w:r>
    </w:p>
    <w:p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документ, подтверждающий членство заявителя в садоводческом некоммерческом товариществе (далее – СНТ) или огородническом некоммерческом товариществе (далее – ОНТ) в случае обращения члена СНТ или ОНТ;</w:t>
      </w:r>
    </w:p>
    <w:p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решение общего собрания членов СНТ или ОНТ о распределении садового или огородного земельного участка заявителю в случае обращения члена СНТ или ОНТ;</w:t>
      </w:r>
    </w:p>
    <w:p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Едином государственном реестре недвижимости (далее - ЕГРН), в случае обращения собственника здания, сооружения либо помещения в здании, сооружении, или юридического лица, использующего земельный участок на праве постоянного (бессрочного) пользования;</w:t>
      </w:r>
    </w:p>
    <w:p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 в случае обращения собственника здания, сооружения либо помещения в здании, сооружении;</w:t>
      </w:r>
    </w:p>
    <w:p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принадлежащих на соответствующем праве заявителю, в случае обращения собственника здания, сооружения либо помещения в здании, сооружении.</w:t>
      </w:r>
    </w:p>
    <w:p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В случае приобретения земельного участка в собственность бесплатно:</w:t>
      </w:r>
    </w:p>
    <w:p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 xml:space="preserve">документ, удостоверяющий (устанавливающий) права заявителя на здание, сооружение, если право на такое здание, сооружение не зарегистрировано в ЕГРН, в случае обращения религиозной организации, </w:t>
      </w:r>
      <w:r w:rsidRPr="00AD2498">
        <w:rPr>
          <w:rFonts w:ascii="Times New Roman" w:hAnsi="Times New Roman"/>
          <w:sz w:val="28"/>
          <w:szCs w:val="28"/>
        </w:rPr>
        <w:lastRenderedPageBreak/>
        <w:t>имеющей в собственности зда</w:t>
      </w:r>
      <w:r>
        <w:rPr>
          <w:rFonts w:ascii="Times New Roman" w:hAnsi="Times New Roman"/>
          <w:sz w:val="28"/>
          <w:szCs w:val="28"/>
        </w:rPr>
        <w:t xml:space="preserve">ния или сооружения религиозного </w:t>
      </w:r>
      <w:r w:rsidRPr="00AD2498">
        <w:rPr>
          <w:rFonts w:ascii="Times New Roman" w:hAnsi="Times New Roman"/>
          <w:sz w:val="28"/>
          <w:szCs w:val="28"/>
        </w:rPr>
        <w:t>или благотворительного назначения;</w:t>
      </w:r>
    </w:p>
    <w:p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в случае обращения религиозной организации, имеющей в собственности здания или сооружения религиозного или благотворительного назначения;</w:t>
      </w:r>
    </w:p>
    <w:p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зданий, сооружений, принадлежащих на соответствующем праве заявителю, в случае обращения религиозной организации, имеющей в собственности здания или сооружения религиозного или благотворительного назначения;</w:t>
      </w:r>
    </w:p>
    <w:p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документ о предоставлении исходного земельного участка СНТ или ОНТ, за исключением случаев, если право на исходный земельный участок не зарегистрировано в ЕГРН в случае обращения лица, уполномоченного на подачу заявления решением общего собрания членов СНТ или ОНТ;</w:t>
      </w:r>
    </w:p>
    <w:p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 в случае обращения лица, уполномоченного на подачу заявления решением общего собрания членов СНТ или ОНТ;</w:t>
      </w:r>
    </w:p>
    <w:p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приказ о приеме на работу, выписка из трудовой книжки и (или) сведения о трудовой деятельности или трудовой договор (контракт) в случае обращения гражданина, работающего по основному месту работы в муниципальном образовании по специальности, которая установлена законом области;</w:t>
      </w:r>
    </w:p>
    <w:p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документы, подтверждающие право на приобретение земельного участка, установленные законом области, в случае обращения религиозной организации, имеющей земельный участок на праве постоянного (бессрочного) пользования и предназначенный для сельскохозяйственного производства.</w:t>
      </w:r>
    </w:p>
    <w:p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2.6.2. Предоставление документов, указанных в пунктах 2.6.1. административного регламента,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2.6.3. Заявление и прилагаемые документы представляются заявителем в Уполномоченный орган (МФЦ) на бумажном носителе непосредственно или направляются посредством почтового отправления.</w:t>
      </w:r>
    </w:p>
    <w:p w:rsidR="00E92395" w:rsidRPr="00AD2498" w:rsidRDefault="00E92395" w:rsidP="00E92395">
      <w:pPr>
        <w:spacing w:after="0" w:line="240" w:lineRule="auto"/>
        <w:ind w:firstLine="720"/>
        <w:jc w:val="both"/>
        <w:rPr>
          <w:rFonts w:ascii="Times New Roman" w:hAnsi="Times New Roman"/>
          <w:sz w:val="28"/>
          <w:szCs w:val="28"/>
        </w:rPr>
      </w:pPr>
      <w:r w:rsidRPr="00AD2498">
        <w:rPr>
          <w:rFonts w:ascii="Times New Roman" w:hAnsi="Times New Roman"/>
          <w:sz w:val="28"/>
          <w:szCs w:val="28"/>
        </w:rPr>
        <w:t>Заявитель вправе направить заявление и прилагаемые документы в форме электронных документов с использованием Единого портала либо путем направления электронного документа на официальную электронную почту Уполномоченного органа.</w:t>
      </w:r>
    </w:p>
    <w:p w:rsidR="00E92395" w:rsidRPr="00AD2498" w:rsidRDefault="00E92395" w:rsidP="00E92395">
      <w:pPr>
        <w:autoSpaceDE w:val="0"/>
        <w:autoSpaceDN w:val="0"/>
        <w:spacing w:after="0" w:line="240" w:lineRule="auto"/>
        <w:ind w:firstLine="709"/>
        <w:jc w:val="both"/>
        <w:rPr>
          <w:rFonts w:ascii="Times New Roman" w:hAnsi="Times New Roman"/>
          <w:sz w:val="28"/>
          <w:szCs w:val="28"/>
        </w:rPr>
      </w:pPr>
      <w:r w:rsidRPr="00AD2498">
        <w:rPr>
          <w:rFonts w:ascii="Times New Roman" w:hAnsi="Times New Roman"/>
          <w:sz w:val="28"/>
          <w:szCs w:val="28"/>
        </w:rPr>
        <w:lastRenderedPageBreak/>
        <w:t xml:space="preserve">2.6.4. Заявление и документы, предоставляемые в форме электронного документа, подписываются в соответствии с требованиями Федерального </w:t>
      </w:r>
      <w:hyperlink r:id="rId11" w:history="1">
        <w:r w:rsidRPr="00E92395">
          <w:rPr>
            <w:rStyle w:val="af"/>
            <w:rFonts w:ascii="Times New Roman" w:hAnsi="Times New Roman"/>
            <w:color w:val="auto"/>
            <w:sz w:val="28"/>
            <w:szCs w:val="28"/>
            <w:u w:val="none"/>
          </w:rPr>
          <w:t>закона</w:t>
        </w:r>
      </w:hyperlink>
      <w:r w:rsidRPr="00AD2498">
        <w:rPr>
          <w:rFonts w:ascii="Times New Roman" w:hAnsi="Times New Roman"/>
          <w:sz w:val="28"/>
          <w:szCs w:val="28"/>
        </w:rPr>
        <w:t xml:space="preserve"> от 6 апреля 2011 года № 63-ФЗ «Об электронной подписи» и </w:t>
      </w:r>
      <w:hyperlink r:id="rId12" w:history="1">
        <w:r w:rsidRPr="00E92395">
          <w:rPr>
            <w:rStyle w:val="af"/>
            <w:rFonts w:ascii="Times New Roman" w:hAnsi="Times New Roman"/>
            <w:color w:val="auto"/>
            <w:sz w:val="28"/>
            <w:szCs w:val="28"/>
            <w:u w:val="none"/>
          </w:rPr>
          <w:t>статей</w:t>
        </w:r>
        <w:r w:rsidRPr="00E92395">
          <w:rPr>
            <w:rStyle w:val="af"/>
            <w:rFonts w:ascii="Times New Roman" w:hAnsi="Times New Roman"/>
            <w:sz w:val="28"/>
            <w:szCs w:val="28"/>
            <w:u w:val="none"/>
          </w:rPr>
          <w:t>21</w:t>
        </w:r>
        <w:r w:rsidRPr="00E92395">
          <w:rPr>
            <w:rStyle w:val="af"/>
            <w:rFonts w:ascii="Times New Roman" w:hAnsi="Times New Roman"/>
            <w:sz w:val="28"/>
            <w:szCs w:val="28"/>
            <w:u w:val="none"/>
            <w:vertAlign w:val="superscript"/>
          </w:rPr>
          <w:t>1</w:t>
        </w:r>
      </w:hyperlink>
      <w:r w:rsidRPr="00AD2498">
        <w:rPr>
          <w:rFonts w:ascii="Times New Roman" w:hAnsi="Times New Roman"/>
          <w:sz w:val="28"/>
          <w:szCs w:val="28"/>
        </w:rPr>
        <w:t xml:space="preserve"> и </w:t>
      </w:r>
      <w:hyperlink r:id="rId13" w:history="1">
        <w:r w:rsidRPr="00E92395">
          <w:rPr>
            <w:rStyle w:val="af"/>
            <w:rFonts w:ascii="Times New Roman" w:hAnsi="Times New Roman"/>
            <w:sz w:val="28"/>
            <w:szCs w:val="28"/>
            <w:u w:val="none"/>
          </w:rPr>
          <w:t>21</w:t>
        </w:r>
        <w:r w:rsidRPr="00E92395">
          <w:rPr>
            <w:rStyle w:val="af"/>
            <w:rFonts w:ascii="Times New Roman" w:hAnsi="Times New Roman"/>
            <w:sz w:val="28"/>
            <w:szCs w:val="28"/>
            <w:u w:val="none"/>
            <w:vertAlign w:val="superscript"/>
          </w:rPr>
          <w:t>2</w:t>
        </w:r>
      </w:hyperlink>
      <w:r w:rsidRPr="00AD2498">
        <w:rPr>
          <w:rFonts w:ascii="Times New Roman" w:hAnsi="Times New Roman"/>
          <w:sz w:val="28"/>
          <w:szCs w:val="28"/>
        </w:rPr>
        <w:t xml:space="preserve"> Федерального закона от 27 июля 2010 года № 210-ФЗ «Об организации предоставления государственных и муниципальных услуг».</w:t>
      </w:r>
    </w:p>
    <w:p w:rsidR="00E92395" w:rsidRPr="00AD2498" w:rsidRDefault="00E92395" w:rsidP="00E92395">
      <w:pPr>
        <w:autoSpaceDE w:val="0"/>
        <w:autoSpaceDN w:val="0"/>
        <w:adjustRightInd w:val="0"/>
        <w:spacing w:after="0" w:line="240" w:lineRule="auto"/>
        <w:ind w:firstLine="709"/>
        <w:jc w:val="both"/>
        <w:rPr>
          <w:rFonts w:ascii="Times New Roman" w:eastAsia="Calibri" w:hAnsi="Times New Roman"/>
          <w:sz w:val="28"/>
          <w:szCs w:val="28"/>
        </w:rPr>
      </w:pPr>
      <w:r w:rsidRPr="00AD2498">
        <w:rPr>
          <w:rFonts w:ascii="Times New Roman" w:eastAsia="Calibri" w:hAnsi="Times New Roman"/>
          <w:sz w:val="28"/>
          <w:szCs w:val="28"/>
        </w:rPr>
        <w:t>Документ, подтверждающий полномочия представителя юридического лица, представленный в форме электронного документа, удостоверяется усиленной квалифицированной электронной подписью правомочного должностного лица организации.</w:t>
      </w:r>
    </w:p>
    <w:p w:rsidR="00E92395" w:rsidRPr="00AD2498" w:rsidRDefault="00E92395" w:rsidP="00E92395">
      <w:pPr>
        <w:autoSpaceDE w:val="0"/>
        <w:autoSpaceDN w:val="0"/>
        <w:adjustRightInd w:val="0"/>
        <w:spacing w:after="0" w:line="240" w:lineRule="auto"/>
        <w:ind w:firstLine="709"/>
        <w:jc w:val="both"/>
        <w:rPr>
          <w:rFonts w:ascii="Times New Roman" w:eastAsia="Calibri" w:hAnsi="Times New Roman"/>
          <w:sz w:val="28"/>
          <w:szCs w:val="28"/>
        </w:rPr>
      </w:pPr>
      <w:r w:rsidRPr="00AD2498">
        <w:rPr>
          <w:rFonts w:ascii="Times New Roman" w:eastAsia="Calibri" w:hAnsi="Times New Roman"/>
          <w:sz w:val="28"/>
          <w:szCs w:val="28"/>
        </w:rPr>
        <w:t>Документ, подтверждающий полномочия представителя физического лица, в том числе индивидуального предпринимателя, представленный в форме электронного документа, удостоверяется усиленной квалифицированной электронной подписью нотариуса.</w:t>
      </w:r>
    </w:p>
    <w:p w:rsidR="00E92395" w:rsidRPr="00AD2498" w:rsidRDefault="00E92395" w:rsidP="00E92395">
      <w:pPr>
        <w:autoSpaceDE w:val="0"/>
        <w:autoSpaceDN w:val="0"/>
        <w:adjustRightInd w:val="0"/>
        <w:spacing w:after="0" w:line="240" w:lineRule="auto"/>
        <w:ind w:firstLine="709"/>
        <w:jc w:val="both"/>
        <w:rPr>
          <w:rFonts w:ascii="Times New Roman" w:eastAsia="Calibri" w:hAnsi="Times New Roman"/>
          <w:sz w:val="28"/>
          <w:szCs w:val="28"/>
        </w:rPr>
      </w:pPr>
      <w:r w:rsidRPr="00AD2498">
        <w:rPr>
          <w:rFonts w:ascii="Times New Roman" w:eastAsia="Calibri" w:hAnsi="Times New Roman"/>
          <w:sz w:val="28"/>
          <w:szCs w:val="28"/>
        </w:rPr>
        <w:t>2.6.5. В случае представления документов представителем юридического лица на бумажном носителе копии документов представляются с предъявлением подлинников либо заверенными печатью юридического лица (при наличии) и подписью руководителя, иного должностного лица, уполномоченного на это юридическим лицом. После проведения сверки подлинники документов незамедлительно возвращаются заявителю.</w:t>
      </w:r>
    </w:p>
    <w:p w:rsidR="00E92395" w:rsidRPr="00AD2498" w:rsidRDefault="00E92395" w:rsidP="00E92395">
      <w:pPr>
        <w:autoSpaceDE w:val="0"/>
        <w:autoSpaceDN w:val="0"/>
        <w:adjustRightInd w:val="0"/>
        <w:spacing w:after="0" w:line="240" w:lineRule="auto"/>
        <w:ind w:firstLine="709"/>
        <w:jc w:val="both"/>
        <w:rPr>
          <w:rFonts w:ascii="Times New Roman" w:eastAsia="Calibri" w:hAnsi="Times New Roman"/>
          <w:sz w:val="28"/>
          <w:szCs w:val="28"/>
        </w:rPr>
      </w:pPr>
      <w:r w:rsidRPr="00AD2498">
        <w:rPr>
          <w:rFonts w:ascii="Times New Roman" w:eastAsia="Calibri" w:hAnsi="Times New Roman"/>
          <w:sz w:val="28"/>
          <w:szCs w:val="28"/>
        </w:rPr>
        <w:t>Документ, подтверждающий правомочие на обращение за получением государственной услуги, выданный организацией, удостоверяется подписью руководителя и печатью организации (при наличии).</w:t>
      </w:r>
    </w:p>
    <w:p w:rsidR="00E92395" w:rsidRPr="00AD2498" w:rsidRDefault="00E92395" w:rsidP="00E92395">
      <w:pPr>
        <w:autoSpaceDE w:val="0"/>
        <w:autoSpaceDN w:val="0"/>
        <w:adjustRightInd w:val="0"/>
        <w:spacing w:after="0" w:line="240" w:lineRule="auto"/>
        <w:ind w:firstLine="709"/>
        <w:jc w:val="both"/>
        <w:rPr>
          <w:rFonts w:ascii="Times New Roman" w:eastAsia="Calibri" w:hAnsi="Times New Roman"/>
          <w:sz w:val="28"/>
          <w:szCs w:val="28"/>
        </w:rPr>
      </w:pPr>
      <w:r w:rsidRPr="00AD2498">
        <w:rPr>
          <w:rFonts w:ascii="Times New Roman" w:eastAsia="Calibri" w:hAnsi="Times New Roman"/>
          <w:sz w:val="28"/>
          <w:szCs w:val="28"/>
        </w:rPr>
        <w:t>2.6.6. В случае представления документов физическим лицом на бумажном носителе копии документов представляются с предъявлением подлинников. После проведения сверки подлинники документов незамедлительно возвращаются заявителю.</w:t>
      </w:r>
    </w:p>
    <w:p w:rsidR="00E92395" w:rsidRPr="00AD2498" w:rsidRDefault="00E92395" w:rsidP="00E92395">
      <w:pPr>
        <w:autoSpaceDE w:val="0"/>
        <w:autoSpaceDN w:val="0"/>
        <w:adjustRightInd w:val="0"/>
        <w:spacing w:after="0" w:line="240" w:lineRule="auto"/>
        <w:ind w:firstLine="709"/>
        <w:jc w:val="both"/>
        <w:rPr>
          <w:rFonts w:ascii="Times New Roman" w:eastAsia="Calibri" w:hAnsi="Times New Roman"/>
          <w:sz w:val="28"/>
          <w:szCs w:val="28"/>
        </w:rPr>
      </w:pPr>
      <w:r w:rsidRPr="00AD2498">
        <w:rPr>
          <w:rFonts w:ascii="Times New Roman" w:eastAsia="Calibri" w:hAnsi="Times New Roman"/>
          <w:sz w:val="28"/>
          <w:szCs w:val="28"/>
        </w:rPr>
        <w:t>2.6.7. 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rsidR="00E92395" w:rsidRPr="00AD2498" w:rsidRDefault="00E92395" w:rsidP="00E92395">
      <w:pPr>
        <w:autoSpaceDE w:val="0"/>
        <w:autoSpaceDN w:val="0"/>
        <w:adjustRightInd w:val="0"/>
        <w:spacing w:after="0" w:line="240" w:lineRule="auto"/>
        <w:ind w:firstLine="709"/>
        <w:jc w:val="both"/>
        <w:rPr>
          <w:rFonts w:ascii="Times New Roman" w:hAnsi="Times New Roman"/>
          <w:sz w:val="28"/>
          <w:szCs w:val="28"/>
        </w:rPr>
      </w:pPr>
      <w:r w:rsidRPr="00AD2498">
        <w:rPr>
          <w:rFonts w:ascii="Times New Roman" w:eastAsia="Calibri" w:hAnsi="Times New Roman"/>
          <w:sz w:val="28"/>
          <w:szCs w:val="28"/>
        </w:rPr>
        <w:t xml:space="preserve">2.6.8. </w:t>
      </w:r>
      <w:r w:rsidRPr="00AD2498">
        <w:rPr>
          <w:rFonts w:ascii="Times New Roman" w:hAnsi="Times New Roman"/>
          <w:sz w:val="28"/>
          <w:szCs w:val="28"/>
        </w:rPr>
        <w:t>В случае поступления в Уполномоченный орган заявления и прилагаемых нему  документов в форме электронных документов Уполномоченный орган подтверждает факт получения указанного заявления и прилагаемых к нему документов путем направления заявителю уведомления, содержащего входящие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наименование файлов, представленных в форме электронных документов, с указанием их объема (далее – уведомление о получении заявления).</w:t>
      </w:r>
    </w:p>
    <w:p w:rsidR="00E92395" w:rsidRPr="00AD2498" w:rsidRDefault="00E92395" w:rsidP="00E92395">
      <w:pPr>
        <w:autoSpaceDE w:val="0"/>
        <w:autoSpaceDN w:val="0"/>
        <w:adjustRightInd w:val="0"/>
        <w:spacing w:after="0" w:line="240" w:lineRule="auto"/>
        <w:ind w:firstLine="720"/>
        <w:jc w:val="both"/>
        <w:rPr>
          <w:rFonts w:ascii="Times New Roman" w:eastAsia="Calibri" w:hAnsi="Times New Roman"/>
          <w:sz w:val="28"/>
          <w:szCs w:val="28"/>
        </w:rPr>
      </w:pPr>
      <w:r w:rsidRPr="00AD2498">
        <w:rPr>
          <w:rFonts w:ascii="Times New Roman" w:eastAsia="Calibri" w:hAnsi="Times New Roman"/>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уполномоченный орган.</w:t>
      </w:r>
    </w:p>
    <w:p w:rsidR="00182CDC" w:rsidRPr="004D4111" w:rsidRDefault="00182CDC"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82CDC" w:rsidRPr="004D4111" w:rsidRDefault="00182CDC" w:rsidP="00E505FB">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w:t>
      </w:r>
      <w:r w:rsidRPr="004D4111">
        <w:rPr>
          <w:rFonts w:ascii="Times New Roman" w:hAnsi="Times New Roman" w:cs="Times New Roman"/>
          <w:sz w:val="28"/>
          <w:szCs w:val="28"/>
        </w:rPr>
        <w:lastRenderedPageBreak/>
        <w:t>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E505FB" w:rsidRPr="00AD2498" w:rsidRDefault="00E505FB" w:rsidP="00E505FB">
      <w:pPr>
        <w:pStyle w:val="ConsPlusNormal"/>
        <w:widowControl/>
        <w:spacing w:after="0" w:line="240" w:lineRule="auto"/>
        <w:ind w:firstLine="709"/>
        <w:jc w:val="both"/>
        <w:outlineLvl w:val="0"/>
        <w:rPr>
          <w:rFonts w:ascii="Times New Roman" w:hAnsi="Times New Roman" w:cs="Times New Roman"/>
          <w:sz w:val="28"/>
          <w:szCs w:val="28"/>
        </w:rPr>
      </w:pPr>
      <w:r w:rsidRPr="00AD2498">
        <w:rPr>
          <w:rFonts w:ascii="Times New Roman" w:hAnsi="Times New Roman" w:cs="Times New Roman"/>
          <w:sz w:val="28"/>
          <w:szCs w:val="28"/>
        </w:rPr>
        <w:t>2.7.1. Заявитель вправе представить в Уполномоченный орган:</w:t>
      </w:r>
    </w:p>
    <w:p w:rsidR="00E505FB" w:rsidRPr="00AD2498" w:rsidRDefault="00E505FB" w:rsidP="00E505FB">
      <w:pPr>
        <w:spacing w:after="0" w:line="240" w:lineRule="auto"/>
        <w:ind w:firstLine="709"/>
        <w:rPr>
          <w:rFonts w:ascii="Times New Roman" w:hAnsi="Times New Roman"/>
          <w:sz w:val="28"/>
          <w:szCs w:val="28"/>
        </w:rPr>
      </w:pPr>
      <w:r w:rsidRPr="00AD2498">
        <w:rPr>
          <w:rFonts w:ascii="Times New Roman" w:hAnsi="Times New Roman"/>
          <w:sz w:val="28"/>
          <w:szCs w:val="28"/>
        </w:rPr>
        <w:t>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E505FB" w:rsidRPr="00AD2498" w:rsidRDefault="00E505FB" w:rsidP="00E505FB">
      <w:pPr>
        <w:pStyle w:val="ConsPlusNormal"/>
        <w:widowControl/>
        <w:spacing w:after="0" w:line="240" w:lineRule="auto"/>
        <w:ind w:firstLine="709"/>
        <w:jc w:val="both"/>
        <w:outlineLvl w:val="0"/>
        <w:rPr>
          <w:rFonts w:ascii="Times New Roman" w:hAnsi="Times New Roman" w:cs="Times New Roman"/>
          <w:sz w:val="28"/>
          <w:szCs w:val="28"/>
        </w:rPr>
      </w:pPr>
      <w:r w:rsidRPr="00AD2498">
        <w:rPr>
          <w:rFonts w:ascii="Times New Roman" w:hAnsi="Times New Roman" w:cs="Times New Roman"/>
          <w:sz w:val="28"/>
          <w:szCs w:val="28"/>
        </w:rPr>
        <w:t xml:space="preserve">выписку из ЕГРН об объекте недвижимости (об испрашиваемом земельном участке);утвержденный проект межевания территории (в случае предоставления земельного участка в соответствии с </w:t>
      </w:r>
      <w:hyperlink r:id="rId14" w:history="1">
        <w:r w:rsidRPr="00AD2498">
          <w:rPr>
            <w:rFonts w:ascii="Times New Roman" w:hAnsi="Times New Roman" w:cs="Times New Roman"/>
            <w:sz w:val="28"/>
            <w:szCs w:val="28"/>
          </w:rPr>
          <w:t>подпунктом 3</w:t>
        </w:r>
      </w:hyperlink>
      <w:hyperlink r:id="rId15" w:history="1">
        <w:r w:rsidRPr="00AD2498">
          <w:rPr>
            <w:rFonts w:ascii="Times New Roman" w:hAnsi="Times New Roman" w:cs="Times New Roman"/>
            <w:sz w:val="28"/>
            <w:szCs w:val="28"/>
          </w:rPr>
          <w:t xml:space="preserve"> пункта 2 статьи 39.3</w:t>
        </w:r>
      </w:hyperlink>
      <w:r w:rsidRPr="00AD2498">
        <w:rPr>
          <w:rFonts w:ascii="Times New Roman" w:hAnsi="Times New Roman" w:cs="Times New Roman"/>
          <w:sz w:val="28"/>
          <w:szCs w:val="28"/>
        </w:rPr>
        <w:t xml:space="preserve">, </w:t>
      </w:r>
      <w:hyperlink r:id="rId16" w:history="1">
        <w:r w:rsidRPr="00AD2498">
          <w:rPr>
            <w:rFonts w:ascii="Times New Roman" w:hAnsi="Times New Roman" w:cs="Times New Roman"/>
            <w:sz w:val="28"/>
            <w:szCs w:val="28"/>
          </w:rPr>
          <w:t>подпунктом 3 статьи 39.5</w:t>
        </w:r>
      </w:hyperlink>
      <w:r w:rsidRPr="00AD2498">
        <w:rPr>
          <w:rFonts w:ascii="Times New Roman" w:hAnsi="Times New Roman" w:cs="Times New Roman"/>
          <w:sz w:val="28"/>
          <w:szCs w:val="28"/>
        </w:rPr>
        <w:t xml:space="preserve"> Земельного кодекса Российской Федерации);</w:t>
      </w:r>
    </w:p>
    <w:p w:rsidR="00E505FB" w:rsidRPr="00AD2498" w:rsidRDefault="00E505FB" w:rsidP="00E505FB">
      <w:pPr>
        <w:pStyle w:val="ConsPlusNormal"/>
        <w:widowControl/>
        <w:spacing w:after="0" w:line="240" w:lineRule="auto"/>
        <w:ind w:firstLine="709"/>
        <w:jc w:val="both"/>
        <w:outlineLvl w:val="0"/>
        <w:rPr>
          <w:rFonts w:ascii="Times New Roman" w:hAnsi="Times New Roman" w:cs="Times New Roman"/>
          <w:sz w:val="28"/>
          <w:szCs w:val="28"/>
        </w:rPr>
      </w:pPr>
      <w:r w:rsidRPr="00AD2498">
        <w:rPr>
          <w:rFonts w:ascii="Times New Roman" w:hAnsi="Times New Roman" w:cs="Times New Roman"/>
          <w:sz w:val="28"/>
          <w:szCs w:val="28"/>
        </w:rPr>
        <w:t xml:space="preserve">выписку из ЕГРН об объекте недвижимости (о здании и (или) сооружении, расположенном(ых) на испрашиваемом земельном участке (в случае предоставления земельного участка в соответствии с </w:t>
      </w:r>
      <w:hyperlink r:id="rId17" w:history="1">
        <w:r w:rsidRPr="00AD2498">
          <w:rPr>
            <w:rFonts w:ascii="Times New Roman" w:hAnsi="Times New Roman" w:cs="Times New Roman"/>
            <w:sz w:val="28"/>
            <w:szCs w:val="28"/>
          </w:rPr>
          <w:t>подпунктом 6 пункта 2 статьи 39.3</w:t>
        </w:r>
      </w:hyperlink>
      <w:r w:rsidRPr="00AD2498">
        <w:rPr>
          <w:rFonts w:ascii="Times New Roman" w:hAnsi="Times New Roman" w:cs="Times New Roman"/>
          <w:sz w:val="28"/>
          <w:szCs w:val="28"/>
        </w:rPr>
        <w:t xml:space="preserve">, </w:t>
      </w:r>
      <w:hyperlink r:id="rId18" w:history="1">
        <w:r w:rsidRPr="00AD2498">
          <w:rPr>
            <w:rFonts w:ascii="Times New Roman" w:hAnsi="Times New Roman" w:cs="Times New Roman"/>
            <w:sz w:val="28"/>
            <w:szCs w:val="28"/>
          </w:rPr>
          <w:t>подпунктом 2 статьи 39.5</w:t>
        </w:r>
      </w:hyperlink>
      <w:r w:rsidRPr="00AD2498">
        <w:rPr>
          <w:rFonts w:ascii="Times New Roman" w:hAnsi="Times New Roman" w:cs="Times New Roman"/>
          <w:sz w:val="28"/>
          <w:szCs w:val="28"/>
        </w:rPr>
        <w:t xml:space="preserve"> Земельного кодекса Российской Федерации);</w:t>
      </w:r>
    </w:p>
    <w:p w:rsidR="00E505FB" w:rsidRPr="00AD2498" w:rsidRDefault="00E505FB" w:rsidP="00E505FB">
      <w:pPr>
        <w:pStyle w:val="ConsPlusNormal"/>
        <w:widowControl/>
        <w:spacing w:after="0" w:line="240" w:lineRule="auto"/>
        <w:ind w:firstLine="709"/>
        <w:jc w:val="both"/>
        <w:outlineLvl w:val="0"/>
        <w:rPr>
          <w:rFonts w:ascii="Times New Roman" w:hAnsi="Times New Roman" w:cs="Times New Roman"/>
          <w:sz w:val="28"/>
          <w:szCs w:val="28"/>
        </w:rPr>
      </w:pPr>
      <w:r w:rsidRPr="00AD2498">
        <w:rPr>
          <w:rFonts w:ascii="Times New Roman" w:hAnsi="Times New Roman" w:cs="Times New Roman"/>
          <w:sz w:val="28"/>
          <w:szCs w:val="28"/>
        </w:rPr>
        <w:t xml:space="preserve">выписку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 (в случае предоставления земельного участка в соответствии с </w:t>
      </w:r>
      <w:hyperlink r:id="rId19" w:history="1">
        <w:r w:rsidRPr="00AD2498">
          <w:rPr>
            <w:rFonts w:ascii="Times New Roman" w:hAnsi="Times New Roman" w:cs="Times New Roman"/>
            <w:sz w:val="28"/>
            <w:szCs w:val="28"/>
          </w:rPr>
          <w:t>подпунктом 6 пункта 2 статьи 39.3</w:t>
        </w:r>
      </w:hyperlink>
      <w:r w:rsidRPr="00AD2498">
        <w:rPr>
          <w:rFonts w:ascii="Times New Roman" w:hAnsi="Times New Roman" w:cs="Times New Roman"/>
          <w:sz w:val="28"/>
          <w:szCs w:val="28"/>
        </w:rPr>
        <w:t xml:space="preserve"> Земельного кодекса Российской Федерации);</w:t>
      </w:r>
    </w:p>
    <w:p w:rsidR="00E505FB" w:rsidRPr="00AD2498" w:rsidRDefault="00E505FB" w:rsidP="00E505FB">
      <w:pPr>
        <w:pStyle w:val="ConsPlusNormal"/>
        <w:widowControl/>
        <w:spacing w:after="0" w:line="240" w:lineRule="auto"/>
        <w:ind w:firstLine="709"/>
        <w:jc w:val="both"/>
        <w:outlineLvl w:val="0"/>
        <w:rPr>
          <w:rFonts w:ascii="Times New Roman" w:hAnsi="Times New Roman" w:cs="Times New Roman"/>
          <w:sz w:val="28"/>
          <w:szCs w:val="28"/>
        </w:rPr>
      </w:pPr>
      <w:r w:rsidRPr="00AD2498">
        <w:rPr>
          <w:rFonts w:ascii="Times New Roman" w:hAnsi="Times New Roman" w:cs="Times New Roman"/>
          <w:sz w:val="28"/>
          <w:szCs w:val="28"/>
        </w:rPr>
        <w:t xml:space="preserve">выписку из Единого государственного реестра юридических лиц (далее - ЕГРЮЛ) о юридическом лице, являющемся заявителем (в случае предоставления земельного участка в соответствии с </w:t>
      </w:r>
      <w:hyperlink r:id="rId20" w:history="1">
        <w:r w:rsidRPr="00AD2498">
          <w:rPr>
            <w:rFonts w:ascii="Times New Roman" w:hAnsi="Times New Roman" w:cs="Times New Roman"/>
            <w:sz w:val="28"/>
            <w:szCs w:val="28"/>
          </w:rPr>
          <w:t xml:space="preserve">подпунктами </w:t>
        </w:r>
      </w:hyperlink>
      <w:hyperlink r:id="rId21" w:history="1">
        <w:r w:rsidRPr="00AD2498">
          <w:rPr>
            <w:rFonts w:ascii="Times New Roman" w:hAnsi="Times New Roman" w:cs="Times New Roman"/>
            <w:sz w:val="28"/>
            <w:szCs w:val="28"/>
          </w:rPr>
          <w:t>3</w:t>
        </w:r>
      </w:hyperlink>
      <w:r w:rsidRPr="00AD2498">
        <w:rPr>
          <w:rFonts w:ascii="Times New Roman" w:hAnsi="Times New Roman" w:cs="Times New Roman"/>
          <w:sz w:val="28"/>
          <w:szCs w:val="28"/>
        </w:rPr>
        <w:t xml:space="preserve">, </w:t>
      </w:r>
      <w:hyperlink r:id="rId22" w:history="1">
        <w:r w:rsidRPr="00AD2498">
          <w:rPr>
            <w:rFonts w:ascii="Times New Roman" w:hAnsi="Times New Roman" w:cs="Times New Roman"/>
            <w:sz w:val="28"/>
            <w:szCs w:val="28"/>
          </w:rPr>
          <w:t>6</w:t>
        </w:r>
      </w:hyperlink>
      <w:r w:rsidRPr="00AD2498">
        <w:rPr>
          <w:rFonts w:ascii="Times New Roman" w:hAnsi="Times New Roman" w:cs="Times New Roman"/>
          <w:sz w:val="28"/>
          <w:szCs w:val="28"/>
        </w:rPr>
        <w:t xml:space="preserve">, </w:t>
      </w:r>
      <w:hyperlink r:id="rId23" w:history="1">
        <w:r w:rsidRPr="00AD2498">
          <w:rPr>
            <w:rFonts w:ascii="Times New Roman" w:hAnsi="Times New Roman" w:cs="Times New Roman"/>
            <w:sz w:val="28"/>
            <w:szCs w:val="28"/>
          </w:rPr>
          <w:t>7</w:t>
        </w:r>
      </w:hyperlink>
      <w:r w:rsidRPr="00AD2498">
        <w:rPr>
          <w:rFonts w:ascii="Times New Roman" w:hAnsi="Times New Roman" w:cs="Times New Roman"/>
          <w:sz w:val="28"/>
          <w:szCs w:val="28"/>
        </w:rPr>
        <w:t xml:space="preserve">, </w:t>
      </w:r>
      <w:hyperlink r:id="rId24" w:history="1">
        <w:r w:rsidRPr="00AD2498">
          <w:rPr>
            <w:rFonts w:ascii="Times New Roman" w:hAnsi="Times New Roman" w:cs="Times New Roman"/>
            <w:sz w:val="28"/>
            <w:szCs w:val="28"/>
          </w:rPr>
          <w:t>8</w:t>
        </w:r>
      </w:hyperlink>
      <w:r w:rsidRPr="00AD2498">
        <w:rPr>
          <w:rFonts w:ascii="Times New Roman" w:hAnsi="Times New Roman" w:cs="Times New Roman"/>
          <w:sz w:val="28"/>
          <w:szCs w:val="28"/>
        </w:rPr>
        <w:t xml:space="preserve">, </w:t>
      </w:r>
      <w:hyperlink r:id="rId25" w:history="1">
        <w:r w:rsidRPr="00AD2498">
          <w:rPr>
            <w:rFonts w:ascii="Times New Roman" w:hAnsi="Times New Roman" w:cs="Times New Roman"/>
            <w:sz w:val="28"/>
            <w:szCs w:val="28"/>
          </w:rPr>
          <w:t>9 пункта 2 статьи 39.3</w:t>
        </w:r>
      </w:hyperlink>
      <w:r w:rsidRPr="00AD2498">
        <w:rPr>
          <w:rFonts w:ascii="Times New Roman" w:hAnsi="Times New Roman" w:cs="Times New Roman"/>
          <w:sz w:val="28"/>
          <w:szCs w:val="28"/>
        </w:rPr>
        <w:t xml:space="preserve">, </w:t>
      </w:r>
      <w:hyperlink r:id="rId26" w:history="1">
        <w:r w:rsidRPr="00AD2498">
          <w:rPr>
            <w:rFonts w:ascii="Times New Roman" w:hAnsi="Times New Roman" w:cs="Times New Roman"/>
            <w:sz w:val="28"/>
            <w:szCs w:val="28"/>
          </w:rPr>
          <w:t xml:space="preserve">подпунктами </w:t>
        </w:r>
      </w:hyperlink>
      <w:hyperlink r:id="rId27" w:history="1">
        <w:r w:rsidRPr="00AD2498">
          <w:rPr>
            <w:rFonts w:ascii="Times New Roman" w:hAnsi="Times New Roman" w:cs="Times New Roman"/>
            <w:sz w:val="28"/>
            <w:szCs w:val="28"/>
          </w:rPr>
          <w:t>2</w:t>
        </w:r>
      </w:hyperlink>
      <w:r w:rsidRPr="00AD2498">
        <w:rPr>
          <w:rFonts w:ascii="Times New Roman" w:hAnsi="Times New Roman" w:cs="Times New Roman"/>
          <w:sz w:val="28"/>
          <w:szCs w:val="28"/>
        </w:rPr>
        <w:t xml:space="preserve">, </w:t>
      </w:r>
      <w:hyperlink r:id="rId28" w:history="1">
        <w:r w:rsidRPr="00AD2498">
          <w:rPr>
            <w:rFonts w:ascii="Times New Roman" w:hAnsi="Times New Roman" w:cs="Times New Roman"/>
            <w:sz w:val="28"/>
            <w:szCs w:val="28"/>
          </w:rPr>
          <w:t>3 статьи 39.5</w:t>
        </w:r>
      </w:hyperlink>
      <w:r w:rsidRPr="00AD2498">
        <w:rPr>
          <w:rFonts w:ascii="Times New Roman" w:hAnsi="Times New Roman" w:cs="Times New Roman"/>
          <w:sz w:val="28"/>
          <w:szCs w:val="28"/>
        </w:rPr>
        <w:t xml:space="preserve"> Земельного кодекса Российской Федерации);</w:t>
      </w:r>
    </w:p>
    <w:p w:rsidR="00E505FB" w:rsidRPr="00AD2498" w:rsidRDefault="00E505FB" w:rsidP="00E505FB">
      <w:pPr>
        <w:pStyle w:val="ConsPlusNormal"/>
        <w:widowControl/>
        <w:spacing w:after="0" w:line="240" w:lineRule="auto"/>
        <w:ind w:firstLine="709"/>
        <w:jc w:val="both"/>
        <w:outlineLvl w:val="0"/>
        <w:rPr>
          <w:rFonts w:ascii="Times New Roman" w:hAnsi="Times New Roman" w:cs="Times New Roman"/>
          <w:sz w:val="28"/>
          <w:szCs w:val="28"/>
        </w:rPr>
      </w:pPr>
      <w:r w:rsidRPr="00AD2498">
        <w:rPr>
          <w:rFonts w:ascii="Times New Roman" w:hAnsi="Times New Roman" w:cs="Times New Roman"/>
          <w:sz w:val="28"/>
          <w:szCs w:val="28"/>
        </w:rPr>
        <w:t xml:space="preserve">выписку из Единого государственного реестра индивидуальных предпринимателей об индивидуальном предпринимателе, являющемся заявителем (в случае предоставления земельного участка в соответствии с </w:t>
      </w:r>
      <w:hyperlink r:id="rId29" w:history="1">
        <w:r w:rsidRPr="00AD2498">
          <w:rPr>
            <w:rFonts w:ascii="Times New Roman" w:hAnsi="Times New Roman" w:cs="Times New Roman"/>
            <w:sz w:val="28"/>
            <w:szCs w:val="28"/>
          </w:rPr>
          <w:t>подпунктами 6</w:t>
        </w:r>
      </w:hyperlink>
      <w:r w:rsidRPr="00AD2498">
        <w:rPr>
          <w:rFonts w:ascii="Times New Roman" w:hAnsi="Times New Roman" w:cs="Times New Roman"/>
          <w:sz w:val="28"/>
          <w:szCs w:val="28"/>
        </w:rPr>
        <w:t xml:space="preserve">, </w:t>
      </w:r>
      <w:hyperlink r:id="rId30" w:history="1">
        <w:r w:rsidRPr="00AD2498">
          <w:rPr>
            <w:rFonts w:ascii="Times New Roman" w:hAnsi="Times New Roman" w:cs="Times New Roman"/>
            <w:sz w:val="28"/>
            <w:szCs w:val="28"/>
          </w:rPr>
          <w:t>8</w:t>
        </w:r>
      </w:hyperlink>
      <w:r w:rsidRPr="00AD2498">
        <w:rPr>
          <w:rFonts w:ascii="Times New Roman" w:hAnsi="Times New Roman" w:cs="Times New Roman"/>
          <w:sz w:val="28"/>
          <w:szCs w:val="28"/>
        </w:rPr>
        <w:t xml:space="preserve">, </w:t>
      </w:r>
      <w:hyperlink r:id="rId31" w:history="1">
        <w:r w:rsidRPr="00AD2498">
          <w:rPr>
            <w:rFonts w:ascii="Times New Roman" w:hAnsi="Times New Roman" w:cs="Times New Roman"/>
            <w:sz w:val="28"/>
            <w:szCs w:val="28"/>
          </w:rPr>
          <w:t>9 пункта 2 статьи 39.3</w:t>
        </w:r>
      </w:hyperlink>
      <w:r w:rsidRPr="00AD2498">
        <w:rPr>
          <w:rFonts w:ascii="Times New Roman" w:hAnsi="Times New Roman" w:cs="Times New Roman"/>
          <w:sz w:val="28"/>
          <w:szCs w:val="28"/>
        </w:rPr>
        <w:t xml:space="preserve"> Земельного кодекса Российской Федерации).</w:t>
      </w:r>
    </w:p>
    <w:p w:rsidR="00E505FB" w:rsidRPr="00AD2498" w:rsidRDefault="00E505FB" w:rsidP="00E505FB">
      <w:pPr>
        <w:spacing w:after="0" w:line="240" w:lineRule="auto"/>
        <w:ind w:firstLine="720"/>
        <w:jc w:val="both"/>
        <w:rPr>
          <w:rFonts w:ascii="Times New Roman" w:hAnsi="Times New Roman"/>
          <w:sz w:val="28"/>
          <w:szCs w:val="28"/>
        </w:rPr>
      </w:pPr>
      <w:r w:rsidRPr="00AD2498">
        <w:rPr>
          <w:rFonts w:ascii="Times New Roman" w:hAnsi="Times New Roman"/>
          <w:sz w:val="28"/>
          <w:szCs w:val="28"/>
        </w:rPr>
        <w:t xml:space="preserve">2.7.2. Документы, указанные в </w:t>
      </w:r>
      <w:hyperlink w:anchor="P196" w:history="1">
        <w:r w:rsidRPr="00AD2498">
          <w:rPr>
            <w:rFonts w:ascii="Times New Roman" w:hAnsi="Times New Roman"/>
            <w:sz w:val="28"/>
            <w:szCs w:val="28"/>
          </w:rPr>
          <w:t>пункте 2.7.1</w:t>
        </w:r>
      </w:hyperlink>
      <w:r w:rsidRPr="00AD2498">
        <w:rPr>
          <w:rFonts w:ascii="Times New Roman" w:hAnsi="Times New Roman"/>
          <w:sz w:val="28"/>
          <w:szCs w:val="28"/>
        </w:rPr>
        <w:t xml:space="preserve"> административного регламента, могут быть представлены заявителем следующими способами:</w:t>
      </w:r>
    </w:p>
    <w:p w:rsidR="00E505FB" w:rsidRPr="00AD2498" w:rsidRDefault="00E505FB" w:rsidP="00E505FB">
      <w:pPr>
        <w:spacing w:after="0" w:line="240" w:lineRule="auto"/>
        <w:ind w:firstLine="709"/>
        <w:jc w:val="both"/>
        <w:rPr>
          <w:rFonts w:ascii="Times New Roman" w:hAnsi="Times New Roman"/>
          <w:sz w:val="28"/>
          <w:szCs w:val="28"/>
        </w:rPr>
      </w:pPr>
      <w:r w:rsidRPr="00AD2498">
        <w:rPr>
          <w:rFonts w:ascii="Times New Roman" w:hAnsi="Times New Roman"/>
          <w:sz w:val="28"/>
          <w:szCs w:val="28"/>
        </w:rPr>
        <w:t>путем личного обращения в Уполномоченный орган или в МФЦ лично либо через своих представителей;</w:t>
      </w:r>
    </w:p>
    <w:p w:rsidR="00E505FB" w:rsidRPr="00AD2498" w:rsidRDefault="00E505FB" w:rsidP="00E505FB">
      <w:pPr>
        <w:spacing w:after="0" w:line="240" w:lineRule="auto"/>
        <w:ind w:firstLine="709"/>
        <w:jc w:val="both"/>
        <w:rPr>
          <w:rFonts w:ascii="Times New Roman" w:hAnsi="Times New Roman"/>
          <w:sz w:val="28"/>
          <w:szCs w:val="28"/>
        </w:rPr>
      </w:pPr>
      <w:r w:rsidRPr="00AD2498">
        <w:rPr>
          <w:rFonts w:ascii="Times New Roman" w:hAnsi="Times New Roman"/>
          <w:sz w:val="28"/>
          <w:szCs w:val="28"/>
        </w:rPr>
        <w:t>посредством почтовой связи;</w:t>
      </w:r>
    </w:p>
    <w:p w:rsidR="00E505FB" w:rsidRPr="00AD2498" w:rsidRDefault="00E505FB" w:rsidP="00E505FB">
      <w:pPr>
        <w:spacing w:after="0" w:line="240" w:lineRule="auto"/>
        <w:ind w:firstLine="709"/>
        <w:jc w:val="both"/>
        <w:rPr>
          <w:rFonts w:ascii="Times New Roman" w:hAnsi="Times New Roman"/>
          <w:sz w:val="28"/>
          <w:szCs w:val="28"/>
        </w:rPr>
      </w:pPr>
      <w:r w:rsidRPr="00AD2498">
        <w:rPr>
          <w:rFonts w:ascii="Times New Roman" w:hAnsi="Times New Roman"/>
          <w:sz w:val="28"/>
          <w:szCs w:val="28"/>
        </w:rPr>
        <w:t>по электронной почте;</w:t>
      </w:r>
    </w:p>
    <w:p w:rsidR="00E505FB" w:rsidRPr="00AD2498" w:rsidRDefault="00E505FB" w:rsidP="00E505FB">
      <w:pPr>
        <w:spacing w:after="0" w:line="240" w:lineRule="auto"/>
        <w:ind w:firstLine="709"/>
        <w:jc w:val="both"/>
        <w:rPr>
          <w:rFonts w:ascii="Times New Roman" w:hAnsi="Times New Roman"/>
          <w:sz w:val="28"/>
          <w:szCs w:val="28"/>
        </w:rPr>
      </w:pPr>
      <w:r w:rsidRPr="00AD2498">
        <w:rPr>
          <w:rFonts w:ascii="Times New Roman" w:hAnsi="Times New Roman"/>
          <w:sz w:val="28"/>
          <w:szCs w:val="28"/>
        </w:rPr>
        <w:t>посредством Единого портала.</w:t>
      </w:r>
    </w:p>
    <w:p w:rsidR="00E505FB" w:rsidRPr="00AD2498" w:rsidRDefault="00E505FB" w:rsidP="00E505FB">
      <w:pPr>
        <w:pStyle w:val="ConsPlusNormal"/>
        <w:widowControl/>
        <w:spacing w:after="0" w:line="240" w:lineRule="auto"/>
        <w:ind w:firstLine="709"/>
        <w:jc w:val="both"/>
        <w:outlineLvl w:val="0"/>
        <w:rPr>
          <w:rFonts w:ascii="Times New Roman" w:hAnsi="Times New Roman" w:cs="Times New Roman"/>
          <w:sz w:val="28"/>
          <w:szCs w:val="28"/>
        </w:rPr>
      </w:pPr>
      <w:r w:rsidRPr="00AD2498">
        <w:rPr>
          <w:rFonts w:ascii="Times New Roman" w:hAnsi="Times New Roman" w:cs="Times New Roman"/>
          <w:sz w:val="28"/>
          <w:szCs w:val="28"/>
        </w:rPr>
        <w:t>2.7.3. Документы, указанные в пункте 2.7.1 административного регламента, не могут быть затребованы у заявителя, при этом заявитель вправе их представить вместе с заявлением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rsidR="00E505FB" w:rsidRPr="00AD2498" w:rsidRDefault="00E505FB" w:rsidP="00E505FB">
      <w:pPr>
        <w:pStyle w:val="ConsPlusNormal"/>
        <w:widowControl/>
        <w:spacing w:after="0" w:line="240" w:lineRule="auto"/>
        <w:ind w:firstLine="709"/>
        <w:jc w:val="both"/>
        <w:outlineLvl w:val="0"/>
        <w:rPr>
          <w:rFonts w:ascii="Times New Roman" w:hAnsi="Times New Roman" w:cs="Times New Roman"/>
          <w:sz w:val="28"/>
          <w:szCs w:val="28"/>
        </w:rPr>
      </w:pPr>
      <w:r w:rsidRPr="00AD2498">
        <w:rPr>
          <w:rFonts w:ascii="Times New Roman" w:hAnsi="Times New Roman" w:cs="Times New Roman"/>
          <w:sz w:val="28"/>
          <w:szCs w:val="28"/>
        </w:rPr>
        <w:t xml:space="preserve">2.7.4. Документы, указанные в пункте 2.7.1. административного регламента (их копии, сведения, содержащиеся в них), запрашиваются в </w:t>
      </w:r>
      <w:r w:rsidRPr="00AD2498">
        <w:rPr>
          <w:rFonts w:ascii="Times New Roman" w:hAnsi="Times New Roman" w:cs="Times New Roman"/>
          <w:sz w:val="28"/>
          <w:szCs w:val="28"/>
        </w:rPr>
        <w:lastRenderedPageBreak/>
        <w:t>государственных органах и (или) в органах местного самоуправления и (или) подведомственных государственным органам организациям, органам местного самоуправления, в распоряжении которых находятся указанные документы, и не могут быть затребованы у заявителя, при этом заявитель вправе их представить самостоятельно.</w:t>
      </w:r>
    </w:p>
    <w:p w:rsidR="006B451B" w:rsidRDefault="006B451B" w:rsidP="00E505FB">
      <w:pPr>
        <w:spacing w:after="0" w:line="240" w:lineRule="auto"/>
        <w:ind w:firstLine="709"/>
        <w:jc w:val="both"/>
        <w:rPr>
          <w:rFonts w:ascii="Times New Roman" w:hAnsi="Times New Roman"/>
          <w:sz w:val="28"/>
        </w:rPr>
      </w:pPr>
      <w:r>
        <w:rPr>
          <w:rFonts w:ascii="Times New Roman" w:hAnsi="Times New Roman"/>
          <w:sz w:val="28"/>
        </w:rPr>
        <w:t>2.7.5. Запрещено требовать от Заявителя:</w:t>
      </w:r>
    </w:p>
    <w:p w:rsidR="006B451B" w:rsidRDefault="006B451B" w:rsidP="006B451B">
      <w:pPr>
        <w:spacing w:after="0" w:line="240" w:lineRule="auto"/>
        <w:ind w:firstLine="709"/>
        <w:jc w:val="both"/>
        <w:rPr>
          <w:rFonts w:ascii="Times New Roman" w:hAnsi="Times New Roman"/>
          <w:sz w:val="28"/>
        </w:rPr>
      </w:pPr>
      <w:r>
        <w:rPr>
          <w:rFonts w:ascii="Times New Roman" w:hAnsi="Times New Roman"/>
          <w:sz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B451B" w:rsidRDefault="006B451B" w:rsidP="006B451B">
      <w:pPr>
        <w:spacing w:after="0" w:line="240" w:lineRule="auto"/>
        <w:ind w:firstLine="709"/>
        <w:jc w:val="both"/>
        <w:rPr>
          <w:rFonts w:ascii="Times New Roman" w:hAnsi="Times New Roman"/>
          <w:sz w:val="28"/>
        </w:rPr>
      </w:pPr>
      <w:r>
        <w:rPr>
          <w:rFonts w:ascii="Times New Roman" w:hAnsi="Times New Roman"/>
          <w:sz w:val="28"/>
        </w:rPr>
        <w:t>представления документов и информации, которые находятся в распоряжении органа, предоставляющего муниципальную услугу, органов государственной власти и организаций, участвующих в предоставлении муниципальной услуги;</w:t>
      </w:r>
    </w:p>
    <w:p w:rsidR="006B451B" w:rsidRDefault="006B451B" w:rsidP="006B451B">
      <w:pPr>
        <w:spacing w:after="0" w:line="240" w:lineRule="auto"/>
        <w:ind w:firstLine="709"/>
        <w:jc w:val="both"/>
        <w:rPr>
          <w:rFonts w:ascii="Times New Roman" w:hAnsi="Times New Roman"/>
          <w:sz w:val="28"/>
        </w:rPr>
      </w:pPr>
      <w:r>
        <w:rPr>
          <w:rFonts w:ascii="Times New Roman" w:hAnsi="Times New Roman"/>
          <w:sz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27.10.2010 </w:t>
      </w:r>
      <w:r>
        <w:rPr>
          <w:rFonts w:ascii="Segoe UI Symbol" w:hAnsi="Segoe UI Symbol"/>
          <w:sz w:val="28"/>
        </w:rPr>
        <w:t>№</w:t>
      </w:r>
      <w:r>
        <w:rPr>
          <w:rFonts w:ascii="Times New Roman" w:hAnsi="Times New Roman"/>
          <w:sz w:val="28"/>
        </w:rPr>
        <w:t xml:space="preserve"> 210-ФЗ «Об организации предоставления государственных и муниципальных услуг»;</w:t>
      </w:r>
    </w:p>
    <w:p w:rsidR="006B451B" w:rsidRDefault="006B451B" w:rsidP="006B451B">
      <w:pPr>
        <w:spacing w:after="0" w:line="240" w:lineRule="auto"/>
        <w:ind w:firstLine="709"/>
        <w:jc w:val="both"/>
        <w:rPr>
          <w:rFonts w:ascii="Times New Roman" w:hAnsi="Times New Roman"/>
          <w:sz w:val="28"/>
        </w:rPr>
      </w:pPr>
      <w:r>
        <w:rPr>
          <w:rFonts w:ascii="Times New Roman" w:hAnsi="Times New Roman"/>
          <w:sz w:val="28"/>
        </w:rPr>
        <w:t>предоставления на бумажном носителе документов и информации, электронные образы которых ранее были заверены в соответствии с законодательством Российской Федерации в сфере организации предоставления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p>
    <w:p w:rsidR="00182CDC" w:rsidRPr="00E66183" w:rsidRDefault="00182CDC" w:rsidP="00C50E73">
      <w:pPr>
        <w:pStyle w:val="4"/>
        <w:spacing w:before="0" w:line="240" w:lineRule="auto"/>
        <w:ind w:firstLine="709"/>
        <w:jc w:val="both"/>
        <w:rPr>
          <w:rFonts w:ascii="Times New Roman" w:hAnsi="Times New Roman" w:cs="Times New Roman"/>
          <w:b w:val="0"/>
          <w:i w:val="0"/>
          <w:iCs w:val="0"/>
          <w:color w:val="auto"/>
          <w:sz w:val="28"/>
          <w:szCs w:val="28"/>
        </w:rPr>
      </w:pPr>
      <w:r w:rsidRPr="00E66183">
        <w:rPr>
          <w:rFonts w:ascii="Times New Roman" w:hAnsi="Times New Roman" w:cs="Times New Roman"/>
          <w:b w:val="0"/>
          <w:i w:val="0"/>
          <w:iCs w:val="0"/>
          <w:color w:val="auto"/>
          <w:sz w:val="28"/>
          <w:szCs w:val="28"/>
        </w:rPr>
        <w:t>2.8. Исчерпывающий перечень оснований для</w:t>
      </w:r>
      <w:r w:rsidR="00E66183">
        <w:rPr>
          <w:rFonts w:ascii="Times New Roman" w:hAnsi="Times New Roman" w:cs="Times New Roman"/>
          <w:b w:val="0"/>
          <w:i w:val="0"/>
          <w:iCs w:val="0"/>
          <w:color w:val="auto"/>
          <w:sz w:val="28"/>
          <w:szCs w:val="28"/>
        </w:rPr>
        <w:t xml:space="preserve"> отказа в приеме ходатайства и </w:t>
      </w:r>
      <w:r w:rsidRPr="00E66183">
        <w:rPr>
          <w:rFonts w:ascii="Times New Roman" w:hAnsi="Times New Roman" w:cs="Times New Roman"/>
          <w:b w:val="0"/>
          <w:i w:val="0"/>
          <w:iCs w:val="0"/>
          <w:color w:val="auto"/>
          <w:sz w:val="28"/>
          <w:szCs w:val="28"/>
        </w:rPr>
        <w:t>документов, необходимых для предоставления муниципальной услуги</w:t>
      </w:r>
    </w:p>
    <w:p w:rsidR="00182CDC" w:rsidRDefault="00182CDC" w:rsidP="00C50E73">
      <w:pPr>
        <w:pStyle w:val="ConsPlusNormal"/>
        <w:widowControl/>
        <w:spacing w:after="0" w:line="240" w:lineRule="auto"/>
        <w:ind w:firstLine="709"/>
        <w:jc w:val="both"/>
        <w:outlineLvl w:val="0"/>
        <w:rPr>
          <w:rFonts w:ascii="Times New Roman" w:hAnsi="Times New Roman" w:cs="Times New Roman"/>
          <w:sz w:val="28"/>
          <w:szCs w:val="28"/>
        </w:rPr>
      </w:pPr>
      <w:r w:rsidRPr="004D4111">
        <w:rPr>
          <w:rFonts w:ascii="Times New Roman" w:hAnsi="Times New Roman" w:cs="Times New Roman"/>
          <w:sz w:val="28"/>
          <w:szCs w:val="28"/>
        </w:rPr>
        <w:t>Оснований для</w:t>
      </w:r>
      <w:r w:rsidR="00E66183">
        <w:rPr>
          <w:rFonts w:ascii="Times New Roman" w:hAnsi="Times New Roman" w:cs="Times New Roman"/>
          <w:sz w:val="28"/>
          <w:szCs w:val="28"/>
        </w:rPr>
        <w:t xml:space="preserve"> отказа в приеме ходатайства и </w:t>
      </w:r>
      <w:r w:rsidRPr="004D4111">
        <w:rPr>
          <w:rFonts w:ascii="Times New Roman" w:hAnsi="Times New Roman" w:cs="Times New Roman"/>
          <w:sz w:val="28"/>
          <w:szCs w:val="28"/>
        </w:rPr>
        <w:t>документов, необходимых для предоставления муниципальной услуги, не имеется.</w:t>
      </w:r>
    </w:p>
    <w:p w:rsidR="00226317" w:rsidRPr="004D4111" w:rsidRDefault="00226317" w:rsidP="00C50E73">
      <w:pPr>
        <w:pStyle w:val="ConsPlusNormal"/>
        <w:widowControl/>
        <w:spacing w:after="0" w:line="240" w:lineRule="auto"/>
        <w:ind w:firstLine="709"/>
        <w:jc w:val="both"/>
        <w:outlineLvl w:val="0"/>
        <w:rPr>
          <w:rFonts w:ascii="Times New Roman" w:hAnsi="Times New Roman" w:cs="Times New Roman"/>
          <w:sz w:val="28"/>
          <w:szCs w:val="28"/>
        </w:rPr>
      </w:pPr>
    </w:p>
    <w:p w:rsidR="00182CDC" w:rsidRPr="00E66183" w:rsidRDefault="00182CDC" w:rsidP="00C826B8">
      <w:pPr>
        <w:pStyle w:val="4"/>
        <w:spacing w:before="0" w:line="240" w:lineRule="auto"/>
        <w:ind w:firstLine="709"/>
        <w:jc w:val="both"/>
        <w:rPr>
          <w:rFonts w:ascii="Times New Roman" w:hAnsi="Times New Roman" w:cs="Times New Roman"/>
          <w:b w:val="0"/>
          <w:i w:val="0"/>
          <w:iCs w:val="0"/>
          <w:color w:val="auto"/>
          <w:sz w:val="28"/>
          <w:szCs w:val="28"/>
        </w:rPr>
      </w:pPr>
      <w:r w:rsidRPr="00E66183">
        <w:rPr>
          <w:rFonts w:ascii="Times New Roman" w:hAnsi="Times New Roman" w:cs="Times New Roman"/>
          <w:b w:val="0"/>
          <w:i w:val="0"/>
          <w:iCs w:val="0"/>
          <w:color w:val="auto"/>
          <w:sz w:val="28"/>
          <w:szCs w:val="28"/>
        </w:rPr>
        <w:t>2.9. Исчерпывающий перечень оснований для приостановления предостав</w:t>
      </w:r>
      <w:r w:rsidR="00E66183">
        <w:rPr>
          <w:rFonts w:ascii="Times New Roman" w:hAnsi="Times New Roman" w:cs="Times New Roman"/>
          <w:b w:val="0"/>
          <w:i w:val="0"/>
          <w:iCs w:val="0"/>
          <w:color w:val="auto"/>
          <w:sz w:val="28"/>
          <w:szCs w:val="28"/>
        </w:rPr>
        <w:t xml:space="preserve">ления муниципальной услуги или </w:t>
      </w:r>
      <w:r w:rsidRPr="00E66183">
        <w:rPr>
          <w:rFonts w:ascii="Times New Roman" w:hAnsi="Times New Roman" w:cs="Times New Roman"/>
          <w:b w:val="0"/>
          <w:i w:val="0"/>
          <w:iCs w:val="0"/>
          <w:color w:val="auto"/>
          <w:sz w:val="28"/>
          <w:szCs w:val="28"/>
        </w:rPr>
        <w:t>отказа в предоставлении муниципальной услуги</w:t>
      </w:r>
    </w:p>
    <w:p w:rsidR="00C826B8" w:rsidRPr="00AD2498" w:rsidRDefault="009A0EC3" w:rsidP="00C826B8">
      <w:pPr>
        <w:pStyle w:val="21"/>
        <w:shd w:val="clear" w:color="auto" w:fill="FFFFFF"/>
        <w:ind w:firstLine="709"/>
        <w:rPr>
          <w:rFonts w:cs="Times New Roman"/>
          <w:sz w:val="28"/>
          <w:szCs w:val="28"/>
        </w:rPr>
      </w:pPr>
      <w:r>
        <w:rPr>
          <w:rFonts w:cs="Times New Roman"/>
          <w:sz w:val="28"/>
          <w:szCs w:val="28"/>
        </w:rPr>
        <w:t>2.</w:t>
      </w:r>
      <w:r w:rsidR="00C826B8" w:rsidRPr="00AD2498">
        <w:rPr>
          <w:rFonts w:cs="Times New Roman"/>
          <w:sz w:val="28"/>
          <w:szCs w:val="28"/>
        </w:rPr>
        <w:t xml:space="preserve">9.1. Основанием для отказа в приеме к рассмотрению заявления является выявление несоблюдения установленных </w:t>
      </w:r>
      <w:hyperlink r:id="rId32" w:history="1">
        <w:r w:rsidR="00C826B8" w:rsidRPr="00AD2498">
          <w:rPr>
            <w:rFonts w:cs="Times New Roman"/>
            <w:sz w:val="28"/>
            <w:szCs w:val="28"/>
          </w:rPr>
          <w:t>статьей 11</w:t>
        </w:r>
      </w:hyperlink>
      <w:r w:rsidR="00C826B8" w:rsidRPr="00AD2498">
        <w:rPr>
          <w:rFonts w:cs="Times New Roman"/>
          <w:sz w:val="28"/>
          <w:szCs w:val="28"/>
        </w:rPr>
        <w:t xml:space="preserve"> Закона № 63-ФЗ условий признания действительности квалифицированной электронной подписи (в случае направления заявления и прилагаемых документов в электронной форме). </w:t>
      </w:r>
    </w:p>
    <w:p w:rsidR="00C826B8" w:rsidRPr="00AD2498" w:rsidRDefault="00C826B8" w:rsidP="00C826B8">
      <w:pPr>
        <w:spacing w:after="0" w:line="240" w:lineRule="auto"/>
        <w:ind w:firstLine="720"/>
        <w:jc w:val="both"/>
        <w:rPr>
          <w:rFonts w:ascii="Times New Roman" w:hAnsi="Times New Roman"/>
          <w:sz w:val="28"/>
          <w:szCs w:val="28"/>
        </w:rPr>
      </w:pPr>
      <w:r w:rsidRPr="00AD2498">
        <w:rPr>
          <w:rFonts w:ascii="Times New Roman" w:hAnsi="Times New Roman"/>
          <w:sz w:val="28"/>
          <w:szCs w:val="28"/>
        </w:rPr>
        <w:t>2.9.2. Оснований для приостановления предоставления муниципальной услуги не имеется.</w:t>
      </w:r>
    </w:p>
    <w:p w:rsidR="00C826B8" w:rsidRPr="00AD2498" w:rsidRDefault="00C826B8" w:rsidP="00226317">
      <w:pPr>
        <w:spacing w:after="0" w:line="240" w:lineRule="auto"/>
        <w:ind w:firstLine="720"/>
        <w:jc w:val="both"/>
        <w:rPr>
          <w:rFonts w:ascii="Times New Roman" w:hAnsi="Times New Roman"/>
          <w:sz w:val="28"/>
          <w:szCs w:val="28"/>
        </w:rPr>
      </w:pPr>
      <w:r w:rsidRPr="00AD2498">
        <w:rPr>
          <w:rFonts w:ascii="Times New Roman" w:hAnsi="Times New Roman"/>
          <w:spacing w:val="-4"/>
          <w:sz w:val="28"/>
          <w:szCs w:val="28"/>
        </w:rPr>
        <w:lastRenderedPageBreak/>
        <w:t xml:space="preserve">2.9.3. </w:t>
      </w:r>
      <w:r w:rsidRPr="00AD2498">
        <w:rPr>
          <w:rFonts w:ascii="Times New Roman" w:hAnsi="Times New Roman"/>
          <w:sz w:val="28"/>
          <w:szCs w:val="28"/>
        </w:rPr>
        <w:t>Возврат заявления и прилагаемых документов заявителю осуществляется в течение 10 календарных дней с даты поступления в Уполномоченный орган заявления в следующих случаях:</w:t>
      </w:r>
    </w:p>
    <w:p w:rsidR="00C826B8" w:rsidRPr="00AD2498" w:rsidRDefault="00C826B8" w:rsidP="00226317">
      <w:pPr>
        <w:pStyle w:val="ConsPlusNormal"/>
        <w:spacing w:after="0" w:line="240" w:lineRule="auto"/>
        <w:ind w:firstLine="709"/>
        <w:jc w:val="both"/>
        <w:rPr>
          <w:rFonts w:ascii="Times New Roman" w:hAnsi="Times New Roman" w:cs="Times New Roman"/>
          <w:sz w:val="28"/>
          <w:szCs w:val="28"/>
        </w:rPr>
      </w:pPr>
      <w:r w:rsidRPr="00AD2498">
        <w:rPr>
          <w:rFonts w:ascii="Times New Roman" w:hAnsi="Times New Roman" w:cs="Times New Roman"/>
          <w:sz w:val="28"/>
          <w:szCs w:val="28"/>
        </w:rPr>
        <w:t>заявление не соответствует требованиям, предусмотренным пунктом 2.6.1  административного регламента;</w:t>
      </w:r>
    </w:p>
    <w:p w:rsidR="00C826B8" w:rsidRPr="00AD2498" w:rsidRDefault="00C826B8" w:rsidP="00226317">
      <w:pPr>
        <w:pStyle w:val="ConsPlusNormal"/>
        <w:spacing w:after="0" w:line="240" w:lineRule="auto"/>
        <w:ind w:firstLine="709"/>
        <w:jc w:val="both"/>
        <w:rPr>
          <w:rFonts w:ascii="Times New Roman" w:hAnsi="Times New Roman" w:cs="Times New Roman"/>
          <w:sz w:val="28"/>
          <w:szCs w:val="28"/>
        </w:rPr>
      </w:pPr>
      <w:r w:rsidRPr="00AD2498">
        <w:rPr>
          <w:rFonts w:ascii="Times New Roman" w:hAnsi="Times New Roman" w:cs="Times New Roman"/>
          <w:sz w:val="28"/>
          <w:szCs w:val="28"/>
        </w:rPr>
        <w:t>отсутствие у Уполномоченного органа полномочий по распоряжению земельным участком;</w:t>
      </w:r>
    </w:p>
    <w:p w:rsidR="00C826B8" w:rsidRPr="00AD2498" w:rsidRDefault="00C826B8" w:rsidP="00226317">
      <w:pPr>
        <w:pStyle w:val="ConsPlusNormal"/>
        <w:spacing w:after="0" w:line="240" w:lineRule="auto"/>
        <w:ind w:firstLine="709"/>
        <w:jc w:val="both"/>
        <w:rPr>
          <w:rFonts w:ascii="Times New Roman" w:hAnsi="Times New Roman" w:cs="Times New Roman"/>
          <w:sz w:val="28"/>
          <w:szCs w:val="28"/>
        </w:rPr>
      </w:pPr>
      <w:r w:rsidRPr="00AD2498">
        <w:rPr>
          <w:rFonts w:ascii="Times New Roman" w:hAnsi="Times New Roman" w:cs="Times New Roman"/>
          <w:sz w:val="28"/>
          <w:szCs w:val="28"/>
        </w:rPr>
        <w:t>к заявлению не приложены документы, предусмотренные пунктом 2.6.1 административного регламента.</w:t>
      </w:r>
    </w:p>
    <w:p w:rsidR="00C826B8" w:rsidRPr="00AD2498" w:rsidRDefault="00C826B8" w:rsidP="00226317">
      <w:pPr>
        <w:pStyle w:val="ConsPlusNormal"/>
        <w:spacing w:after="0" w:line="240" w:lineRule="auto"/>
        <w:ind w:firstLine="709"/>
        <w:jc w:val="both"/>
        <w:rPr>
          <w:rFonts w:ascii="Times New Roman" w:hAnsi="Times New Roman" w:cs="Times New Roman"/>
          <w:sz w:val="28"/>
          <w:szCs w:val="28"/>
        </w:rPr>
      </w:pPr>
      <w:r w:rsidRPr="00AD2498">
        <w:rPr>
          <w:rFonts w:ascii="Times New Roman" w:hAnsi="Times New Roman" w:cs="Times New Roman"/>
          <w:sz w:val="28"/>
          <w:szCs w:val="28"/>
        </w:rPr>
        <w:t>При этом Уполномоченным органом должны быть указаны причины возврата заявления и прилагаемых документов.</w:t>
      </w:r>
    </w:p>
    <w:p w:rsidR="00C826B8" w:rsidRPr="00AD2498" w:rsidRDefault="00C826B8" w:rsidP="00C826B8">
      <w:pPr>
        <w:spacing w:after="0" w:line="240" w:lineRule="auto"/>
        <w:ind w:firstLine="720"/>
        <w:jc w:val="both"/>
        <w:rPr>
          <w:rFonts w:ascii="Times New Roman" w:hAnsi="Times New Roman"/>
          <w:sz w:val="28"/>
          <w:szCs w:val="28"/>
        </w:rPr>
      </w:pPr>
      <w:r w:rsidRPr="00AD2498">
        <w:rPr>
          <w:rFonts w:ascii="Times New Roman" w:hAnsi="Times New Roman"/>
          <w:spacing w:val="-4"/>
          <w:sz w:val="28"/>
          <w:szCs w:val="28"/>
        </w:rPr>
        <w:t xml:space="preserve">2.9.4. Основаниями для отказа в </w:t>
      </w:r>
      <w:r w:rsidRPr="00AD2498">
        <w:rPr>
          <w:rFonts w:ascii="Times New Roman" w:hAnsi="Times New Roman"/>
          <w:sz w:val="28"/>
          <w:szCs w:val="28"/>
        </w:rPr>
        <w:t xml:space="preserve">предоставлении в собственность земельных </w:t>
      </w:r>
      <w:r w:rsidRPr="00AD2498">
        <w:rPr>
          <w:rFonts w:ascii="Times New Roman" w:hAnsi="Times New Roman"/>
          <w:spacing w:val="-4"/>
          <w:sz w:val="28"/>
          <w:szCs w:val="28"/>
        </w:rPr>
        <w:t xml:space="preserve">участков, находящихся  в муниципальной собственности либо государственная собственность на которые не разграничена </w:t>
      </w:r>
      <w:r w:rsidRPr="00AD2498">
        <w:rPr>
          <w:rFonts w:ascii="Times New Roman" w:hAnsi="Times New Roman"/>
          <w:sz w:val="28"/>
          <w:szCs w:val="28"/>
        </w:rPr>
        <w:t>(за исключением федеральной собственности и собственности субъектов Российской Федерации), без торгов являются:</w:t>
      </w:r>
    </w:p>
    <w:p w:rsidR="00C826B8" w:rsidRPr="00AD2498" w:rsidRDefault="00C826B8" w:rsidP="00C826B8">
      <w:pPr>
        <w:spacing w:after="0" w:line="240" w:lineRule="auto"/>
        <w:ind w:firstLine="720"/>
        <w:jc w:val="both"/>
        <w:rPr>
          <w:rFonts w:ascii="Times New Roman" w:hAnsi="Times New Roman"/>
          <w:sz w:val="28"/>
          <w:szCs w:val="28"/>
        </w:rPr>
      </w:pPr>
      <w:bookmarkStart w:id="2" w:name="sub_3916125"/>
      <w:r w:rsidRPr="00AD2498">
        <w:rPr>
          <w:rFonts w:ascii="Times New Roman" w:hAnsi="Times New Roman"/>
          <w:sz w:val="28"/>
          <w:szCs w:val="28"/>
        </w:rPr>
        <w:t>1) 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C826B8" w:rsidRPr="00AD2498" w:rsidRDefault="00C826B8" w:rsidP="00C826B8">
      <w:pPr>
        <w:spacing w:after="0" w:line="240" w:lineRule="auto"/>
        <w:ind w:firstLine="720"/>
        <w:jc w:val="both"/>
        <w:rPr>
          <w:rFonts w:ascii="Times New Roman" w:hAnsi="Times New Roman"/>
          <w:sz w:val="28"/>
          <w:szCs w:val="28"/>
        </w:rPr>
      </w:pPr>
      <w:r w:rsidRPr="00AD2498">
        <w:rPr>
          <w:rFonts w:ascii="Times New Roman" w:hAnsi="Times New Roman"/>
          <w:sz w:val="28"/>
          <w:szCs w:val="28"/>
        </w:rPr>
        <w:t>2) 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w:t>
      </w:r>
    </w:p>
    <w:p w:rsidR="00C826B8" w:rsidRPr="00AD2498" w:rsidRDefault="00C826B8" w:rsidP="00C826B8">
      <w:pPr>
        <w:spacing w:after="0" w:line="240" w:lineRule="auto"/>
        <w:ind w:firstLine="720"/>
        <w:jc w:val="both"/>
        <w:rPr>
          <w:rFonts w:ascii="Times New Roman" w:hAnsi="Times New Roman"/>
          <w:sz w:val="28"/>
          <w:szCs w:val="28"/>
        </w:rPr>
      </w:pPr>
      <w:r w:rsidRPr="00AD2498">
        <w:rPr>
          <w:rFonts w:ascii="Times New Roman" w:hAnsi="Times New Roman"/>
          <w:sz w:val="28"/>
          <w:szCs w:val="28"/>
        </w:rPr>
        <w:t>3) указанный в заявлении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C826B8" w:rsidRPr="00AD2498" w:rsidRDefault="00C826B8" w:rsidP="00C826B8">
      <w:pPr>
        <w:spacing w:after="0" w:line="240" w:lineRule="auto"/>
        <w:ind w:firstLine="720"/>
        <w:jc w:val="both"/>
        <w:rPr>
          <w:rFonts w:ascii="Times New Roman" w:hAnsi="Times New Roman"/>
          <w:sz w:val="28"/>
          <w:szCs w:val="28"/>
        </w:rPr>
      </w:pPr>
      <w:r w:rsidRPr="00AD2498">
        <w:rPr>
          <w:rFonts w:ascii="Times New Roman" w:hAnsi="Times New Roman"/>
          <w:sz w:val="28"/>
          <w:szCs w:val="28"/>
        </w:rPr>
        <w:t xml:space="preserve">4) 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3" w:history="1">
        <w:r w:rsidRPr="00AD2498">
          <w:rPr>
            <w:rFonts w:ascii="Times New Roman" w:hAnsi="Times New Roman"/>
            <w:sz w:val="28"/>
            <w:szCs w:val="28"/>
          </w:rPr>
          <w:t>статьей 39.36</w:t>
        </w:r>
      </w:hyperlink>
      <w:r w:rsidRPr="00AD2498">
        <w:rPr>
          <w:rFonts w:ascii="Times New Roman" w:hAnsi="Times New Roman"/>
          <w:sz w:val="28"/>
          <w:szCs w:val="28"/>
        </w:rPr>
        <w:t xml:space="preserve">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w:t>
      </w:r>
      <w:r w:rsidRPr="00AD2498">
        <w:rPr>
          <w:rFonts w:ascii="Times New Roman" w:hAnsi="Times New Roman"/>
          <w:sz w:val="28"/>
          <w:szCs w:val="28"/>
        </w:rPr>
        <w:lastRenderedPageBreak/>
        <w:t xml:space="preserve">выполнены обязанности, предусмотренные </w:t>
      </w:r>
      <w:hyperlink r:id="rId34" w:history="1">
        <w:r w:rsidRPr="00AD2498">
          <w:rPr>
            <w:rFonts w:ascii="Times New Roman" w:hAnsi="Times New Roman"/>
            <w:sz w:val="28"/>
            <w:szCs w:val="28"/>
          </w:rPr>
          <w:t>частью 11 статьи 55.32</w:t>
        </w:r>
      </w:hyperlink>
      <w:r w:rsidRPr="00AD2498">
        <w:rPr>
          <w:rFonts w:ascii="Times New Roman" w:hAnsi="Times New Roman"/>
          <w:sz w:val="28"/>
          <w:szCs w:val="28"/>
        </w:rPr>
        <w:t xml:space="preserve"> Градостроительного кодекса Российской Федерации;</w:t>
      </w:r>
    </w:p>
    <w:p w:rsidR="00C826B8" w:rsidRPr="00AD2498" w:rsidRDefault="00C826B8" w:rsidP="00C826B8">
      <w:pPr>
        <w:spacing w:after="0" w:line="240" w:lineRule="auto"/>
        <w:ind w:firstLine="720"/>
        <w:jc w:val="both"/>
        <w:rPr>
          <w:rFonts w:ascii="Times New Roman" w:hAnsi="Times New Roman"/>
          <w:sz w:val="28"/>
          <w:szCs w:val="28"/>
        </w:rPr>
      </w:pPr>
      <w:r w:rsidRPr="00AD2498">
        <w:rPr>
          <w:rFonts w:ascii="Times New Roman" w:hAnsi="Times New Roman"/>
          <w:sz w:val="28"/>
          <w:szCs w:val="28"/>
        </w:rPr>
        <w:t xml:space="preserve">5) 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5" w:history="1">
        <w:r w:rsidRPr="00AD2498">
          <w:rPr>
            <w:rFonts w:ascii="Times New Roman" w:hAnsi="Times New Roman"/>
            <w:sz w:val="28"/>
            <w:szCs w:val="28"/>
          </w:rPr>
          <w:t>статьей 39.36</w:t>
        </w:r>
      </w:hyperlink>
      <w:r w:rsidRPr="00AD2498">
        <w:rPr>
          <w:rFonts w:ascii="Times New Roman" w:hAnsi="Times New Roman"/>
          <w:sz w:val="28"/>
          <w:szCs w:val="28"/>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C826B8" w:rsidRPr="00AD2498" w:rsidRDefault="00C826B8" w:rsidP="00C826B8">
      <w:pPr>
        <w:spacing w:after="0" w:line="240" w:lineRule="auto"/>
        <w:ind w:firstLine="720"/>
        <w:jc w:val="both"/>
        <w:rPr>
          <w:rFonts w:ascii="Times New Roman" w:hAnsi="Times New Roman"/>
          <w:sz w:val="28"/>
          <w:szCs w:val="28"/>
        </w:rPr>
      </w:pPr>
      <w:r w:rsidRPr="00AD2498">
        <w:rPr>
          <w:rFonts w:ascii="Times New Roman" w:hAnsi="Times New Roman"/>
          <w:sz w:val="28"/>
          <w:szCs w:val="28"/>
        </w:rPr>
        <w:t>6) 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участка;7)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C826B8" w:rsidRPr="00AD2498" w:rsidRDefault="00C826B8" w:rsidP="00C826B8">
      <w:pPr>
        <w:spacing w:after="0" w:line="240" w:lineRule="auto"/>
        <w:ind w:firstLine="720"/>
        <w:jc w:val="both"/>
        <w:rPr>
          <w:rFonts w:ascii="Times New Roman" w:hAnsi="Times New Roman"/>
          <w:sz w:val="28"/>
          <w:szCs w:val="28"/>
        </w:rPr>
      </w:pPr>
      <w:r w:rsidRPr="00AD2498">
        <w:rPr>
          <w:rFonts w:ascii="Times New Roman" w:hAnsi="Times New Roman"/>
          <w:sz w:val="28"/>
          <w:szCs w:val="28"/>
        </w:rPr>
        <w:t xml:space="preserve">8) указанный в заявлении земельный участок является предметом аукциона, извещение о проведении которого размещено в соответствии с </w:t>
      </w:r>
      <w:hyperlink r:id="rId36" w:history="1">
        <w:r w:rsidRPr="00AD2498">
          <w:rPr>
            <w:rFonts w:ascii="Times New Roman" w:hAnsi="Times New Roman"/>
            <w:sz w:val="28"/>
            <w:szCs w:val="28"/>
          </w:rPr>
          <w:t>пунктом 19 статьи 39.11</w:t>
        </w:r>
      </w:hyperlink>
      <w:r w:rsidRPr="00AD2498">
        <w:rPr>
          <w:rFonts w:ascii="Times New Roman" w:hAnsi="Times New Roman"/>
          <w:sz w:val="28"/>
          <w:szCs w:val="28"/>
        </w:rPr>
        <w:t xml:space="preserve"> Земельного кодекса Российской Федерации;</w:t>
      </w:r>
    </w:p>
    <w:p w:rsidR="00C826B8" w:rsidRPr="00AD2498" w:rsidRDefault="00C826B8" w:rsidP="00C826B8">
      <w:pPr>
        <w:spacing w:after="0" w:line="240" w:lineRule="auto"/>
        <w:ind w:firstLine="539"/>
        <w:jc w:val="both"/>
        <w:rPr>
          <w:rFonts w:ascii="Times New Roman" w:hAnsi="Times New Roman"/>
          <w:sz w:val="28"/>
          <w:szCs w:val="28"/>
        </w:rPr>
      </w:pPr>
      <w:r w:rsidRPr="00AD2498">
        <w:rPr>
          <w:rFonts w:ascii="Times New Roman" w:hAnsi="Times New Roman"/>
          <w:sz w:val="28"/>
          <w:szCs w:val="28"/>
        </w:rPr>
        <w:t xml:space="preserve">9) в отношении земельного участка, указанного в заявлении, поступило предусмотренное </w:t>
      </w:r>
      <w:hyperlink r:id="rId37" w:history="1">
        <w:r w:rsidRPr="00AD2498">
          <w:rPr>
            <w:rFonts w:ascii="Times New Roman" w:hAnsi="Times New Roman"/>
            <w:sz w:val="28"/>
            <w:szCs w:val="28"/>
          </w:rPr>
          <w:t>подпунктом 6 пункта 4 статьи 39.11</w:t>
        </w:r>
      </w:hyperlink>
      <w:r w:rsidRPr="00AD2498">
        <w:rPr>
          <w:rFonts w:ascii="Times New Roman" w:hAnsi="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8" w:history="1">
        <w:r w:rsidRPr="00AD2498">
          <w:rPr>
            <w:rFonts w:ascii="Times New Roman" w:hAnsi="Times New Roman"/>
            <w:sz w:val="28"/>
            <w:szCs w:val="28"/>
          </w:rPr>
          <w:t>подпунктом 4 пункта 4 статьи 39.11</w:t>
        </w:r>
      </w:hyperlink>
      <w:r w:rsidRPr="00AD2498">
        <w:rPr>
          <w:rFonts w:ascii="Times New Roman" w:hAnsi="Times New Roman"/>
          <w:sz w:val="28"/>
          <w:szCs w:val="28"/>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39" w:history="1">
        <w:r w:rsidRPr="00AD2498">
          <w:rPr>
            <w:rFonts w:ascii="Times New Roman" w:hAnsi="Times New Roman"/>
            <w:sz w:val="28"/>
            <w:szCs w:val="28"/>
          </w:rPr>
          <w:t>пунктом 8 статьи 39.11</w:t>
        </w:r>
      </w:hyperlink>
      <w:r w:rsidRPr="00AD2498">
        <w:rPr>
          <w:rFonts w:ascii="Times New Roman" w:hAnsi="Times New Roman"/>
          <w:sz w:val="28"/>
          <w:szCs w:val="28"/>
        </w:rPr>
        <w:t xml:space="preserve"> Земельного кодекса Российской Федерации; </w:t>
      </w:r>
    </w:p>
    <w:p w:rsidR="00C826B8" w:rsidRPr="00AD2498" w:rsidRDefault="00C826B8" w:rsidP="00C826B8">
      <w:pPr>
        <w:spacing w:after="0" w:line="240" w:lineRule="auto"/>
        <w:ind w:firstLine="539"/>
        <w:jc w:val="both"/>
        <w:rPr>
          <w:rFonts w:ascii="Times New Roman" w:hAnsi="Times New Roman"/>
          <w:sz w:val="28"/>
          <w:szCs w:val="28"/>
        </w:rPr>
      </w:pPr>
      <w:r w:rsidRPr="00AD2498">
        <w:rPr>
          <w:rFonts w:ascii="Times New Roman" w:hAnsi="Times New Roman"/>
          <w:sz w:val="28"/>
          <w:szCs w:val="28"/>
        </w:rPr>
        <w:t>10) указанный в заявлении о предоставлении земельного участка земельный участок является зарезервированным для государственных или муниципальных нужд;</w:t>
      </w:r>
    </w:p>
    <w:p w:rsidR="00C826B8" w:rsidRPr="00AD2498" w:rsidRDefault="00C826B8" w:rsidP="00C826B8">
      <w:pPr>
        <w:spacing w:after="0" w:line="240" w:lineRule="auto"/>
        <w:ind w:firstLine="539"/>
        <w:jc w:val="both"/>
        <w:rPr>
          <w:rFonts w:ascii="Times New Roman" w:hAnsi="Times New Roman"/>
          <w:sz w:val="28"/>
          <w:szCs w:val="28"/>
        </w:rPr>
      </w:pPr>
      <w:r w:rsidRPr="00AD2498">
        <w:rPr>
          <w:rFonts w:ascii="Times New Roman" w:hAnsi="Times New Roman"/>
          <w:sz w:val="28"/>
          <w:szCs w:val="28"/>
        </w:rPr>
        <w:t>11)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C826B8" w:rsidRPr="00AD2498" w:rsidRDefault="00C826B8" w:rsidP="00C826B8">
      <w:pPr>
        <w:spacing w:after="0" w:line="240" w:lineRule="auto"/>
        <w:ind w:firstLine="539"/>
        <w:jc w:val="both"/>
        <w:rPr>
          <w:rFonts w:ascii="Times New Roman" w:hAnsi="Times New Roman"/>
          <w:sz w:val="28"/>
          <w:szCs w:val="28"/>
        </w:rPr>
      </w:pPr>
      <w:r w:rsidRPr="00AD2498">
        <w:rPr>
          <w:rFonts w:ascii="Times New Roman" w:hAnsi="Times New Roman"/>
          <w:sz w:val="28"/>
          <w:szCs w:val="28"/>
        </w:rPr>
        <w:lastRenderedPageBreak/>
        <w:t xml:space="preserve">12) в отношении земельного участка, указанного в заявлении о его предоставлении, опубликовано и размещено в соответствии с </w:t>
      </w:r>
      <w:hyperlink r:id="rId40" w:history="1">
        <w:r w:rsidRPr="00AD2498">
          <w:rPr>
            <w:rFonts w:ascii="Times New Roman" w:hAnsi="Times New Roman"/>
            <w:sz w:val="28"/>
            <w:szCs w:val="28"/>
          </w:rPr>
          <w:t>подпунктом 1 пункта 1 статьи 39.18</w:t>
        </w:r>
      </w:hyperlink>
      <w:r w:rsidRPr="00AD2498">
        <w:rPr>
          <w:rFonts w:ascii="Times New Roman" w:hAnsi="Times New Roman"/>
          <w:sz w:val="28"/>
          <w:szCs w:val="28"/>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C826B8" w:rsidRPr="00AD2498" w:rsidRDefault="00C826B8" w:rsidP="00C826B8">
      <w:pPr>
        <w:spacing w:after="0" w:line="240" w:lineRule="auto"/>
        <w:ind w:firstLine="539"/>
        <w:jc w:val="both"/>
        <w:rPr>
          <w:rFonts w:ascii="Times New Roman" w:hAnsi="Times New Roman"/>
          <w:sz w:val="28"/>
          <w:szCs w:val="28"/>
        </w:rPr>
      </w:pPr>
      <w:r w:rsidRPr="00AD2498">
        <w:rPr>
          <w:rFonts w:ascii="Times New Roman" w:hAnsi="Times New Roman"/>
          <w:sz w:val="28"/>
          <w:szCs w:val="28"/>
        </w:rPr>
        <w:t>13) 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p w:rsidR="00C826B8" w:rsidRPr="00AD2498" w:rsidRDefault="00C826B8" w:rsidP="00C826B8">
      <w:pPr>
        <w:spacing w:after="0" w:line="240" w:lineRule="auto"/>
        <w:ind w:firstLine="539"/>
        <w:jc w:val="both"/>
        <w:rPr>
          <w:rFonts w:ascii="Times New Roman" w:hAnsi="Times New Roman"/>
          <w:sz w:val="28"/>
          <w:szCs w:val="28"/>
        </w:rPr>
      </w:pPr>
      <w:r w:rsidRPr="00AD2498">
        <w:rPr>
          <w:rFonts w:ascii="Times New Roman" w:hAnsi="Times New Roman"/>
          <w:sz w:val="28"/>
          <w:szCs w:val="28"/>
        </w:rPr>
        <w:t>14)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C826B8" w:rsidRPr="00AD2498" w:rsidRDefault="00C826B8" w:rsidP="00C826B8">
      <w:pPr>
        <w:spacing w:after="0" w:line="240" w:lineRule="auto"/>
        <w:ind w:firstLine="539"/>
        <w:jc w:val="both"/>
        <w:rPr>
          <w:rFonts w:ascii="Times New Roman" w:hAnsi="Times New Roman"/>
          <w:sz w:val="28"/>
          <w:szCs w:val="28"/>
        </w:rPr>
      </w:pPr>
      <w:r w:rsidRPr="00AD2498">
        <w:rPr>
          <w:rFonts w:ascii="Times New Roman" w:hAnsi="Times New Roman"/>
          <w:sz w:val="28"/>
          <w:szCs w:val="28"/>
        </w:rPr>
        <w:t xml:space="preserve">15) площадь земельного участка, указанного в заявлении садоводческого или огороднического некоммерческого товарищества, превышает предельный размер, установленный </w:t>
      </w:r>
      <w:hyperlink r:id="rId41" w:history="1">
        <w:r w:rsidRPr="00AD2498">
          <w:rPr>
            <w:rFonts w:ascii="Times New Roman" w:hAnsi="Times New Roman"/>
            <w:sz w:val="28"/>
            <w:szCs w:val="28"/>
          </w:rPr>
          <w:t>пунктом 6 статьи 39.10</w:t>
        </w:r>
      </w:hyperlink>
      <w:r w:rsidRPr="00AD2498">
        <w:rPr>
          <w:rFonts w:ascii="Times New Roman" w:hAnsi="Times New Roman"/>
          <w:sz w:val="28"/>
          <w:szCs w:val="28"/>
        </w:rPr>
        <w:t xml:space="preserve"> Земельного кодекса Российской Федерации;</w:t>
      </w:r>
    </w:p>
    <w:p w:rsidR="00C826B8" w:rsidRPr="00AD2498" w:rsidRDefault="00C826B8" w:rsidP="00C826B8">
      <w:pPr>
        <w:spacing w:after="0" w:line="240" w:lineRule="auto"/>
        <w:ind w:firstLine="539"/>
        <w:jc w:val="both"/>
        <w:rPr>
          <w:rFonts w:ascii="Times New Roman" w:hAnsi="Times New Roman"/>
          <w:sz w:val="28"/>
          <w:szCs w:val="28"/>
        </w:rPr>
      </w:pPr>
      <w:r w:rsidRPr="00AD2498">
        <w:rPr>
          <w:rFonts w:ascii="Times New Roman" w:hAnsi="Times New Roman"/>
          <w:sz w:val="28"/>
          <w:szCs w:val="28"/>
        </w:rPr>
        <w:t>16) 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rsidR="00C826B8" w:rsidRPr="00AD2498" w:rsidRDefault="00C826B8" w:rsidP="00C826B8">
      <w:pPr>
        <w:spacing w:after="0" w:line="240" w:lineRule="auto"/>
        <w:ind w:firstLine="539"/>
        <w:jc w:val="both"/>
        <w:rPr>
          <w:rFonts w:ascii="Times New Roman" w:hAnsi="Times New Roman"/>
          <w:sz w:val="28"/>
          <w:szCs w:val="28"/>
        </w:rPr>
      </w:pPr>
      <w:r w:rsidRPr="00AD2498">
        <w:rPr>
          <w:rFonts w:ascii="Times New Roman" w:hAnsi="Times New Roman"/>
          <w:sz w:val="28"/>
          <w:szCs w:val="28"/>
        </w:rPr>
        <w:t>17) 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области и с заявлением о предоставлении земельного участка обратилось лицо, не уполномоченное на строительство этих здания, сооружения;</w:t>
      </w:r>
    </w:p>
    <w:p w:rsidR="00C826B8" w:rsidRPr="00AD2498" w:rsidRDefault="00C826B8" w:rsidP="00C826B8">
      <w:pPr>
        <w:spacing w:after="0" w:line="240" w:lineRule="auto"/>
        <w:ind w:firstLine="539"/>
        <w:jc w:val="both"/>
        <w:rPr>
          <w:rFonts w:ascii="Times New Roman" w:hAnsi="Times New Roman"/>
          <w:sz w:val="28"/>
          <w:szCs w:val="28"/>
        </w:rPr>
      </w:pPr>
      <w:r w:rsidRPr="00AD2498">
        <w:rPr>
          <w:rFonts w:ascii="Times New Roman" w:hAnsi="Times New Roman"/>
          <w:sz w:val="28"/>
          <w:szCs w:val="28"/>
        </w:rPr>
        <w:t>18) предоставление земельного участка на заявленном виде права не допускается;</w:t>
      </w:r>
    </w:p>
    <w:p w:rsidR="00C826B8" w:rsidRPr="00AD2498" w:rsidRDefault="00C826B8" w:rsidP="00C826B8">
      <w:pPr>
        <w:spacing w:after="0" w:line="240" w:lineRule="auto"/>
        <w:ind w:firstLine="539"/>
        <w:jc w:val="both"/>
        <w:rPr>
          <w:rFonts w:ascii="Times New Roman" w:hAnsi="Times New Roman"/>
          <w:sz w:val="28"/>
          <w:szCs w:val="28"/>
        </w:rPr>
      </w:pPr>
      <w:r w:rsidRPr="00AD2498">
        <w:rPr>
          <w:rFonts w:ascii="Times New Roman" w:hAnsi="Times New Roman"/>
          <w:sz w:val="28"/>
          <w:szCs w:val="28"/>
        </w:rPr>
        <w:t>19) в отношении земельного участка, указанного в заявлении, не установлен вид разрешенного использования;</w:t>
      </w:r>
    </w:p>
    <w:p w:rsidR="00C826B8" w:rsidRPr="00AD2498" w:rsidRDefault="00C826B8" w:rsidP="00C826B8">
      <w:pPr>
        <w:spacing w:after="0" w:line="240" w:lineRule="auto"/>
        <w:ind w:firstLine="539"/>
        <w:jc w:val="both"/>
        <w:rPr>
          <w:rFonts w:ascii="Times New Roman" w:hAnsi="Times New Roman"/>
          <w:sz w:val="28"/>
          <w:szCs w:val="28"/>
        </w:rPr>
      </w:pPr>
      <w:r w:rsidRPr="00AD2498">
        <w:rPr>
          <w:rFonts w:ascii="Times New Roman" w:hAnsi="Times New Roman"/>
          <w:sz w:val="28"/>
          <w:szCs w:val="28"/>
        </w:rPr>
        <w:t>20) указанный в заявлении земельный участок не отнесен к определенной категории земель;</w:t>
      </w:r>
    </w:p>
    <w:p w:rsidR="00C826B8" w:rsidRPr="00AD2498" w:rsidRDefault="00C826B8" w:rsidP="00C826B8">
      <w:pPr>
        <w:spacing w:after="0" w:line="240" w:lineRule="auto"/>
        <w:ind w:firstLine="539"/>
        <w:jc w:val="both"/>
        <w:rPr>
          <w:rFonts w:ascii="Times New Roman" w:hAnsi="Times New Roman"/>
          <w:sz w:val="28"/>
          <w:szCs w:val="28"/>
        </w:rPr>
      </w:pPr>
      <w:r w:rsidRPr="00AD2498">
        <w:rPr>
          <w:rFonts w:ascii="Times New Roman" w:hAnsi="Times New Roman"/>
          <w:sz w:val="28"/>
          <w:szCs w:val="28"/>
        </w:rPr>
        <w:t>21) 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C826B8" w:rsidRPr="00AD2498" w:rsidRDefault="00C826B8" w:rsidP="00C826B8">
      <w:pPr>
        <w:spacing w:after="0" w:line="240" w:lineRule="auto"/>
        <w:ind w:firstLine="539"/>
        <w:jc w:val="both"/>
        <w:rPr>
          <w:rFonts w:ascii="Times New Roman" w:hAnsi="Times New Roman"/>
          <w:sz w:val="28"/>
          <w:szCs w:val="28"/>
        </w:rPr>
      </w:pPr>
      <w:r w:rsidRPr="00AD2498">
        <w:rPr>
          <w:rFonts w:ascii="Times New Roman" w:hAnsi="Times New Roman"/>
          <w:sz w:val="28"/>
          <w:szCs w:val="28"/>
        </w:rPr>
        <w:t xml:space="preserve">22) указанный в заявлении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w:t>
      </w:r>
      <w:r w:rsidRPr="00AD2498">
        <w:rPr>
          <w:rFonts w:ascii="Times New Roman" w:hAnsi="Times New Roman"/>
          <w:sz w:val="28"/>
          <w:szCs w:val="28"/>
        </w:rPr>
        <w:lastRenderedPageBreak/>
        <w:t>признанием многоквартирного дома, который расположен на таком земельном участке, аварийным и подлежащим сносу или реконструкции;</w:t>
      </w:r>
    </w:p>
    <w:p w:rsidR="00C826B8" w:rsidRPr="00AD2498" w:rsidRDefault="00C826B8" w:rsidP="00C826B8">
      <w:pPr>
        <w:spacing w:after="0" w:line="240" w:lineRule="auto"/>
        <w:ind w:firstLine="539"/>
        <w:jc w:val="both"/>
        <w:rPr>
          <w:rFonts w:ascii="Times New Roman" w:hAnsi="Times New Roman"/>
          <w:sz w:val="28"/>
          <w:szCs w:val="28"/>
        </w:rPr>
      </w:pPr>
      <w:r w:rsidRPr="00AD2498">
        <w:rPr>
          <w:rFonts w:ascii="Times New Roman" w:hAnsi="Times New Roman"/>
          <w:sz w:val="28"/>
          <w:szCs w:val="28"/>
        </w:rPr>
        <w:t xml:space="preserve">23) границы земельного участка, указанного в заявлении, подлежат уточнению в соответствии с Федеральным </w:t>
      </w:r>
      <w:hyperlink r:id="rId42" w:history="1">
        <w:r w:rsidRPr="00AD2498">
          <w:rPr>
            <w:rFonts w:ascii="Times New Roman" w:hAnsi="Times New Roman"/>
            <w:sz w:val="28"/>
            <w:szCs w:val="28"/>
          </w:rPr>
          <w:t>законом</w:t>
        </w:r>
      </w:hyperlink>
      <w:r w:rsidRPr="00AD2498">
        <w:rPr>
          <w:rFonts w:ascii="Times New Roman" w:hAnsi="Times New Roman"/>
          <w:sz w:val="28"/>
          <w:szCs w:val="28"/>
        </w:rPr>
        <w:t xml:space="preserve"> от 13.07.2015 № 218-ФЗ «О государственной регистрации недвижимости»;</w:t>
      </w:r>
    </w:p>
    <w:p w:rsidR="00C826B8" w:rsidRPr="00AD2498" w:rsidRDefault="00C826B8" w:rsidP="00C826B8">
      <w:pPr>
        <w:spacing w:after="0" w:line="240" w:lineRule="auto"/>
        <w:ind w:firstLine="539"/>
        <w:jc w:val="both"/>
        <w:rPr>
          <w:rFonts w:ascii="Times New Roman" w:hAnsi="Times New Roman"/>
          <w:sz w:val="28"/>
          <w:szCs w:val="28"/>
        </w:rPr>
      </w:pPr>
      <w:r w:rsidRPr="00AD2498">
        <w:rPr>
          <w:rFonts w:ascii="Times New Roman" w:hAnsi="Times New Roman"/>
          <w:sz w:val="28"/>
          <w:szCs w:val="28"/>
        </w:rPr>
        <w:t>24) 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C826B8" w:rsidRPr="00AD2498" w:rsidRDefault="00C826B8" w:rsidP="00C826B8">
      <w:pPr>
        <w:spacing w:after="0" w:line="240" w:lineRule="auto"/>
        <w:ind w:firstLine="539"/>
        <w:jc w:val="both"/>
        <w:rPr>
          <w:rFonts w:ascii="Times New Roman" w:hAnsi="Times New Roman"/>
          <w:sz w:val="28"/>
          <w:szCs w:val="28"/>
        </w:rPr>
      </w:pPr>
      <w:r w:rsidRPr="00AD2498">
        <w:rPr>
          <w:rFonts w:ascii="Times New Roman" w:hAnsi="Times New Roman"/>
          <w:sz w:val="28"/>
          <w:szCs w:val="28"/>
        </w:rPr>
        <w:t xml:space="preserve">25)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43" w:history="1">
        <w:r w:rsidRPr="00AD2498">
          <w:rPr>
            <w:rFonts w:ascii="Times New Roman" w:hAnsi="Times New Roman"/>
            <w:sz w:val="28"/>
            <w:szCs w:val="28"/>
          </w:rPr>
          <w:t>частью 4 статьи 18</w:t>
        </w:r>
      </w:hyperlink>
      <w:r w:rsidRPr="00AD2498">
        <w:rPr>
          <w:rFonts w:ascii="Times New Roman" w:hAnsi="Times New Roman"/>
          <w:sz w:val="28"/>
          <w:szCs w:val="28"/>
        </w:rPr>
        <w:t xml:space="preserve">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44" w:history="1">
        <w:r w:rsidRPr="00AD2498">
          <w:rPr>
            <w:rFonts w:ascii="Times New Roman" w:hAnsi="Times New Roman"/>
            <w:sz w:val="28"/>
            <w:szCs w:val="28"/>
          </w:rPr>
          <w:t>частью 3 статьи 14</w:t>
        </w:r>
      </w:hyperlink>
      <w:r w:rsidRPr="00AD2498">
        <w:rPr>
          <w:rFonts w:ascii="Times New Roman" w:hAnsi="Times New Roman"/>
          <w:sz w:val="28"/>
          <w:szCs w:val="28"/>
        </w:rPr>
        <w:t xml:space="preserve"> указанного Федерального закона.</w:t>
      </w:r>
    </w:p>
    <w:p w:rsidR="00C826B8" w:rsidRPr="00AD2498" w:rsidRDefault="00C826B8" w:rsidP="00C826B8">
      <w:pPr>
        <w:spacing w:after="0" w:line="240" w:lineRule="auto"/>
        <w:ind w:firstLine="539"/>
        <w:jc w:val="both"/>
        <w:rPr>
          <w:rFonts w:ascii="Times New Roman" w:hAnsi="Times New Roman"/>
          <w:sz w:val="28"/>
          <w:szCs w:val="28"/>
        </w:rPr>
      </w:pPr>
      <w:r w:rsidRPr="00AD2498">
        <w:rPr>
          <w:rFonts w:ascii="Times New Roman" w:hAnsi="Times New Roman"/>
          <w:sz w:val="28"/>
          <w:szCs w:val="28"/>
        </w:rPr>
        <w:t>26)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C826B8" w:rsidRPr="00AD2498" w:rsidRDefault="00C826B8" w:rsidP="00C826B8">
      <w:pPr>
        <w:spacing w:after="0"/>
        <w:ind w:firstLine="539"/>
        <w:jc w:val="both"/>
        <w:rPr>
          <w:rFonts w:ascii="Times New Roman" w:hAnsi="Times New Roman"/>
          <w:sz w:val="28"/>
          <w:szCs w:val="28"/>
        </w:rPr>
      </w:pPr>
      <w:r w:rsidRPr="00AD2498">
        <w:rPr>
          <w:rFonts w:ascii="Times New Roman" w:hAnsi="Times New Roman"/>
          <w:sz w:val="28"/>
          <w:szCs w:val="28"/>
        </w:rPr>
        <w:t>Решение об отказе должно быть обоснованным и содержать все основания отказа.</w:t>
      </w:r>
    </w:p>
    <w:bookmarkEnd w:id="2"/>
    <w:p w:rsidR="00182CDC" w:rsidRPr="004D4111" w:rsidRDefault="00182CDC" w:rsidP="00C826B8">
      <w:pPr>
        <w:autoSpaceDE w:val="0"/>
        <w:autoSpaceDN w:val="0"/>
        <w:adjustRightInd w:val="0"/>
        <w:spacing w:after="0" w:line="240" w:lineRule="auto"/>
        <w:ind w:firstLine="709"/>
        <w:jc w:val="both"/>
        <w:rPr>
          <w:sz w:val="28"/>
          <w:szCs w:val="28"/>
        </w:rPr>
      </w:pPr>
    </w:p>
    <w:p w:rsidR="00182CDC" w:rsidRPr="004D4111" w:rsidRDefault="00CB7D6F" w:rsidP="00182CDC">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2.10</w:t>
      </w:r>
      <w:r w:rsidR="00182CDC" w:rsidRPr="004D4111">
        <w:rPr>
          <w:rFonts w:ascii="Times New Roman" w:hAnsi="Times New Roman" w:cs="Times New Roman"/>
          <w:sz w:val="28"/>
          <w:szCs w:val="28"/>
        </w:rPr>
        <w:t>.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
    <w:p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Предоставление муниципальной услуги осуществляется для Заявителей на безвозмездной основе.</w:t>
      </w:r>
    </w:p>
    <w:p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p>
    <w:p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2.1</w:t>
      </w:r>
      <w:r w:rsidR="00CB7D6F">
        <w:rPr>
          <w:rFonts w:ascii="Times New Roman" w:hAnsi="Times New Roman" w:cs="Times New Roman"/>
          <w:sz w:val="28"/>
          <w:szCs w:val="28"/>
        </w:rPr>
        <w:t>1</w:t>
      </w:r>
      <w:r w:rsidRPr="004D4111">
        <w:rPr>
          <w:rFonts w:ascii="Times New Roman" w:hAnsi="Times New Roman" w:cs="Times New Roman"/>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182CDC" w:rsidRPr="004D4111" w:rsidRDefault="00182CDC" w:rsidP="00182CDC">
      <w:pPr>
        <w:pStyle w:val="af1"/>
        <w:ind w:firstLine="709"/>
        <w:rPr>
          <w:rFonts w:ascii="Times New Roman" w:hAnsi="Times New Roman" w:cs="Times New Roman"/>
          <w:sz w:val="28"/>
          <w:szCs w:val="28"/>
        </w:rPr>
      </w:pPr>
      <w:r w:rsidRPr="004D4111">
        <w:rPr>
          <w:rFonts w:ascii="Times New Roman" w:hAnsi="Times New Roman" w:cs="Times New Roman"/>
          <w:sz w:val="28"/>
          <w:szCs w:val="28"/>
        </w:rPr>
        <w:t>Максимальный срок ожидания в очереди при подаче ходатайства и (или) при получении результата не должен превышать 15 минут.</w:t>
      </w:r>
    </w:p>
    <w:p w:rsidR="00B94329" w:rsidRDefault="00182CDC" w:rsidP="00B94329">
      <w:pPr>
        <w:pStyle w:val="ConsPlusNormal"/>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2.1</w:t>
      </w:r>
      <w:r w:rsidR="00CB7D6F">
        <w:rPr>
          <w:rFonts w:ascii="Times New Roman" w:hAnsi="Times New Roman" w:cs="Times New Roman"/>
          <w:sz w:val="28"/>
          <w:szCs w:val="28"/>
        </w:rPr>
        <w:t>2</w:t>
      </w:r>
      <w:r w:rsidRPr="004D4111">
        <w:rPr>
          <w:rFonts w:ascii="Times New Roman" w:hAnsi="Times New Roman" w:cs="Times New Roman"/>
          <w:sz w:val="28"/>
          <w:szCs w:val="28"/>
        </w:rPr>
        <w:t>. Срок регистрации запроса Заявителя о предоставлении муниципальной услуги</w:t>
      </w:r>
      <w:bookmarkStart w:id="3" w:name="_Hlk125828686"/>
    </w:p>
    <w:bookmarkEnd w:id="3"/>
    <w:p w:rsidR="008E625B" w:rsidRPr="000C411B" w:rsidRDefault="008E625B" w:rsidP="008E625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2.1</w:t>
      </w:r>
      <w:r w:rsidR="00CB7D6F">
        <w:rPr>
          <w:rFonts w:ascii="Times New Roman" w:hAnsi="Times New Roman"/>
          <w:spacing w:val="-4"/>
          <w:sz w:val="28"/>
          <w:szCs w:val="28"/>
        </w:rPr>
        <w:t>2</w:t>
      </w:r>
      <w:r w:rsidRPr="000C411B">
        <w:rPr>
          <w:rFonts w:ascii="Times New Roman" w:hAnsi="Times New Roman"/>
          <w:spacing w:val="-4"/>
          <w:sz w:val="28"/>
          <w:szCs w:val="28"/>
        </w:rPr>
        <w:t>.1. Регистрация заявления о предоставлении муниципальной услуги осуществляется в день его поступления в Уполномоченный орган (МФЦ).</w:t>
      </w:r>
    </w:p>
    <w:p w:rsidR="008E625B" w:rsidRPr="000C411B" w:rsidRDefault="008E625B" w:rsidP="008E625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lastRenderedPageBreak/>
        <w:t>При поступлении заявления в электронном виде в нерабочее время оно регистрируется специалистом, ответственным за прием и регистрацию входящей корреспонденции, в ближайший рабочий день, следующий за днем поступления указанного заявления.</w:t>
      </w:r>
    </w:p>
    <w:p w:rsidR="008E625B" w:rsidRPr="000C411B" w:rsidRDefault="008E625B" w:rsidP="008E625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В случае если </w:t>
      </w:r>
      <w:r w:rsidR="00116E75">
        <w:rPr>
          <w:rFonts w:ascii="Times New Roman" w:hAnsi="Times New Roman"/>
          <w:spacing w:val="-4"/>
          <w:sz w:val="28"/>
          <w:szCs w:val="28"/>
        </w:rPr>
        <w:t>З</w:t>
      </w:r>
      <w:r w:rsidRPr="000C411B">
        <w:rPr>
          <w:rFonts w:ascii="Times New Roman" w:hAnsi="Times New Roman"/>
          <w:spacing w:val="-4"/>
          <w:sz w:val="28"/>
          <w:szCs w:val="28"/>
        </w:rPr>
        <w:t>аявитель направил заявление о предоставлении муниципальной услуги в электронном виде, то должностное лицо, ответственное за предоставление муниципальной услуги, проводит проверку электронной подписи, которой подписаны заявление и прилагаемые документы.</w:t>
      </w:r>
    </w:p>
    <w:p w:rsidR="008E625B" w:rsidRPr="000C411B" w:rsidRDefault="008E625B" w:rsidP="008E625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8E625B" w:rsidRPr="000C411B" w:rsidRDefault="008E625B" w:rsidP="008E625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Проверка простой электронной подписи осуществляется с использованием соответствующего сервиса единой системы идентификации и аутентификации.</w:t>
      </w:r>
    </w:p>
    <w:p w:rsidR="00182CDC" w:rsidRPr="004D4111" w:rsidRDefault="00182CDC" w:rsidP="00182CDC">
      <w:pPr>
        <w:spacing w:after="0" w:line="240" w:lineRule="auto"/>
        <w:jc w:val="both"/>
        <w:rPr>
          <w:rFonts w:ascii="Times New Roman" w:hAnsi="Times New Roman" w:cs="Times New Roman"/>
          <w:sz w:val="28"/>
          <w:szCs w:val="28"/>
        </w:rPr>
      </w:pPr>
    </w:p>
    <w:p w:rsidR="00CB7D6F" w:rsidRPr="003B375B" w:rsidRDefault="00CB7D6F" w:rsidP="00CB7D6F">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2.1</w:t>
      </w:r>
      <w:r>
        <w:rPr>
          <w:rFonts w:ascii="Times New Roman" w:hAnsi="Times New Roman" w:cs="Times New Roman"/>
          <w:sz w:val="28"/>
          <w:szCs w:val="28"/>
        </w:rPr>
        <w:t>3</w:t>
      </w:r>
      <w:r w:rsidRPr="003B375B">
        <w:rPr>
          <w:rFonts w:ascii="Times New Roman" w:hAnsi="Times New Roman" w:cs="Times New Roman"/>
          <w:sz w:val="28"/>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CB7D6F" w:rsidRPr="003B375B" w:rsidRDefault="00CB7D6F" w:rsidP="00CB7D6F">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2.1</w:t>
      </w:r>
      <w:r>
        <w:rPr>
          <w:rFonts w:ascii="Times New Roman" w:hAnsi="Times New Roman" w:cs="Times New Roman"/>
          <w:sz w:val="28"/>
          <w:szCs w:val="28"/>
        </w:rPr>
        <w:t>3</w:t>
      </w:r>
      <w:r w:rsidRPr="003B375B">
        <w:rPr>
          <w:rFonts w:ascii="Times New Roman" w:hAnsi="Times New Roman" w:cs="Times New Roman"/>
          <w:sz w:val="28"/>
          <w:szCs w:val="28"/>
        </w:rPr>
        <w:t>.1. 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rsidR="00CB7D6F" w:rsidRPr="003B375B" w:rsidRDefault="00CB7D6F" w:rsidP="00CB7D6F">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CB7D6F" w:rsidRPr="003B375B" w:rsidRDefault="00CB7D6F" w:rsidP="00CB7D6F">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CB7D6F" w:rsidRPr="003B375B" w:rsidRDefault="00CB7D6F" w:rsidP="00CB7D6F">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 xml:space="preserve">Помещение Уполномоченного органа для приема Заявителей оборудуется информационными стендами, на которых размещается форма </w:t>
      </w:r>
      <w:r w:rsidRPr="003B375B">
        <w:rPr>
          <w:rFonts w:ascii="Times New Roman" w:hAnsi="Times New Roman" w:cs="Times New Roman"/>
          <w:sz w:val="28"/>
          <w:szCs w:val="28"/>
        </w:rPr>
        <w:lastRenderedPageBreak/>
        <w:t>заявления с образцом ее заполнения и перечень документов, необходимых для предоставления муниципальной услуги.</w:t>
      </w:r>
    </w:p>
    <w:p w:rsidR="00CB7D6F" w:rsidRPr="003B375B" w:rsidRDefault="00CB7D6F" w:rsidP="00CB7D6F">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CB7D6F" w:rsidRPr="003B375B" w:rsidRDefault="00CB7D6F" w:rsidP="00CB7D6F">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Зал ожидания, места для заполнения запросов и приема Заявителей оборудуются стульями, и (или) кресельными секциями, и (или) скамьями.</w:t>
      </w:r>
    </w:p>
    <w:p w:rsidR="00CB7D6F" w:rsidRPr="003B375B" w:rsidRDefault="00CB7D6F" w:rsidP="00CB7D6F">
      <w:pPr>
        <w:spacing w:after="0" w:line="240" w:lineRule="auto"/>
        <w:ind w:left="5"/>
        <w:jc w:val="both"/>
        <w:rPr>
          <w:rFonts w:ascii="Times New Roman" w:hAnsi="Times New Roman" w:cs="Times New Roman"/>
          <w:sz w:val="28"/>
          <w:szCs w:val="28"/>
        </w:rPr>
      </w:pPr>
      <w:r w:rsidRPr="003B375B">
        <w:rPr>
          <w:rFonts w:ascii="Times New Roman" w:hAnsi="Times New Roman" w:cs="Times New Roman"/>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CB7D6F" w:rsidRPr="003B375B" w:rsidRDefault="00CB7D6F" w:rsidP="00CB7D6F">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Информационные стенды должны располагаться в месте, доступном для просмотра (в том числе при большом количестве посетителей).</w:t>
      </w:r>
    </w:p>
    <w:p w:rsidR="00CB7D6F" w:rsidRPr="003B375B" w:rsidRDefault="00CB7D6F" w:rsidP="00CB7D6F">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2.1</w:t>
      </w:r>
      <w:r>
        <w:rPr>
          <w:rFonts w:ascii="Times New Roman" w:hAnsi="Times New Roman" w:cs="Times New Roman"/>
          <w:sz w:val="28"/>
          <w:szCs w:val="28"/>
        </w:rPr>
        <w:t>3</w:t>
      </w:r>
      <w:r w:rsidRPr="003B375B">
        <w:rPr>
          <w:rFonts w:ascii="Times New Roman" w:hAnsi="Times New Roman" w:cs="Times New Roman"/>
          <w:sz w:val="28"/>
          <w:szCs w:val="28"/>
        </w:rPr>
        <w:t xml:space="preserve">.2.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утвержденным приказом Минстроя России от 30.12.2020 № 904/пр «Об утверждении СП 59.13330.2020 «СНиП 35-01-2001 Доступность зданий и сооружений для маломобильных групп населения»». </w:t>
      </w:r>
    </w:p>
    <w:p w:rsidR="00CB7D6F" w:rsidRPr="003B375B" w:rsidRDefault="00CB7D6F" w:rsidP="00CB7D6F">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2.1</w:t>
      </w:r>
      <w:r>
        <w:rPr>
          <w:rFonts w:ascii="Times New Roman" w:hAnsi="Times New Roman" w:cs="Times New Roman"/>
          <w:sz w:val="28"/>
          <w:szCs w:val="28"/>
        </w:rPr>
        <w:t>3</w:t>
      </w:r>
      <w:r w:rsidRPr="003B375B">
        <w:rPr>
          <w:rFonts w:ascii="Times New Roman" w:hAnsi="Times New Roman" w:cs="Times New Roman"/>
          <w:sz w:val="28"/>
          <w:szCs w:val="28"/>
        </w:rPr>
        <w:t>.3.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CB7D6F" w:rsidRPr="003B375B" w:rsidRDefault="00CB7D6F" w:rsidP="00CB7D6F">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B7D6F" w:rsidRPr="003B375B" w:rsidRDefault="00CB7D6F" w:rsidP="00CB7D6F">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При предоставлении муниципальной услуги инвалидам обеспечиваются:</w:t>
      </w:r>
    </w:p>
    <w:p w:rsidR="00CB7D6F" w:rsidRPr="003B375B" w:rsidRDefault="00CB7D6F" w:rsidP="00CB7D6F">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возможность беспрепятственного доступа к объекту (зданию, помещению), в котором предоставляется муниципальная услуга;</w:t>
      </w:r>
    </w:p>
    <w:p w:rsidR="00CB7D6F" w:rsidRPr="003B375B" w:rsidRDefault="00CB7D6F" w:rsidP="00CB7D6F">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использование кресла - коляски;</w:t>
      </w:r>
    </w:p>
    <w:p w:rsidR="00CB7D6F" w:rsidRPr="003B375B" w:rsidRDefault="00CB7D6F" w:rsidP="00CB7D6F">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rsidR="00CB7D6F" w:rsidRPr="003B375B" w:rsidRDefault="00CB7D6F" w:rsidP="00CB7D6F">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lastRenderedPageBreak/>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CB7D6F" w:rsidRPr="003B375B" w:rsidRDefault="00CB7D6F" w:rsidP="00CB7D6F">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иной текстовой и графической информации знаками, выполненными рельефно-точечным шрифтом Брайля;</w:t>
      </w:r>
    </w:p>
    <w:p w:rsidR="00CB7D6F" w:rsidRPr="003B375B" w:rsidRDefault="00CB7D6F" w:rsidP="00CB7D6F">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допуск сурдопереводчика и тифлосурдопереводчика;</w:t>
      </w:r>
    </w:p>
    <w:p w:rsidR="00CB7D6F" w:rsidRPr="003B375B" w:rsidRDefault="00CB7D6F" w:rsidP="00CB7D6F">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услуги;</w:t>
      </w:r>
    </w:p>
    <w:p w:rsidR="00CB7D6F" w:rsidRPr="003B375B" w:rsidRDefault="00CB7D6F" w:rsidP="00CB7D6F">
      <w:pPr>
        <w:tabs>
          <w:tab w:val="left" w:pos="1418"/>
        </w:tabs>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оказание инвалидам помощи в преодолении барьеров, мешающих получению ими и муниципальных услуг наравне с другими лицами.</w:t>
      </w:r>
    </w:p>
    <w:p w:rsidR="00CB7D6F" w:rsidRPr="003B375B" w:rsidRDefault="00CB7D6F" w:rsidP="00CB7D6F">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2.1</w:t>
      </w:r>
      <w:r>
        <w:rPr>
          <w:rFonts w:ascii="Times New Roman" w:hAnsi="Times New Roman" w:cs="Times New Roman"/>
          <w:sz w:val="28"/>
          <w:szCs w:val="28"/>
        </w:rPr>
        <w:t>3</w:t>
      </w:r>
      <w:r w:rsidRPr="003B375B">
        <w:rPr>
          <w:rFonts w:ascii="Times New Roman" w:hAnsi="Times New Roman" w:cs="Times New Roman"/>
          <w:sz w:val="28"/>
          <w:szCs w:val="28"/>
        </w:rPr>
        <w:t>.4. Требования к комфортности и доступности предоставления муниципальной услуги в МФЦ утверждены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182CDC" w:rsidRPr="00B94329" w:rsidRDefault="00182CDC" w:rsidP="00182CDC">
      <w:pPr>
        <w:pStyle w:val="4"/>
        <w:ind w:firstLine="709"/>
        <w:rPr>
          <w:rFonts w:ascii="Times New Roman" w:hAnsi="Times New Roman" w:cs="Times New Roman"/>
          <w:b w:val="0"/>
          <w:i w:val="0"/>
          <w:iCs w:val="0"/>
          <w:color w:val="auto"/>
          <w:sz w:val="28"/>
          <w:szCs w:val="28"/>
        </w:rPr>
      </w:pPr>
      <w:r w:rsidRPr="00B94329">
        <w:rPr>
          <w:rFonts w:ascii="Times New Roman" w:hAnsi="Times New Roman" w:cs="Times New Roman"/>
          <w:b w:val="0"/>
          <w:i w:val="0"/>
          <w:iCs w:val="0"/>
          <w:color w:val="auto"/>
          <w:sz w:val="28"/>
          <w:szCs w:val="28"/>
        </w:rPr>
        <w:t>2.1</w:t>
      </w:r>
      <w:r w:rsidR="00CB7D6F">
        <w:rPr>
          <w:rFonts w:ascii="Times New Roman" w:hAnsi="Times New Roman" w:cs="Times New Roman"/>
          <w:b w:val="0"/>
          <w:i w:val="0"/>
          <w:iCs w:val="0"/>
          <w:color w:val="auto"/>
          <w:sz w:val="28"/>
          <w:szCs w:val="28"/>
        </w:rPr>
        <w:t>4</w:t>
      </w:r>
      <w:r w:rsidRPr="00B94329">
        <w:rPr>
          <w:rFonts w:ascii="Times New Roman" w:hAnsi="Times New Roman" w:cs="Times New Roman"/>
          <w:b w:val="0"/>
          <w:i w:val="0"/>
          <w:iCs w:val="0"/>
          <w:color w:val="auto"/>
          <w:sz w:val="28"/>
          <w:szCs w:val="28"/>
        </w:rPr>
        <w:t>. Показатели доступности и качества муниципальной услуги</w:t>
      </w:r>
    </w:p>
    <w:p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2.1</w:t>
      </w:r>
      <w:r w:rsidR="00CB7D6F">
        <w:rPr>
          <w:rFonts w:ascii="Times New Roman" w:hAnsi="Times New Roman"/>
          <w:spacing w:val="-4"/>
          <w:sz w:val="28"/>
          <w:szCs w:val="28"/>
        </w:rPr>
        <w:t>4</w:t>
      </w:r>
      <w:r w:rsidRPr="000C411B">
        <w:rPr>
          <w:rFonts w:ascii="Times New Roman" w:hAnsi="Times New Roman"/>
          <w:spacing w:val="-4"/>
          <w:sz w:val="28"/>
          <w:szCs w:val="28"/>
        </w:rPr>
        <w:t>.1. Показателями доступности муниципальной услуги являются:</w:t>
      </w:r>
    </w:p>
    <w:p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информирование </w:t>
      </w:r>
      <w:r w:rsidR="00116E75">
        <w:rPr>
          <w:rFonts w:ascii="Times New Roman" w:hAnsi="Times New Roman"/>
          <w:spacing w:val="-4"/>
          <w:sz w:val="28"/>
          <w:szCs w:val="28"/>
        </w:rPr>
        <w:t>З</w:t>
      </w:r>
      <w:r w:rsidRPr="000C411B">
        <w:rPr>
          <w:rFonts w:ascii="Times New Roman" w:hAnsi="Times New Roman"/>
          <w:spacing w:val="-4"/>
          <w:sz w:val="28"/>
          <w:szCs w:val="28"/>
        </w:rPr>
        <w:t>аявителей о предоставлении муниципальной услуги;</w:t>
      </w:r>
    </w:p>
    <w:p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оборудование территорий, прилегающих к месторасположению Уполномоченного органа, его структурных подразделений, местами парковки автотранспортных средств, в том числе для лиц с ограниченными возможностями;</w:t>
      </w:r>
    </w:p>
    <w:p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оборудование помещений Уполномоченного органа местами хранения верхней одежды </w:t>
      </w:r>
      <w:r w:rsidR="00116E75">
        <w:rPr>
          <w:rFonts w:ascii="Times New Roman" w:hAnsi="Times New Roman"/>
          <w:spacing w:val="-4"/>
          <w:sz w:val="28"/>
          <w:szCs w:val="28"/>
        </w:rPr>
        <w:t>З</w:t>
      </w:r>
      <w:r w:rsidRPr="000C411B">
        <w:rPr>
          <w:rFonts w:ascii="Times New Roman" w:hAnsi="Times New Roman"/>
          <w:spacing w:val="-4"/>
          <w:sz w:val="28"/>
          <w:szCs w:val="28"/>
        </w:rPr>
        <w:t>аявителей, местами общего пользования;</w:t>
      </w:r>
    </w:p>
    <w:p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соблюдение графика работы Уполномоченного органа;</w:t>
      </w:r>
    </w:p>
    <w:p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оборудование мест ожидания и мест приема </w:t>
      </w:r>
      <w:r w:rsidR="00116E75">
        <w:rPr>
          <w:rFonts w:ascii="Times New Roman" w:hAnsi="Times New Roman"/>
          <w:spacing w:val="-4"/>
          <w:sz w:val="28"/>
          <w:szCs w:val="28"/>
        </w:rPr>
        <w:t>З</w:t>
      </w:r>
      <w:r w:rsidRPr="000C411B">
        <w:rPr>
          <w:rFonts w:ascii="Times New Roman" w:hAnsi="Times New Roman"/>
          <w:spacing w:val="-4"/>
          <w:sz w:val="28"/>
          <w:szCs w:val="28"/>
        </w:rPr>
        <w:t>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время, затраченное на получение конечного результата муниципальной услуги.</w:t>
      </w:r>
    </w:p>
    <w:p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2.1</w:t>
      </w:r>
      <w:r w:rsidR="00CB7D6F">
        <w:rPr>
          <w:rFonts w:ascii="Times New Roman" w:hAnsi="Times New Roman"/>
          <w:spacing w:val="-4"/>
          <w:sz w:val="28"/>
          <w:szCs w:val="28"/>
        </w:rPr>
        <w:t>4</w:t>
      </w:r>
      <w:r w:rsidRPr="000C411B">
        <w:rPr>
          <w:rFonts w:ascii="Times New Roman" w:hAnsi="Times New Roman"/>
          <w:spacing w:val="-4"/>
          <w:sz w:val="28"/>
          <w:szCs w:val="28"/>
        </w:rPr>
        <w:t>.2. Показателями качества муниципальной услуги являются:</w:t>
      </w:r>
    </w:p>
    <w:p w:rsidR="0016674F" w:rsidRPr="000C411B" w:rsidRDefault="00116E75" w:rsidP="0016674F">
      <w:pPr>
        <w:autoSpaceDE w:val="0"/>
        <w:autoSpaceDN w:val="0"/>
        <w:adjustRightInd w:val="0"/>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количество взаимодействий З</w:t>
      </w:r>
      <w:r w:rsidR="0016674F" w:rsidRPr="000C411B">
        <w:rPr>
          <w:rFonts w:ascii="Times New Roman" w:hAnsi="Times New Roman"/>
          <w:spacing w:val="-4"/>
          <w:sz w:val="28"/>
          <w:szCs w:val="28"/>
        </w:rPr>
        <w:t>аявителя с должностными лицами при предоставлении муниципальной услуги и их продолжительность.</w:t>
      </w:r>
    </w:p>
    <w:p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соблюдение сроков и последовательности выполнения всех административных процедур, предусмотренных настоящим административным регламентом;</w:t>
      </w:r>
    </w:p>
    <w:p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количество обоснованных жалоб </w:t>
      </w:r>
      <w:r w:rsidR="00116E75">
        <w:rPr>
          <w:rFonts w:ascii="Times New Roman" w:hAnsi="Times New Roman"/>
          <w:spacing w:val="-4"/>
          <w:sz w:val="28"/>
          <w:szCs w:val="28"/>
        </w:rPr>
        <w:t>З</w:t>
      </w:r>
      <w:r w:rsidRPr="000C411B">
        <w:rPr>
          <w:rFonts w:ascii="Times New Roman" w:hAnsi="Times New Roman"/>
          <w:spacing w:val="-4"/>
          <w:sz w:val="28"/>
          <w:szCs w:val="28"/>
        </w:rPr>
        <w:t xml:space="preserve">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Уполномоченного органа </w:t>
      </w:r>
      <w:r w:rsidRPr="000C411B">
        <w:rPr>
          <w:rFonts w:ascii="Times New Roman" w:hAnsi="Times New Roman"/>
          <w:spacing w:val="-4"/>
          <w:sz w:val="28"/>
          <w:szCs w:val="28"/>
        </w:rPr>
        <w:lastRenderedPageBreak/>
        <w:t>документов, платы, не предусмотренных настоящим административным регламентом.</w:t>
      </w:r>
    </w:p>
    <w:p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2.1</w:t>
      </w:r>
      <w:r w:rsidR="00CB7D6F">
        <w:rPr>
          <w:rFonts w:ascii="Times New Roman" w:hAnsi="Times New Roman"/>
          <w:spacing w:val="-4"/>
          <w:sz w:val="28"/>
          <w:szCs w:val="28"/>
        </w:rPr>
        <w:t>4</w:t>
      </w:r>
      <w:r w:rsidRPr="000C411B">
        <w:rPr>
          <w:rFonts w:ascii="Times New Roman" w:hAnsi="Times New Roman"/>
          <w:spacing w:val="-4"/>
          <w:sz w:val="28"/>
          <w:szCs w:val="28"/>
        </w:rPr>
        <w:t>.3. Заявителям обеспечивается возможность получения информации о ходе предоставления муниципальной услуги при личном приеме, по телефону, по электронной почте, на Едином портале, на Региональном портале.</w:t>
      </w:r>
    </w:p>
    <w:p w:rsidR="00182CDC" w:rsidRPr="004D4111" w:rsidRDefault="00182CDC" w:rsidP="00182CDC">
      <w:pPr>
        <w:spacing w:after="0" w:line="240" w:lineRule="auto"/>
        <w:ind w:firstLine="709"/>
        <w:jc w:val="both"/>
        <w:rPr>
          <w:rFonts w:ascii="Times New Roman" w:hAnsi="Times New Roman" w:cs="Times New Roman"/>
          <w:sz w:val="28"/>
          <w:szCs w:val="28"/>
        </w:rPr>
      </w:pP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2.1</w:t>
      </w:r>
      <w:r w:rsidR="006D6AC2">
        <w:rPr>
          <w:rFonts w:ascii="Times New Roman" w:hAnsi="Times New Roman" w:cs="Times New Roman"/>
          <w:sz w:val="28"/>
          <w:szCs w:val="28"/>
        </w:rPr>
        <w:t>5</w:t>
      </w:r>
      <w:r w:rsidRPr="004D4111">
        <w:rPr>
          <w:rFonts w:ascii="Times New Roman" w:hAnsi="Times New Roman" w:cs="Times New Roman"/>
          <w:sz w:val="28"/>
          <w:szCs w:val="28"/>
        </w:rPr>
        <w:t>.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 xml:space="preserve">           2.1</w:t>
      </w:r>
      <w:r w:rsidR="006D6AC2">
        <w:rPr>
          <w:rFonts w:ascii="Times New Roman" w:hAnsi="Times New Roman"/>
          <w:sz w:val="28"/>
          <w:szCs w:val="28"/>
        </w:rPr>
        <w:t>5</w:t>
      </w:r>
      <w:r w:rsidRPr="004D4111">
        <w:rPr>
          <w:rFonts w:ascii="Times New Roman" w:hAnsi="Times New Roman"/>
          <w:sz w:val="28"/>
          <w:szCs w:val="28"/>
        </w:rPr>
        <w:t xml:space="preserve">.1. При подаче документов в форме электронного документа представление и требуемые документы подписываются простой электронной подписью </w:t>
      </w:r>
      <w:r w:rsidR="00116E75">
        <w:rPr>
          <w:rFonts w:ascii="Times New Roman" w:hAnsi="Times New Roman"/>
          <w:sz w:val="28"/>
          <w:szCs w:val="28"/>
        </w:rPr>
        <w:t>З</w:t>
      </w:r>
      <w:r w:rsidRPr="004D4111">
        <w:rPr>
          <w:rFonts w:ascii="Times New Roman" w:hAnsi="Times New Roman"/>
          <w:sz w:val="28"/>
          <w:szCs w:val="28"/>
        </w:rPr>
        <w:t>аявителя, отвечающей требованиям Федерального закона от 6 апреля 2011 года № 63-ФЗ «Об электронной подписи» и статей 21.1 и 21.2 Федерального закона от 27 июля 2010 года № 210-ФЗ «Об организации предоставления государственных и муниципальных услуг».</w:t>
      </w:r>
    </w:p>
    <w:p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ab/>
        <w:t>2.1</w:t>
      </w:r>
      <w:r w:rsidR="006D6AC2">
        <w:rPr>
          <w:rFonts w:ascii="Times New Roman" w:hAnsi="Times New Roman"/>
          <w:sz w:val="28"/>
          <w:szCs w:val="28"/>
        </w:rPr>
        <w:t>5</w:t>
      </w:r>
      <w:r w:rsidRPr="004D4111">
        <w:rPr>
          <w:rFonts w:ascii="Times New Roman" w:hAnsi="Times New Roman"/>
          <w:sz w:val="28"/>
          <w:szCs w:val="28"/>
        </w:rPr>
        <w:t>.2.  Документы представляются в уполномоченный орган в виде файлов в формате doc, docx, txt, xls, xlsx, rtf, odt, ods, если указанные заявления предоставляются в форме электронного документа посредством электронной почты.</w:t>
      </w:r>
    </w:p>
    <w:p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ab/>
        <w:t>Электронные документы (электронные образы документов), в том числе доверенности, направляются в виде файлов в форматах PDF, TIF.</w:t>
      </w:r>
    </w:p>
    <w:p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ab/>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ab/>
        <w:t>2.1</w:t>
      </w:r>
      <w:r w:rsidR="006D6AC2">
        <w:rPr>
          <w:rFonts w:ascii="Times New Roman" w:hAnsi="Times New Roman"/>
          <w:sz w:val="28"/>
          <w:szCs w:val="28"/>
        </w:rPr>
        <w:t>5</w:t>
      </w:r>
      <w:r w:rsidRPr="004D4111">
        <w:rPr>
          <w:rFonts w:ascii="Times New Roman" w:hAnsi="Times New Roman"/>
          <w:sz w:val="28"/>
          <w:szCs w:val="28"/>
        </w:rPr>
        <w:t xml:space="preserve">.3. С учетом </w:t>
      </w:r>
      <w:hyperlink r:id="rId45">
        <w:r w:rsidRPr="004D4111">
          <w:rPr>
            <w:rFonts w:ascii="Times New Roman" w:hAnsi="Times New Roman"/>
            <w:sz w:val="28"/>
            <w:szCs w:val="28"/>
          </w:rPr>
          <w:t>Требований</w:t>
        </w:r>
      </w:hyperlink>
      <w:r w:rsidRPr="004D4111">
        <w:rPr>
          <w:rFonts w:ascii="Times New Roman" w:hAnsi="Times New Roman"/>
          <w:sz w:val="28"/>
          <w:szCs w:val="28"/>
        </w:rPr>
        <w:t xml:space="preserve"> к средствам электронной подписи, утвержденных приказом Федеральной службы безопасности Российской Федерации от 27 декабря 2011 года №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КС2, КС3, КВ1, КВ2 и КА1.</w:t>
      </w:r>
    </w:p>
    <w:p w:rsidR="00182CDC" w:rsidRPr="004D4111" w:rsidRDefault="00182CDC" w:rsidP="00182CDC">
      <w:pPr>
        <w:spacing w:after="0" w:line="240" w:lineRule="auto"/>
        <w:jc w:val="center"/>
        <w:rPr>
          <w:rFonts w:ascii="Times New Roman" w:hAnsi="Times New Roman" w:cs="Times New Roman"/>
          <w:sz w:val="28"/>
          <w:szCs w:val="28"/>
        </w:rPr>
      </w:pPr>
    </w:p>
    <w:p w:rsidR="00182CDC" w:rsidRPr="00B94329" w:rsidRDefault="00182CDC" w:rsidP="00A80092">
      <w:pPr>
        <w:pStyle w:val="4"/>
        <w:spacing w:before="0" w:line="240" w:lineRule="auto"/>
        <w:jc w:val="center"/>
        <w:rPr>
          <w:rFonts w:ascii="Times New Roman" w:hAnsi="Times New Roman" w:cs="Times New Roman"/>
          <w:b w:val="0"/>
          <w:i w:val="0"/>
          <w:iCs w:val="0"/>
          <w:color w:val="auto"/>
          <w:sz w:val="28"/>
          <w:szCs w:val="28"/>
        </w:rPr>
      </w:pPr>
      <w:r w:rsidRPr="00B94329">
        <w:rPr>
          <w:rFonts w:ascii="Times New Roman" w:hAnsi="Times New Roman" w:cs="Times New Roman"/>
          <w:b w:val="0"/>
          <w:i w:val="0"/>
          <w:iCs w:val="0"/>
          <w:color w:val="auto"/>
          <w:sz w:val="28"/>
          <w:szCs w:val="28"/>
        </w:rPr>
        <w:t xml:space="preserve">3. </w:t>
      </w:r>
      <w:hyperlink r:id="rId46" w:history="1"/>
      <w:r w:rsidRPr="00B94329">
        <w:rPr>
          <w:rFonts w:ascii="Times New Roman" w:hAnsi="Times New Roman" w:cs="Times New Roman"/>
          <w:b w:val="0"/>
          <w:i w:val="0"/>
          <w:iCs w:val="0"/>
          <w:color w:val="auto"/>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B94329" w:rsidRDefault="00B94329" w:rsidP="00182CDC">
      <w:pPr>
        <w:spacing w:after="0" w:line="240" w:lineRule="auto"/>
        <w:rPr>
          <w:rFonts w:ascii="Times New Roman" w:hAnsi="Times New Roman" w:cs="Times New Roman"/>
          <w:sz w:val="28"/>
          <w:szCs w:val="28"/>
        </w:rPr>
      </w:pPr>
    </w:p>
    <w:p w:rsidR="0043213F" w:rsidRPr="00AD2498" w:rsidRDefault="0043213F" w:rsidP="006D6AC2">
      <w:pPr>
        <w:pStyle w:val="ab"/>
        <w:spacing w:after="0" w:line="240" w:lineRule="auto"/>
        <w:ind w:firstLine="708"/>
        <w:jc w:val="both"/>
        <w:rPr>
          <w:rFonts w:ascii="Times New Roman" w:hAnsi="Times New Roman"/>
          <w:sz w:val="28"/>
          <w:szCs w:val="28"/>
        </w:rPr>
      </w:pPr>
      <w:r w:rsidRPr="00AD2498">
        <w:rPr>
          <w:rFonts w:ascii="Times New Roman" w:hAnsi="Times New Roman"/>
          <w:iCs/>
          <w:sz w:val="28"/>
          <w:szCs w:val="28"/>
        </w:rPr>
        <w:t>3.</w:t>
      </w:r>
      <w:r w:rsidRPr="00AD2498">
        <w:rPr>
          <w:rFonts w:ascii="Times New Roman" w:hAnsi="Times New Roman"/>
          <w:sz w:val="28"/>
          <w:szCs w:val="28"/>
        </w:rPr>
        <w:t>1.1. Предоставление муниципальной услуги включает в себя следующие административные процедуры:</w:t>
      </w:r>
    </w:p>
    <w:p w:rsidR="0043213F" w:rsidRPr="00AD2498" w:rsidRDefault="0043213F" w:rsidP="006D6AC2">
      <w:pPr>
        <w:pStyle w:val="ab"/>
        <w:spacing w:after="0" w:line="240" w:lineRule="auto"/>
        <w:jc w:val="both"/>
        <w:rPr>
          <w:rFonts w:ascii="Times New Roman" w:hAnsi="Times New Roman"/>
          <w:sz w:val="28"/>
          <w:szCs w:val="28"/>
        </w:rPr>
      </w:pPr>
      <w:r w:rsidRPr="00AD2498">
        <w:rPr>
          <w:rFonts w:ascii="Times New Roman" w:hAnsi="Times New Roman"/>
          <w:sz w:val="28"/>
          <w:szCs w:val="28"/>
        </w:rPr>
        <w:tab/>
        <w:t>прием и регистрация заявления и документов;</w:t>
      </w:r>
    </w:p>
    <w:p w:rsidR="0043213F" w:rsidRPr="00AD2498" w:rsidRDefault="0043213F" w:rsidP="006D6AC2">
      <w:pPr>
        <w:pStyle w:val="ab"/>
        <w:spacing w:after="0" w:line="240" w:lineRule="auto"/>
        <w:jc w:val="both"/>
        <w:rPr>
          <w:rFonts w:ascii="Times New Roman" w:hAnsi="Times New Roman"/>
          <w:sz w:val="28"/>
          <w:szCs w:val="28"/>
        </w:rPr>
      </w:pPr>
      <w:r w:rsidRPr="00AD2498">
        <w:rPr>
          <w:rFonts w:ascii="Times New Roman" w:hAnsi="Times New Roman"/>
          <w:sz w:val="28"/>
          <w:szCs w:val="28"/>
        </w:rPr>
        <w:tab/>
        <w:t>рассмотрение заявления и принятие решения о предоставлении (отказе в предоставлении) земельного участка на праве собственности за плату (бесплатно), подготовка и выдача заявителю (заявителям) договора купли продажи;</w:t>
      </w:r>
    </w:p>
    <w:p w:rsidR="0043213F" w:rsidRPr="00AD2498" w:rsidRDefault="0043213F" w:rsidP="006D6AC2">
      <w:pPr>
        <w:pStyle w:val="ab"/>
        <w:spacing w:after="0" w:line="240" w:lineRule="auto"/>
        <w:jc w:val="both"/>
        <w:rPr>
          <w:rFonts w:ascii="Times New Roman" w:hAnsi="Times New Roman"/>
          <w:sz w:val="28"/>
          <w:szCs w:val="28"/>
        </w:rPr>
      </w:pPr>
      <w:r w:rsidRPr="00AD2498">
        <w:rPr>
          <w:rFonts w:ascii="Times New Roman" w:hAnsi="Times New Roman"/>
          <w:sz w:val="28"/>
          <w:szCs w:val="28"/>
        </w:rPr>
        <w:tab/>
        <w:t>выдача (направление) подготовленных документов заявителю.</w:t>
      </w:r>
    </w:p>
    <w:p w:rsidR="00D42871" w:rsidRPr="00AD2498" w:rsidRDefault="00D42871" w:rsidP="006D6AC2">
      <w:pPr>
        <w:pStyle w:val="ab"/>
        <w:spacing w:after="0" w:line="240" w:lineRule="auto"/>
        <w:jc w:val="both"/>
        <w:rPr>
          <w:rFonts w:ascii="Times New Roman" w:hAnsi="Times New Roman"/>
          <w:sz w:val="28"/>
          <w:szCs w:val="28"/>
        </w:rPr>
      </w:pPr>
      <w:r w:rsidRPr="00AD2498">
        <w:rPr>
          <w:rFonts w:ascii="Times New Roman" w:hAnsi="Times New Roman"/>
          <w:sz w:val="28"/>
          <w:szCs w:val="28"/>
        </w:rPr>
        <w:lastRenderedPageBreak/>
        <w:t xml:space="preserve">3.2.1. Юридическим фактом, являющимся основанием для начала выполнения административной процедуры, является поступление в Уполномоченный орган заявления и прилагаемых документов. </w:t>
      </w:r>
    </w:p>
    <w:p w:rsidR="00D42871" w:rsidRPr="00AD2498" w:rsidRDefault="00D42871" w:rsidP="006D6AC2">
      <w:pPr>
        <w:pStyle w:val="ab"/>
        <w:spacing w:after="0" w:line="240" w:lineRule="auto"/>
        <w:jc w:val="both"/>
        <w:rPr>
          <w:rFonts w:ascii="Times New Roman" w:hAnsi="Times New Roman"/>
          <w:sz w:val="28"/>
          <w:szCs w:val="28"/>
        </w:rPr>
      </w:pPr>
      <w:r w:rsidRPr="00AD2498">
        <w:rPr>
          <w:rFonts w:ascii="Times New Roman" w:hAnsi="Times New Roman"/>
          <w:sz w:val="28"/>
          <w:szCs w:val="28"/>
        </w:rPr>
        <w:tab/>
        <w:t>3.2.2. Должностное лицо Уполномоченного органа, ответственное за прием и регистрацию заявления, в день поступления заявления (при поступлении в электронном виде в нерабочее время – или почтовым отправлением в ближайший рабочий день, следующий за днем поступления указанных документов):</w:t>
      </w:r>
    </w:p>
    <w:p w:rsidR="00D42871" w:rsidRPr="00AD2498" w:rsidRDefault="00D42871" w:rsidP="006D6AC2">
      <w:pPr>
        <w:pStyle w:val="ab"/>
        <w:spacing w:after="0" w:line="240" w:lineRule="auto"/>
        <w:jc w:val="both"/>
        <w:rPr>
          <w:rFonts w:ascii="Times New Roman" w:hAnsi="Times New Roman"/>
          <w:sz w:val="28"/>
          <w:szCs w:val="28"/>
        </w:rPr>
      </w:pPr>
      <w:r w:rsidRPr="00AD2498">
        <w:rPr>
          <w:rFonts w:ascii="Times New Roman" w:hAnsi="Times New Roman"/>
          <w:sz w:val="28"/>
          <w:szCs w:val="28"/>
        </w:rPr>
        <w:tab/>
        <w:t xml:space="preserve">осуществляет регистрацию заявления и прилагаемых документов в журнале </w:t>
      </w:r>
      <w:r w:rsidRPr="00AD2498">
        <w:rPr>
          <w:rFonts w:ascii="Times New Roman" w:hAnsi="Times New Roman"/>
          <w:sz w:val="28"/>
          <w:szCs w:val="28"/>
        </w:rPr>
        <w:tab/>
        <w:t>регистрации входящих обращений;</w:t>
      </w:r>
    </w:p>
    <w:p w:rsidR="00D42871" w:rsidRPr="00AD2498" w:rsidRDefault="00D42871" w:rsidP="006D6AC2">
      <w:pPr>
        <w:pStyle w:val="ab"/>
        <w:spacing w:after="0" w:line="240" w:lineRule="auto"/>
        <w:jc w:val="both"/>
        <w:rPr>
          <w:rFonts w:ascii="Times New Roman" w:hAnsi="Times New Roman"/>
          <w:sz w:val="28"/>
          <w:szCs w:val="28"/>
        </w:rPr>
      </w:pPr>
      <w:r w:rsidRPr="00AD2498">
        <w:rPr>
          <w:rFonts w:ascii="Times New Roman" w:hAnsi="Times New Roman"/>
          <w:sz w:val="28"/>
          <w:szCs w:val="28"/>
        </w:rPr>
        <w:tab/>
        <w:t xml:space="preserve">3.2.3. В случае если заявление и прилагаемые документы представляются заявителем в Уполномоченный орган (МФЦ) лично, должностное лицо Уполномоченного органа (МФЦ), ответственное за прием и регистрацию заявления выдает заявителю или его представителю расписку в получении документов с указанием их перечня и даты получения. Расписка выдается заявителю (представителю заявителя) в день получения Уполномоченным органом (МФЦ) таких документов. </w:t>
      </w:r>
    </w:p>
    <w:p w:rsidR="00D42871" w:rsidRPr="00AD2498" w:rsidRDefault="00D42871" w:rsidP="006D6AC2">
      <w:pPr>
        <w:pStyle w:val="ab"/>
        <w:spacing w:after="0" w:line="240" w:lineRule="auto"/>
        <w:jc w:val="both"/>
        <w:rPr>
          <w:rFonts w:ascii="Times New Roman" w:hAnsi="Times New Roman"/>
          <w:sz w:val="28"/>
          <w:szCs w:val="28"/>
        </w:rPr>
      </w:pPr>
      <w:r w:rsidRPr="00AD2498">
        <w:rPr>
          <w:rFonts w:ascii="Times New Roman" w:hAnsi="Times New Roman"/>
          <w:sz w:val="28"/>
          <w:szCs w:val="28"/>
        </w:rPr>
        <w:tab/>
        <w:t xml:space="preserve">В случае, если заявление и прилагаемые документы представлены заявителем в Уполномоченный орган посредством почтового отправления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 следующего за днем получения Уполномоченным органом документов. </w:t>
      </w:r>
    </w:p>
    <w:p w:rsidR="00D42871" w:rsidRPr="00AD2498" w:rsidRDefault="00D42871" w:rsidP="006D6AC2">
      <w:pPr>
        <w:pStyle w:val="ab"/>
        <w:spacing w:after="0" w:line="240" w:lineRule="auto"/>
        <w:jc w:val="both"/>
        <w:rPr>
          <w:rFonts w:ascii="Times New Roman" w:hAnsi="Times New Roman"/>
          <w:sz w:val="28"/>
          <w:szCs w:val="28"/>
        </w:rPr>
      </w:pPr>
      <w:r w:rsidRPr="00AD2498">
        <w:rPr>
          <w:rFonts w:ascii="Times New Roman" w:hAnsi="Times New Roman"/>
          <w:sz w:val="28"/>
          <w:szCs w:val="28"/>
        </w:rPr>
        <w:tab/>
        <w:t xml:space="preserve">Получение заявления и прилагаемых документов, представляемых в форме электронных документов, подтверждается Уполномоченным органом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Уполномоченным органом заявления и документов, а также перечень наименований файлов, представленных в форме электронных документов. </w:t>
      </w:r>
    </w:p>
    <w:p w:rsidR="00D42871" w:rsidRPr="00AD2498" w:rsidRDefault="00D42871" w:rsidP="006D6AC2">
      <w:pPr>
        <w:pStyle w:val="ab"/>
        <w:spacing w:after="0" w:line="240" w:lineRule="auto"/>
        <w:jc w:val="both"/>
        <w:rPr>
          <w:rFonts w:ascii="Times New Roman" w:hAnsi="Times New Roman"/>
          <w:sz w:val="28"/>
          <w:szCs w:val="28"/>
        </w:rPr>
      </w:pPr>
      <w:r w:rsidRPr="00AD2498">
        <w:rPr>
          <w:rFonts w:ascii="Times New Roman" w:hAnsi="Times New Roman"/>
          <w:sz w:val="28"/>
          <w:szCs w:val="28"/>
        </w:rPr>
        <w:tab/>
        <w:t xml:space="preserve">Сообщение о получении заявления и прилагаемых документов направляется по указанному в заявлении адресу электронной почты или в личный кабинет заявителя на Едином портале. </w:t>
      </w:r>
    </w:p>
    <w:p w:rsidR="00D42871" w:rsidRPr="00AD2498" w:rsidRDefault="00D42871" w:rsidP="006D6AC2">
      <w:pPr>
        <w:pStyle w:val="ab"/>
        <w:spacing w:after="0" w:line="240" w:lineRule="auto"/>
        <w:jc w:val="both"/>
        <w:rPr>
          <w:rFonts w:ascii="Times New Roman" w:hAnsi="Times New Roman"/>
          <w:sz w:val="28"/>
          <w:szCs w:val="28"/>
        </w:rPr>
      </w:pPr>
      <w:r w:rsidRPr="00AD2498">
        <w:rPr>
          <w:rFonts w:ascii="Times New Roman" w:hAnsi="Times New Roman"/>
          <w:sz w:val="28"/>
          <w:szCs w:val="28"/>
        </w:rPr>
        <w:tab/>
        <w:t xml:space="preserve">Сообщение о получении заявления и прилагаемых документов направляется заявителю (представителю заявителя) не позднее рабочего дня, следующего за днем поступления заявления в Уполномоченный орган. </w:t>
      </w:r>
    </w:p>
    <w:p w:rsidR="00D42871" w:rsidRPr="00AD2498" w:rsidRDefault="00D42871" w:rsidP="006D6AC2">
      <w:pPr>
        <w:pStyle w:val="ab"/>
        <w:spacing w:after="0" w:line="240" w:lineRule="auto"/>
        <w:jc w:val="both"/>
        <w:rPr>
          <w:rFonts w:ascii="Times New Roman" w:hAnsi="Times New Roman"/>
          <w:sz w:val="28"/>
          <w:szCs w:val="28"/>
        </w:rPr>
      </w:pPr>
      <w:r w:rsidRPr="00AD2498">
        <w:rPr>
          <w:rFonts w:ascii="Times New Roman" w:hAnsi="Times New Roman"/>
          <w:sz w:val="28"/>
          <w:szCs w:val="28"/>
        </w:rPr>
        <w:tab/>
        <w:t xml:space="preserve">3.2.4. После регистрации заявление и прилагаемые к нему документы направляются для рассмотрения должностному лицу Уполномоченного органа, ответственному за предоставление муниципальной услуги (далее – должностное лицо, ответственное за предоставление муниципальной услуги). </w:t>
      </w:r>
    </w:p>
    <w:p w:rsidR="00D42871" w:rsidRPr="00AD2498" w:rsidRDefault="00D42871" w:rsidP="006D6AC2">
      <w:pPr>
        <w:pStyle w:val="ab"/>
        <w:spacing w:after="0" w:line="240" w:lineRule="auto"/>
        <w:jc w:val="both"/>
        <w:rPr>
          <w:rFonts w:ascii="Times New Roman" w:hAnsi="Times New Roman"/>
          <w:sz w:val="28"/>
          <w:szCs w:val="28"/>
        </w:rPr>
      </w:pPr>
      <w:r w:rsidRPr="00AD2498">
        <w:rPr>
          <w:rFonts w:ascii="Times New Roman" w:hAnsi="Times New Roman"/>
          <w:sz w:val="28"/>
          <w:szCs w:val="28"/>
        </w:rPr>
        <w:tab/>
        <w:t xml:space="preserve">3.2.5. Срок выполнения данной административной процедуры составляет 1 рабочий день со дня поступления заявления и прилагаемых документов в Уполномоченный орган (в случае обращения в МФЦ в сроки, установленные Соглашением о взаимодействии, но не позднее 3 рабочих дней со дня поступления заявления и прилагаемых документов). </w:t>
      </w:r>
    </w:p>
    <w:p w:rsidR="00D42871" w:rsidRPr="00AD2498" w:rsidRDefault="00D42871" w:rsidP="006D6AC2">
      <w:pPr>
        <w:pStyle w:val="ab"/>
        <w:spacing w:after="0" w:line="240" w:lineRule="auto"/>
        <w:jc w:val="both"/>
        <w:rPr>
          <w:rFonts w:ascii="Times New Roman" w:hAnsi="Times New Roman"/>
          <w:sz w:val="28"/>
          <w:szCs w:val="28"/>
        </w:rPr>
      </w:pPr>
      <w:r w:rsidRPr="00AD2498">
        <w:rPr>
          <w:rFonts w:ascii="Times New Roman" w:hAnsi="Times New Roman"/>
          <w:sz w:val="28"/>
          <w:szCs w:val="28"/>
        </w:rPr>
        <w:tab/>
        <w:t xml:space="preserve">3.2.6. Результатом выполнения данной административной процедуры является получение должностным лицом, ответственным за предоставление </w:t>
      </w:r>
      <w:r w:rsidRPr="00AD2498">
        <w:rPr>
          <w:rFonts w:ascii="Times New Roman" w:hAnsi="Times New Roman"/>
          <w:sz w:val="28"/>
          <w:szCs w:val="28"/>
        </w:rPr>
        <w:lastRenderedPageBreak/>
        <w:t>муниципальной услуги заявления и прилагаемых документов на рассмотрение.</w:t>
      </w:r>
    </w:p>
    <w:p w:rsidR="00182CDC" w:rsidRPr="004D4111" w:rsidRDefault="006761A6" w:rsidP="006D6AC2">
      <w:pPr>
        <w:widowControl w:val="0"/>
        <w:autoSpaceDE w:val="0"/>
        <w:autoSpaceDN w:val="0"/>
        <w:adjustRightInd w:val="0"/>
        <w:spacing w:after="0" w:line="240" w:lineRule="auto"/>
        <w:ind w:right="-2" w:firstLine="720"/>
        <w:jc w:val="both"/>
        <w:rPr>
          <w:rFonts w:ascii="Times New Roman" w:hAnsi="Times New Roman" w:cs="Times New Roman"/>
          <w:sz w:val="28"/>
          <w:szCs w:val="28"/>
        </w:rPr>
      </w:pPr>
      <w:r>
        <w:rPr>
          <w:rFonts w:ascii="Times New Roman" w:hAnsi="Times New Roman" w:cs="Times New Roman"/>
          <w:sz w:val="28"/>
          <w:szCs w:val="28"/>
        </w:rPr>
        <w:t xml:space="preserve">3.2. </w:t>
      </w:r>
      <w:r w:rsidR="00182CDC" w:rsidRPr="004D4111">
        <w:rPr>
          <w:rFonts w:ascii="Times New Roman" w:hAnsi="Times New Roman" w:cs="Times New Roman"/>
          <w:iCs/>
          <w:sz w:val="28"/>
          <w:szCs w:val="28"/>
        </w:rPr>
        <w:t>Прием и регистрация ходатайства о предоставлении муниципальной услуги</w:t>
      </w:r>
    </w:p>
    <w:p w:rsidR="00182CDC" w:rsidRPr="004D4111" w:rsidRDefault="00182CDC" w:rsidP="006D6AC2">
      <w:pPr>
        <w:pStyle w:val="ab"/>
        <w:spacing w:after="0" w:line="240" w:lineRule="auto"/>
        <w:jc w:val="both"/>
        <w:rPr>
          <w:rFonts w:ascii="Times New Roman" w:hAnsi="Times New Roman"/>
          <w:sz w:val="28"/>
          <w:szCs w:val="28"/>
        </w:rPr>
      </w:pPr>
      <w:r w:rsidRPr="004D4111">
        <w:rPr>
          <w:rFonts w:ascii="Times New Roman" w:hAnsi="Times New Roman"/>
          <w:sz w:val="28"/>
          <w:szCs w:val="28"/>
        </w:rPr>
        <w:t xml:space="preserve">выполнения административной процедуры, является поступление в Уполномоченный орган заявления и прилагаемых документов. </w:t>
      </w:r>
    </w:p>
    <w:p w:rsidR="00714D5A" w:rsidRPr="000C411B" w:rsidRDefault="00182CDC" w:rsidP="006D6AC2">
      <w:pPr>
        <w:autoSpaceDE w:val="0"/>
        <w:autoSpaceDN w:val="0"/>
        <w:adjustRightInd w:val="0"/>
        <w:spacing w:after="0" w:line="240" w:lineRule="auto"/>
        <w:ind w:firstLine="709"/>
        <w:jc w:val="both"/>
        <w:rPr>
          <w:rFonts w:ascii="Times New Roman" w:hAnsi="Times New Roman"/>
          <w:spacing w:val="-4"/>
          <w:sz w:val="28"/>
          <w:szCs w:val="28"/>
        </w:rPr>
      </w:pPr>
      <w:r w:rsidRPr="004D4111">
        <w:rPr>
          <w:rFonts w:ascii="Times New Roman" w:hAnsi="Times New Roman"/>
          <w:sz w:val="28"/>
          <w:szCs w:val="28"/>
        </w:rPr>
        <w:t>3.2.</w:t>
      </w:r>
      <w:r w:rsidR="00714D5A">
        <w:rPr>
          <w:rFonts w:ascii="Times New Roman" w:hAnsi="Times New Roman"/>
          <w:sz w:val="28"/>
          <w:szCs w:val="28"/>
        </w:rPr>
        <w:t>1</w:t>
      </w:r>
      <w:r w:rsidRPr="004D4111">
        <w:rPr>
          <w:rFonts w:ascii="Times New Roman" w:hAnsi="Times New Roman"/>
          <w:sz w:val="28"/>
          <w:szCs w:val="28"/>
        </w:rPr>
        <w:t xml:space="preserve">. Должностное лицо Уполномоченного органа, ответственное за </w:t>
      </w:r>
      <w:r w:rsidR="00714D5A" w:rsidRPr="000C411B">
        <w:rPr>
          <w:rFonts w:ascii="Times New Roman" w:hAnsi="Times New Roman"/>
          <w:spacing w:val="-4"/>
          <w:sz w:val="28"/>
          <w:szCs w:val="28"/>
        </w:rPr>
        <w:t xml:space="preserve">3.2.1. Юридическим фактом, являющимся основанием для начала выполнения административной процедуры, является поступление в Уполномоченный орган заявления и прилагаемых документов. </w:t>
      </w:r>
    </w:p>
    <w:p w:rsidR="00714D5A" w:rsidRPr="000C411B" w:rsidRDefault="00714D5A" w:rsidP="006D6AC2">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3.2.2. Должностное лицо Уполномоченного органа, ответственное за прием и регистрацию заявления, в день поступления заявления (при поступлении в электронном виде в нерабочее время – или почтовым отправлением в ближайший рабочий день, следующий за днем поступления указанных документов):</w:t>
      </w:r>
    </w:p>
    <w:p w:rsidR="00714D5A" w:rsidRPr="000C411B" w:rsidRDefault="00714D5A" w:rsidP="006D6AC2">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осуществляет регистрацию заявления и пр</w:t>
      </w:r>
      <w:r w:rsidR="006761A6">
        <w:rPr>
          <w:rFonts w:ascii="Times New Roman" w:hAnsi="Times New Roman"/>
          <w:spacing w:val="-4"/>
          <w:sz w:val="28"/>
          <w:szCs w:val="28"/>
        </w:rPr>
        <w:t xml:space="preserve">илагаемых документов в журнале </w:t>
      </w:r>
      <w:r w:rsidRPr="000C411B">
        <w:rPr>
          <w:rFonts w:ascii="Times New Roman" w:hAnsi="Times New Roman"/>
          <w:spacing w:val="-4"/>
          <w:sz w:val="28"/>
          <w:szCs w:val="28"/>
        </w:rPr>
        <w:t>регистрации входящих обращений;</w:t>
      </w:r>
    </w:p>
    <w:p w:rsidR="00714D5A" w:rsidRPr="000C411B" w:rsidRDefault="00714D5A" w:rsidP="006D6AC2">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3.2.3. В случае если заявление и прилагаемые документы представляются </w:t>
      </w:r>
      <w:r w:rsidR="002A0245">
        <w:rPr>
          <w:rFonts w:ascii="Times New Roman" w:hAnsi="Times New Roman"/>
          <w:spacing w:val="-4"/>
          <w:sz w:val="28"/>
          <w:szCs w:val="28"/>
        </w:rPr>
        <w:t>З</w:t>
      </w:r>
      <w:r w:rsidRPr="000C411B">
        <w:rPr>
          <w:rFonts w:ascii="Times New Roman" w:hAnsi="Times New Roman"/>
          <w:spacing w:val="-4"/>
          <w:sz w:val="28"/>
          <w:szCs w:val="28"/>
        </w:rPr>
        <w:t xml:space="preserve">аявителем в Уполномоченный орган (МФЦ) лично, должностное лицо Уполномоченного органа (МФЦ), ответственное за прием и регистрацию заявления выдает </w:t>
      </w:r>
      <w:r w:rsidR="002A0245">
        <w:rPr>
          <w:rFonts w:ascii="Times New Roman" w:hAnsi="Times New Roman"/>
          <w:spacing w:val="-4"/>
          <w:sz w:val="28"/>
          <w:szCs w:val="28"/>
        </w:rPr>
        <w:t>З</w:t>
      </w:r>
      <w:r w:rsidRPr="000C411B">
        <w:rPr>
          <w:rFonts w:ascii="Times New Roman" w:hAnsi="Times New Roman"/>
          <w:spacing w:val="-4"/>
          <w:sz w:val="28"/>
          <w:szCs w:val="28"/>
        </w:rPr>
        <w:t xml:space="preserve">аявителю или его представителю расписку в получении документов с указанием их перечня и даты получения. Расписка выдается </w:t>
      </w:r>
      <w:r w:rsidR="002A0245">
        <w:rPr>
          <w:rFonts w:ascii="Times New Roman" w:hAnsi="Times New Roman"/>
          <w:spacing w:val="-4"/>
          <w:sz w:val="28"/>
          <w:szCs w:val="28"/>
        </w:rPr>
        <w:t>З</w:t>
      </w:r>
      <w:r w:rsidRPr="000C411B">
        <w:rPr>
          <w:rFonts w:ascii="Times New Roman" w:hAnsi="Times New Roman"/>
          <w:spacing w:val="-4"/>
          <w:sz w:val="28"/>
          <w:szCs w:val="28"/>
        </w:rPr>
        <w:t xml:space="preserve">аявителю (представителю </w:t>
      </w:r>
      <w:r w:rsidR="002A0245">
        <w:rPr>
          <w:rFonts w:ascii="Times New Roman" w:hAnsi="Times New Roman"/>
          <w:spacing w:val="-4"/>
          <w:sz w:val="28"/>
          <w:szCs w:val="28"/>
        </w:rPr>
        <w:t>З</w:t>
      </w:r>
      <w:r w:rsidRPr="000C411B">
        <w:rPr>
          <w:rFonts w:ascii="Times New Roman" w:hAnsi="Times New Roman"/>
          <w:spacing w:val="-4"/>
          <w:sz w:val="28"/>
          <w:szCs w:val="28"/>
        </w:rPr>
        <w:t xml:space="preserve">аявителя) в день получения Уполномоченным органом (МФЦ) таких документов. </w:t>
      </w:r>
    </w:p>
    <w:p w:rsidR="00714D5A" w:rsidRPr="000C411B" w:rsidRDefault="00714D5A" w:rsidP="006D6AC2">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В случае, если заявление и прилагаемые документы представлены </w:t>
      </w:r>
      <w:r w:rsidR="002A0245">
        <w:rPr>
          <w:rFonts w:ascii="Times New Roman" w:hAnsi="Times New Roman"/>
          <w:spacing w:val="-4"/>
          <w:sz w:val="28"/>
          <w:szCs w:val="28"/>
        </w:rPr>
        <w:t>З</w:t>
      </w:r>
      <w:r w:rsidRPr="000C411B">
        <w:rPr>
          <w:rFonts w:ascii="Times New Roman" w:hAnsi="Times New Roman"/>
          <w:spacing w:val="-4"/>
          <w:sz w:val="28"/>
          <w:szCs w:val="28"/>
        </w:rPr>
        <w:t xml:space="preserve">аявителем в Уполномоченный орган посредством почтового отправления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 следующего за днем получения Уполномоченным органом документов. </w:t>
      </w:r>
    </w:p>
    <w:p w:rsidR="00714D5A" w:rsidRPr="000C411B" w:rsidRDefault="00714D5A" w:rsidP="006D6AC2">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Получение заявления и прилагаемых документов, представляемых в форме электронных документов, подтверждается Уполномоченным органом путем направления </w:t>
      </w:r>
      <w:r w:rsidR="002A0245">
        <w:rPr>
          <w:rFonts w:ascii="Times New Roman" w:hAnsi="Times New Roman"/>
          <w:spacing w:val="-4"/>
          <w:sz w:val="28"/>
          <w:szCs w:val="28"/>
        </w:rPr>
        <w:t>Заявителю (представителю З</w:t>
      </w:r>
      <w:r w:rsidRPr="000C411B">
        <w:rPr>
          <w:rFonts w:ascii="Times New Roman" w:hAnsi="Times New Roman"/>
          <w:spacing w:val="-4"/>
          <w:sz w:val="28"/>
          <w:szCs w:val="28"/>
        </w:rPr>
        <w:t xml:space="preserve">аявителя) сообщения о получении заявления и документов с указанием входящего регистрационного номера заявления, даты получения Уполномоченным органом заявления и документов, а также перечень наименований файлов, представленных в форме электронных документов. </w:t>
      </w:r>
    </w:p>
    <w:p w:rsidR="00714D5A" w:rsidRPr="000C411B" w:rsidRDefault="00714D5A" w:rsidP="006D6AC2">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Сообщение о получении заявления и прилагаемых документов направляется по указанному в заявлении адресу электронной почты или в личный кабинет </w:t>
      </w:r>
      <w:r w:rsidR="009D00D1">
        <w:rPr>
          <w:rFonts w:ascii="Times New Roman" w:hAnsi="Times New Roman"/>
          <w:spacing w:val="-4"/>
          <w:sz w:val="28"/>
          <w:szCs w:val="28"/>
        </w:rPr>
        <w:t>З</w:t>
      </w:r>
      <w:r w:rsidRPr="000C411B">
        <w:rPr>
          <w:rFonts w:ascii="Times New Roman" w:hAnsi="Times New Roman"/>
          <w:spacing w:val="-4"/>
          <w:sz w:val="28"/>
          <w:szCs w:val="28"/>
        </w:rPr>
        <w:t xml:space="preserve">аявителя на Едином портале. </w:t>
      </w:r>
    </w:p>
    <w:p w:rsidR="00714D5A" w:rsidRPr="000C411B" w:rsidRDefault="00714D5A" w:rsidP="006D6AC2">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Сообщение о получении заявления и прилагаемых документов направляется </w:t>
      </w:r>
      <w:r w:rsidR="009D00D1">
        <w:rPr>
          <w:rFonts w:ascii="Times New Roman" w:hAnsi="Times New Roman"/>
          <w:spacing w:val="-4"/>
          <w:sz w:val="28"/>
          <w:szCs w:val="28"/>
        </w:rPr>
        <w:t>З</w:t>
      </w:r>
      <w:r w:rsidRPr="000C411B">
        <w:rPr>
          <w:rFonts w:ascii="Times New Roman" w:hAnsi="Times New Roman"/>
          <w:spacing w:val="-4"/>
          <w:sz w:val="28"/>
          <w:szCs w:val="28"/>
        </w:rPr>
        <w:t xml:space="preserve">аявителю (представителю </w:t>
      </w:r>
      <w:r w:rsidR="009D00D1">
        <w:rPr>
          <w:rFonts w:ascii="Times New Roman" w:hAnsi="Times New Roman"/>
          <w:spacing w:val="-4"/>
          <w:sz w:val="28"/>
          <w:szCs w:val="28"/>
        </w:rPr>
        <w:t>З</w:t>
      </w:r>
      <w:r w:rsidRPr="000C411B">
        <w:rPr>
          <w:rFonts w:ascii="Times New Roman" w:hAnsi="Times New Roman"/>
          <w:spacing w:val="-4"/>
          <w:sz w:val="28"/>
          <w:szCs w:val="28"/>
        </w:rPr>
        <w:t xml:space="preserve">аявителя) не позднее рабочего дня, следующего за днем поступления заявления в Уполномоченный орган. </w:t>
      </w:r>
    </w:p>
    <w:p w:rsidR="00714D5A" w:rsidRPr="000C411B" w:rsidRDefault="00714D5A" w:rsidP="006D6AC2">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3.2.4. После регистрации заявление и прилагаемые к нему документы направляются для рассмотрения должностному лицу Уполномоченного органа, ответственному за предоставление муниципальной услуги (далее – должностное лицо, ответственное за предоставление муниципальной услуги). </w:t>
      </w:r>
    </w:p>
    <w:p w:rsidR="00714D5A" w:rsidRPr="000C411B" w:rsidRDefault="00714D5A" w:rsidP="006D6AC2">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lastRenderedPageBreak/>
        <w:t xml:space="preserve">3.2.5. Срок выполнения данной административной процедуры составляет 1 рабочий день со дня поступления заявления и прилагаемых документов в Уполномоченный орган (в случае обращения в МФЦ в сроки, установленные Соглашением о взаимодействии, но не позднее 3 рабочих дней со дня поступления заявления и прилагаемых документов). </w:t>
      </w:r>
    </w:p>
    <w:p w:rsidR="00182CDC" w:rsidRDefault="00714D5A" w:rsidP="006D6AC2">
      <w:pPr>
        <w:pStyle w:val="ab"/>
        <w:spacing w:after="0" w:line="240" w:lineRule="auto"/>
        <w:ind w:firstLine="708"/>
        <w:jc w:val="both"/>
        <w:rPr>
          <w:rFonts w:ascii="Times New Roman" w:hAnsi="Times New Roman"/>
          <w:spacing w:val="-4"/>
          <w:sz w:val="28"/>
          <w:szCs w:val="28"/>
        </w:rPr>
      </w:pPr>
      <w:r w:rsidRPr="000C411B">
        <w:rPr>
          <w:rFonts w:ascii="Times New Roman" w:hAnsi="Times New Roman"/>
          <w:spacing w:val="-4"/>
          <w:sz w:val="28"/>
          <w:szCs w:val="28"/>
        </w:rPr>
        <w:t>3.2.6. Результатом выполнения данной административной процедуры является получение должностным лицом, ответственным за предоставление муниципальной услуги заявления и прилагаемых документов на рассмотрение.</w:t>
      </w:r>
    </w:p>
    <w:p w:rsidR="005C660F" w:rsidRPr="004D4111" w:rsidRDefault="005C660F" w:rsidP="005C660F">
      <w:pPr>
        <w:pStyle w:val="ab"/>
        <w:spacing w:after="0" w:line="240" w:lineRule="auto"/>
        <w:ind w:firstLine="708"/>
        <w:jc w:val="both"/>
        <w:rPr>
          <w:rFonts w:ascii="Times New Roman" w:hAnsi="Times New Roman"/>
          <w:sz w:val="28"/>
          <w:szCs w:val="28"/>
        </w:rPr>
      </w:pPr>
    </w:p>
    <w:p w:rsidR="005C660F" w:rsidRPr="000C411B" w:rsidRDefault="005C660F" w:rsidP="003559B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3.3. Рассмотрение заявления и прилагаемых документов </w:t>
      </w:r>
    </w:p>
    <w:p w:rsidR="002D1A15" w:rsidRPr="00AD2498" w:rsidRDefault="002D1A15" w:rsidP="003559BA">
      <w:pPr>
        <w:pStyle w:val="ab"/>
        <w:spacing w:after="0" w:line="240" w:lineRule="auto"/>
        <w:ind w:firstLine="708"/>
        <w:jc w:val="both"/>
        <w:rPr>
          <w:rFonts w:ascii="Times New Roman" w:hAnsi="Times New Roman"/>
          <w:sz w:val="28"/>
          <w:szCs w:val="28"/>
        </w:rPr>
      </w:pPr>
      <w:r w:rsidRPr="00AD2498">
        <w:rPr>
          <w:rFonts w:ascii="Times New Roman" w:hAnsi="Times New Roman"/>
          <w:sz w:val="28"/>
          <w:szCs w:val="28"/>
        </w:rPr>
        <w:t xml:space="preserve">3.3.1. Юридическим фактом, являющимся основанием для начала исполнения административной процедуры является получение заявления и прилагаемых документов должностным лицом, ответственным за предоставление муниципальной услуги. </w:t>
      </w:r>
    </w:p>
    <w:p w:rsidR="002D1A15" w:rsidRPr="00AD2498" w:rsidRDefault="002D1A15" w:rsidP="003559BA">
      <w:pPr>
        <w:pStyle w:val="ab"/>
        <w:spacing w:after="0" w:line="240" w:lineRule="auto"/>
        <w:jc w:val="both"/>
        <w:rPr>
          <w:rFonts w:ascii="Times New Roman" w:hAnsi="Times New Roman"/>
          <w:sz w:val="28"/>
          <w:szCs w:val="28"/>
        </w:rPr>
      </w:pPr>
      <w:r w:rsidRPr="00AD2498">
        <w:rPr>
          <w:rFonts w:ascii="Times New Roman" w:hAnsi="Times New Roman"/>
          <w:sz w:val="28"/>
          <w:szCs w:val="28"/>
        </w:rPr>
        <w:tab/>
        <w:t xml:space="preserve">3.3.2. В случае поступления заявления и прилагаемых документов в электронной форме должностное лицо, ответственное за предоставление муниципальной услуги, в течение 3 рабочих дней со дня регистрации заявления и документов проводит проверку электронной подписи, которой подписаны заявление и прилагаемые документы. </w:t>
      </w:r>
    </w:p>
    <w:p w:rsidR="002D1A15" w:rsidRPr="00AD2498" w:rsidRDefault="002D1A15" w:rsidP="003559BA">
      <w:pPr>
        <w:pStyle w:val="ab"/>
        <w:spacing w:after="0" w:line="240" w:lineRule="auto"/>
        <w:jc w:val="both"/>
        <w:rPr>
          <w:rFonts w:ascii="Times New Roman" w:hAnsi="Times New Roman"/>
          <w:sz w:val="28"/>
          <w:szCs w:val="28"/>
        </w:rPr>
      </w:pPr>
      <w:r w:rsidRPr="00AD2498">
        <w:rPr>
          <w:rFonts w:ascii="Times New Roman" w:hAnsi="Times New Roman"/>
          <w:sz w:val="28"/>
          <w:szCs w:val="28"/>
        </w:rPr>
        <w:tab/>
        <w:t xml:space="preserve">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 </w:t>
      </w:r>
    </w:p>
    <w:p w:rsidR="002D1A15" w:rsidRPr="00AD2498" w:rsidRDefault="002D1A15" w:rsidP="003559BA">
      <w:pPr>
        <w:pStyle w:val="ab"/>
        <w:spacing w:after="0" w:line="240" w:lineRule="auto"/>
        <w:jc w:val="both"/>
        <w:rPr>
          <w:rFonts w:ascii="Times New Roman" w:hAnsi="Times New Roman"/>
          <w:sz w:val="28"/>
          <w:szCs w:val="28"/>
        </w:rPr>
      </w:pPr>
      <w:r w:rsidRPr="00AD2498">
        <w:rPr>
          <w:rFonts w:ascii="Times New Roman" w:hAnsi="Times New Roman"/>
          <w:sz w:val="28"/>
          <w:szCs w:val="28"/>
        </w:rPr>
        <w:tab/>
        <w:t xml:space="preserve">Проверка простой электронной подписи осуществляется с использованием соответствующего сервиса единой системы идентификации и аутентификации. </w:t>
      </w:r>
    </w:p>
    <w:p w:rsidR="002D1A15" w:rsidRPr="00AD2498" w:rsidRDefault="002D1A15" w:rsidP="003559BA">
      <w:pPr>
        <w:pStyle w:val="ab"/>
        <w:spacing w:after="0" w:line="240" w:lineRule="auto"/>
        <w:jc w:val="both"/>
        <w:rPr>
          <w:rFonts w:ascii="Times New Roman" w:hAnsi="Times New Roman"/>
          <w:sz w:val="28"/>
          <w:szCs w:val="28"/>
        </w:rPr>
      </w:pPr>
      <w:r w:rsidRPr="00AD2498">
        <w:rPr>
          <w:rFonts w:ascii="Times New Roman" w:hAnsi="Times New Roman"/>
          <w:sz w:val="28"/>
          <w:szCs w:val="28"/>
        </w:rPr>
        <w:tab/>
        <w:t xml:space="preserve">3.3.3. Если в случае проверки электронной подписи установлено несоблюдение условий признания ее действительности, должностное лицо, ответственное за предоставление муниципальной услуги, в течение 1 рабочего дня со дня окончания указанной проверки: </w:t>
      </w:r>
    </w:p>
    <w:p w:rsidR="002D1A15" w:rsidRPr="00AD2498" w:rsidRDefault="002D1A15" w:rsidP="003559BA">
      <w:pPr>
        <w:pStyle w:val="ab"/>
        <w:spacing w:after="0" w:line="240" w:lineRule="auto"/>
        <w:jc w:val="both"/>
        <w:rPr>
          <w:rFonts w:ascii="Times New Roman" w:hAnsi="Times New Roman"/>
          <w:sz w:val="28"/>
          <w:szCs w:val="28"/>
        </w:rPr>
      </w:pPr>
      <w:r w:rsidRPr="00AD2498">
        <w:rPr>
          <w:rFonts w:ascii="Times New Roman" w:hAnsi="Times New Roman"/>
          <w:sz w:val="28"/>
          <w:szCs w:val="28"/>
        </w:rPr>
        <w:tab/>
        <w:t xml:space="preserve">готовит уведомление об отказе в принятии заявления и прилагаемых документов с указанием причин их возврата за подписью </w:t>
      </w:r>
      <w:r w:rsidR="00433ACB">
        <w:rPr>
          <w:rFonts w:ascii="Times New Roman" w:hAnsi="Times New Roman"/>
          <w:sz w:val="28"/>
          <w:szCs w:val="28"/>
        </w:rPr>
        <w:t>начальника Уполномоченного органа</w:t>
      </w:r>
      <w:r w:rsidRPr="00AD2498">
        <w:rPr>
          <w:rFonts w:ascii="Times New Roman" w:hAnsi="Times New Roman"/>
          <w:sz w:val="28"/>
          <w:szCs w:val="28"/>
        </w:rPr>
        <w:t xml:space="preserve">; </w:t>
      </w:r>
    </w:p>
    <w:p w:rsidR="002D1A15" w:rsidRPr="00AD2498" w:rsidRDefault="002D1A15" w:rsidP="003559BA">
      <w:pPr>
        <w:pStyle w:val="ab"/>
        <w:spacing w:after="0" w:line="240" w:lineRule="auto"/>
        <w:jc w:val="both"/>
        <w:rPr>
          <w:rFonts w:ascii="Times New Roman" w:hAnsi="Times New Roman"/>
          <w:sz w:val="28"/>
          <w:szCs w:val="28"/>
        </w:rPr>
      </w:pPr>
      <w:r w:rsidRPr="00AD2498">
        <w:rPr>
          <w:rFonts w:ascii="Times New Roman" w:hAnsi="Times New Roman"/>
          <w:sz w:val="28"/>
          <w:szCs w:val="28"/>
        </w:rPr>
        <w:tab/>
        <w:t xml:space="preserve">направляет заявителю указанное уведомление в электронной форме, подписанное усиленной квалифицированной электронной подписью </w:t>
      </w:r>
      <w:r w:rsidR="00433ACB">
        <w:rPr>
          <w:rFonts w:ascii="Times New Roman" w:hAnsi="Times New Roman"/>
          <w:sz w:val="28"/>
          <w:szCs w:val="28"/>
        </w:rPr>
        <w:t>начальника Уполномоченного органа</w:t>
      </w:r>
      <w:r w:rsidRPr="00AD2498">
        <w:rPr>
          <w:rFonts w:ascii="Times New Roman" w:hAnsi="Times New Roman"/>
          <w:sz w:val="28"/>
          <w:szCs w:val="28"/>
        </w:rPr>
        <w:t xml:space="preserve">, по адресу электронной почты заявителя. </w:t>
      </w:r>
    </w:p>
    <w:p w:rsidR="002D1A15" w:rsidRPr="00AD2498" w:rsidRDefault="002D1A15" w:rsidP="003559BA">
      <w:pPr>
        <w:pStyle w:val="ab"/>
        <w:spacing w:after="0" w:line="240" w:lineRule="auto"/>
        <w:jc w:val="both"/>
        <w:rPr>
          <w:rFonts w:ascii="Times New Roman" w:hAnsi="Times New Roman"/>
          <w:sz w:val="28"/>
          <w:szCs w:val="28"/>
        </w:rPr>
      </w:pPr>
      <w:r w:rsidRPr="00AD2498">
        <w:rPr>
          <w:rFonts w:ascii="Times New Roman" w:hAnsi="Times New Roman"/>
          <w:sz w:val="28"/>
          <w:szCs w:val="28"/>
        </w:rPr>
        <w:tab/>
        <w:t xml:space="preserve">После получения уведомления заявитель вправе обратиться повторно с заявлением о предоставлении услуги, устранив нарушения, которые послужили основанием для отказа в приеме к рассмотрению первичного обращения. </w:t>
      </w:r>
    </w:p>
    <w:p w:rsidR="002D1A15" w:rsidRPr="00AD2498" w:rsidRDefault="002D1A15" w:rsidP="003559BA">
      <w:pPr>
        <w:pStyle w:val="ab"/>
        <w:spacing w:after="0" w:line="240" w:lineRule="auto"/>
        <w:jc w:val="both"/>
        <w:rPr>
          <w:rFonts w:ascii="Times New Roman" w:hAnsi="Times New Roman"/>
          <w:sz w:val="28"/>
          <w:szCs w:val="28"/>
        </w:rPr>
      </w:pPr>
      <w:r w:rsidRPr="00AD2498">
        <w:rPr>
          <w:rFonts w:ascii="Times New Roman" w:hAnsi="Times New Roman"/>
          <w:sz w:val="28"/>
          <w:szCs w:val="28"/>
        </w:rPr>
        <w:lastRenderedPageBreak/>
        <w:t xml:space="preserve">3.3.4. В случае если заявитель по своему усмотрению не представил документы, указанные в пункте 2.7.1 настоящего административного регламента, и при поступлении заявления и прилагаемых документов в электронной форме (если в результате проверки усиленной квалифицированной электронной подписи заявителя установлено соблюдение условий признания ее действительности), должностное лицо, ответственное за предоставление муниципальной услуги, в течение 1 рабочего дня со дня получения заявления и прилагаемых документов обеспечивает направление межведомственных запросов для получения документов (сведений из документов), предусмотренных пунктом 2.7.1 настоящего административного регламента. </w:t>
      </w:r>
    </w:p>
    <w:p w:rsidR="002D1A15" w:rsidRPr="00AD2498" w:rsidRDefault="002D1A15" w:rsidP="003559BA">
      <w:pPr>
        <w:spacing w:after="0" w:line="240" w:lineRule="auto"/>
        <w:ind w:firstLine="709"/>
        <w:jc w:val="both"/>
        <w:rPr>
          <w:rFonts w:ascii="Times New Roman" w:hAnsi="Times New Roman"/>
          <w:sz w:val="28"/>
          <w:szCs w:val="28"/>
        </w:rPr>
      </w:pPr>
      <w:r w:rsidRPr="00AD2498">
        <w:rPr>
          <w:rFonts w:ascii="Times New Roman" w:hAnsi="Times New Roman"/>
          <w:sz w:val="28"/>
          <w:szCs w:val="28"/>
        </w:rPr>
        <w:t>3.3.5. Должностное лицо, ответственное за предоставление муниципальной услуги, осуществляет проверку документов при наличии оснований для отказа в предоставлении земельного участка, указанных в пункте 2.9.4. настоящего административного регламента, в течение 5 календарных дней осуществляет подготовку проекта решения об отказе в предоставлении земельного участка в соответствии со статьей 39.16 Земельного Кодекса Российской Федерации с указанием оснований для отказа.</w:t>
      </w:r>
    </w:p>
    <w:p w:rsidR="002D1A15" w:rsidRPr="00AD2498" w:rsidRDefault="002D1A15" w:rsidP="003559BA">
      <w:pPr>
        <w:spacing w:after="0" w:line="240" w:lineRule="auto"/>
        <w:ind w:firstLine="709"/>
        <w:jc w:val="both"/>
        <w:rPr>
          <w:rFonts w:ascii="Times New Roman" w:hAnsi="Times New Roman"/>
          <w:sz w:val="28"/>
          <w:szCs w:val="28"/>
        </w:rPr>
      </w:pPr>
      <w:r w:rsidRPr="00AD2498">
        <w:rPr>
          <w:rFonts w:ascii="Times New Roman" w:hAnsi="Times New Roman"/>
          <w:sz w:val="28"/>
          <w:szCs w:val="28"/>
        </w:rPr>
        <w:t xml:space="preserve"> 3.3.6. При отсутствии оснований, указанных в пункте 2.9.4 настоящего административного регламента, должностное лицо, ответственное за предоставление муниципальной услуги готовит проект извещения о предоставлении земельного участка для размещения на официальном сайте в сети «Интернет» и в средствах массовой информации. </w:t>
      </w:r>
    </w:p>
    <w:p w:rsidR="002D1A15" w:rsidRPr="00AD2498" w:rsidRDefault="002D1A15" w:rsidP="003559BA">
      <w:pPr>
        <w:spacing w:after="0" w:line="240" w:lineRule="auto"/>
        <w:ind w:firstLine="709"/>
        <w:jc w:val="both"/>
        <w:rPr>
          <w:rFonts w:ascii="Times New Roman" w:hAnsi="Times New Roman"/>
          <w:sz w:val="28"/>
          <w:szCs w:val="28"/>
        </w:rPr>
      </w:pPr>
      <w:r w:rsidRPr="00AD2498">
        <w:rPr>
          <w:rFonts w:ascii="Times New Roman" w:hAnsi="Times New Roman"/>
          <w:sz w:val="28"/>
          <w:szCs w:val="28"/>
        </w:rPr>
        <w:t>3.3.7.Максимальный срок выполнения административной процедуры составляет не более 15 календарных дней со дня поступления заявления и прилагаемых документов.</w:t>
      </w:r>
    </w:p>
    <w:p w:rsidR="00182CDC" w:rsidRDefault="002D1A15" w:rsidP="003559BA">
      <w:pPr>
        <w:widowControl w:val="0"/>
        <w:autoSpaceDE w:val="0"/>
        <w:autoSpaceDN w:val="0"/>
        <w:adjustRightInd w:val="0"/>
        <w:spacing w:after="0" w:line="240" w:lineRule="auto"/>
        <w:ind w:right="-2" w:firstLine="720"/>
        <w:jc w:val="both"/>
        <w:rPr>
          <w:rFonts w:ascii="Times New Roman" w:hAnsi="Times New Roman"/>
          <w:sz w:val="28"/>
          <w:szCs w:val="28"/>
        </w:rPr>
      </w:pPr>
      <w:r w:rsidRPr="00AD2498">
        <w:rPr>
          <w:rFonts w:ascii="Times New Roman" w:hAnsi="Times New Roman"/>
          <w:sz w:val="28"/>
          <w:szCs w:val="28"/>
        </w:rPr>
        <w:t>3.3.</w:t>
      </w:r>
      <w:r w:rsidR="00A16044">
        <w:rPr>
          <w:rFonts w:ascii="Times New Roman" w:hAnsi="Times New Roman"/>
          <w:sz w:val="28"/>
          <w:szCs w:val="28"/>
        </w:rPr>
        <w:t>8</w:t>
      </w:r>
      <w:r w:rsidRPr="00AD2498">
        <w:rPr>
          <w:rFonts w:ascii="Times New Roman" w:hAnsi="Times New Roman"/>
          <w:sz w:val="28"/>
          <w:szCs w:val="28"/>
        </w:rPr>
        <w:t>. Результатом административной процедуры является подписанное решение об отказе в предост</w:t>
      </w:r>
      <w:r w:rsidR="003559BA">
        <w:rPr>
          <w:rFonts w:ascii="Times New Roman" w:hAnsi="Times New Roman"/>
          <w:sz w:val="28"/>
          <w:szCs w:val="28"/>
        </w:rPr>
        <w:t xml:space="preserve">авлении земельного участка или </w:t>
      </w:r>
      <w:r w:rsidRPr="00AD2498">
        <w:rPr>
          <w:rFonts w:ascii="Times New Roman" w:hAnsi="Times New Roman"/>
          <w:sz w:val="28"/>
          <w:szCs w:val="28"/>
        </w:rPr>
        <w:t>проект извещения о предоставлении земельного участка для размещения на официальном сайте в сети «Интернет» и в средствах массовой информации</w:t>
      </w:r>
      <w:r w:rsidR="003559BA">
        <w:rPr>
          <w:rFonts w:ascii="Times New Roman" w:hAnsi="Times New Roman"/>
          <w:sz w:val="28"/>
          <w:szCs w:val="28"/>
        </w:rPr>
        <w:t>.</w:t>
      </w:r>
    </w:p>
    <w:p w:rsidR="002D1A15" w:rsidRPr="004D4111" w:rsidRDefault="002D1A15" w:rsidP="002D1A15">
      <w:pPr>
        <w:widowControl w:val="0"/>
        <w:autoSpaceDE w:val="0"/>
        <w:autoSpaceDN w:val="0"/>
        <w:adjustRightInd w:val="0"/>
        <w:spacing w:after="0" w:line="240" w:lineRule="auto"/>
        <w:ind w:right="-2" w:firstLine="720"/>
        <w:jc w:val="center"/>
        <w:rPr>
          <w:rFonts w:ascii="Times New Roman" w:hAnsi="Times New Roman" w:cs="Times New Roman"/>
          <w:sz w:val="28"/>
          <w:szCs w:val="28"/>
        </w:rPr>
      </w:pPr>
    </w:p>
    <w:p w:rsidR="009E214E" w:rsidRPr="00AD2498" w:rsidRDefault="004F5C6D" w:rsidP="00A16044">
      <w:pPr>
        <w:pStyle w:val="ab"/>
        <w:spacing w:after="0" w:line="240" w:lineRule="auto"/>
        <w:ind w:firstLine="708"/>
        <w:jc w:val="both"/>
        <w:rPr>
          <w:rFonts w:ascii="Times New Roman" w:hAnsi="Times New Roman"/>
          <w:sz w:val="28"/>
          <w:szCs w:val="28"/>
        </w:rPr>
      </w:pPr>
      <w:r w:rsidRPr="000C411B">
        <w:rPr>
          <w:rFonts w:ascii="Times New Roman" w:hAnsi="Times New Roman"/>
          <w:spacing w:val="-4"/>
          <w:sz w:val="28"/>
          <w:szCs w:val="28"/>
        </w:rPr>
        <w:t xml:space="preserve">3.4. Возврат документов с сопроводительным письмом либо подготовка и выдача (направление) </w:t>
      </w:r>
      <w:r w:rsidR="007933BE">
        <w:rPr>
          <w:rFonts w:ascii="Times New Roman" w:hAnsi="Times New Roman"/>
          <w:spacing w:val="-4"/>
          <w:sz w:val="28"/>
          <w:szCs w:val="28"/>
        </w:rPr>
        <w:t>З</w:t>
      </w:r>
      <w:r w:rsidRPr="000C411B">
        <w:rPr>
          <w:rFonts w:ascii="Times New Roman" w:hAnsi="Times New Roman"/>
          <w:spacing w:val="-4"/>
          <w:sz w:val="28"/>
          <w:szCs w:val="28"/>
        </w:rPr>
        <w:t xml:space="preserve">аявителю решения Уполномоченного органа об отказе в </w:t>
      </w:r>
      <w:r w:rsidR="006C7B05" w:rsidRPr="00AD2498">
        <w:rPr>
          <w:rFonts w:ascii="Times New Roman" w:hAnsi="Times New Roman"/>
          <w:sz w:val="28"/>
          <w:szCs w:val="28"/>
        </w:rPr>
        <w:t>предост</w:t>
      </w:r>
      <w:r w:rsidR="006C7B05">
        <w:rPr>
          <w:rFonts w:ascii="Times New Roman" w:hAnsi="Times New Roman"/>
          <w:sz w:val="28"/>
          <w:szCs w:val="28"/>
        </w:rPr>
        <w:t xml:space="preserve">авлении земельного участка </w:t>
      </w:r>
      <w:r w:rsidRPr="000C411B">
        <w:rPr>
          <w:rFonts w:ascii="Times New Roman" w:hAnsi="Times New Roman"/>
          <w:spacing w:val="-4"/>
          <w:sz w:val="28"/>
          <w:szCs w:val="28"/>
        </w:rPr>
        <w:t xml:space="preserve">с сопроводительным письмом либо </w:t>
      </w:r>
      <w:r w:rsidR="00A16044" w:rsidRPr="00AD2498">
        <w:rPr>
          <w:rFonts w:ascii="Times New Roman" w:hAnsi="Times New Roman"/>
          <w:sz w:val="28"/>
          <w:szCs w:val="28"/>
        </w:rPr>
        <w:t>подготовка и выдача заявителю (заявителям) договора купли продажи</w:t>
      </w:r>
      <w:r w:rsidR="009E214E" w:rsidRPr="00AD2498">
        <w:rPr>
          <w:rFonts w:ascii="Times New Roman" w:hAnsi="Times New Roman"/>
          <w:sz w:val="28"/>
          <w:szCs w:val="28"/>
        </w:rPr>
        <w:t>;</w:t>
      </w:r>
    </w:p>
    <w:p w:rsidR="00F75313" w:rsidRPr="00AD2498" w:rsidRDefault="00DC26C3" w:rsidP="00F75313">
      <w:pPr>
        <w:spacing w:after="0" w:line="240" w:lineRule="auto"/>
        <w:ind w:firstLine="709"/>
        <w:jc w:val="both"/>
        <w:rPr>
          <w:rFonts w:ascii="Times New Roman" w:hAnsi="Times New Roman"/>
          <w:sz w:val="28"/>
          <w:szCs w:val="28"/>
        </w:rPr>
      </w:pPr>
      <w:r>
        <w:rPr>
          <w:rFonts w:ascii="Times New Roman" w:hAnsi="Times New Roman"/>
          <w:sz w:val="28"/>
          <w:szCs w:val="28"/>
        </w:rPr>
        <w:t xml:space="preserve">3.4.1. </w:t>
      </w:r>
      <w:r w:rsidR="00F75313" w:rsidRPr="00AD2498">
        <w:rPr>
          <w:rFonts w:ascii="Times New Roman" w:hAnsi="Times New Roman"/>
          <w:sz w:val="28"/>
          <w:szCs w:val="28"/>
        </w:rPr>
        <w:t>Основанием для начала исполнения административной процедуры является подготовка проекта договора аренды земельного участка либо проекта договора безвозмездного пользования земельного участка, или решения о предоставлении земельного участка в постоянное (бессрочное) пользование либо об отказе в предоставлении.</w:t>
      </w:r>
    </w:p>
    <w:p w:rsidR="00F75313" w:rsidRPr="00AD2498" w:rsidRDefault="00F75313" w:rsidP="00F75313">
      <w:pPr>
        <w:spacing w:after="0" w:line="240" w:lineRule="auto"/>
        <w:ind w:firstLine="709"/>
        <w:jc w:val="both"/>
        <w:rPr>
          <w:rFonts w:ascii="Times New Roman" w:hAnsi="Times New Roman"/>
          <w:sz w:val="28"/>
          <w:szCs w:val="28"/>
        </w:rPr>
      </w:pPr>
      <w:r w:rsidRPr="00AD2498">
        <w:rPr>
          <w:rFonts w:ascii="Times New Roman" w:hAnsi="Times New Roman"/>
          <w:sz w:val="28"/>
          <w:szCs w:val="28"/>
        </w:rPr>
        <w:t xml:space="preserve">3.4.2. Должностное лицо, ответственное за предоставление муниципальной услуги: </w:t>
      </w:r>
    </w:p>
    <w:p w:rsidR="00F75313" w:rsidRPr="00AD2498" w:rsidRDefault="00F75313" w:rsidP="00F75313">
      <w:pPr>
        <w:spacing w:after="0" w:line="240" w:lineRule="auto"/>
        <w:ind w:firstLine="709"/>
        <w:jc w:val="both"/>
        <w:rPr>
          <w:rFonts w:ascii="Times New Roman" w:hAnsi="Times New Roman"/>
          <w:sz w:val="28"/>
          <w:szCs w:val="28"/>
        </w:rPr>
      </w:pPr>
      <w:r w:rsidRPr="00AD2498">
        <w:rPr>
          <w:rFonts w:ascii="Times New Roman" w:hAnsi="Times New Roman"/>
          <w:sz w:val="28"/>
          <w:szCs w:val="28"/>
        </w:rPr>
        <w:t>- передает проект договора аренды земельного участка либо проект договора безвозмездного пользования земельног</w:t>
      </w:r>
      <w:r w:rsidR="003559BA">
        <w:rPr>
          <w:rFonts w:ascii="Times New Roman" w:hAnsi="Times New Roman"/>
          <w:sz w:val="28"/>
          <w:szCs w:val="28"/>
        </w:rPr>
        <w:t xml:space="preserve">о участка для подписания </w:t>
      </w:r>
      <w:r w:rsidR="00BE064D">
        <w:rPr>
          <w:rFonts w:ascii="Times New Roman" w:hAnsi="Times New Roman"/>
          <w:sz w:val="28"/>
          <w:szCs w:val="28"/>
        </w:rPr>
        <w:t>начальнику Уполномоченного органа</w:t>
      </w:r>
      <w:r w:rsidRPr="00AD2498">
        <w:rPr>
          <w:rFonts w:ascii="Times New Roman" w:hAnsi="Times New Roman"/>
          <w:sz w:val="28"/>
          <w:szCs w:val="28"/>
        </w:rPr>
        <w:t xml:space="preserve"> и обеспечивает направление (вручение) </w:t>
      </w:r>
      <w:r w:rsidRPr="00AD2498">
        <w:rPr>
          <w:rFonts w:ascii="Times New Roman" w:hAnsi="Times New Roman"/>
          <w:sz w:val="28"/>
          <w:szCs w:val="28"/>
        </w:rPr>
        <w:lastRenderedPageBreak/>
        <w:t>договора заявителю при условии, что не требуется образование или уточнение границ испрашиваемого земельного участка;</w:t>
      </w:r>
    </w:p>
    <w:p w:rsidR="00F75313" w:rsidRPr="00AD2498" w:rsidRDefault="00F75313" w:rsidP="00F75313">
      <w:pPr>
        <w:spacing w:after="0" w:line="240" w:lineRule="auto"/>
        <w:ind w:firstLine="709"/>
        <w:jc w:val="both"/>
        <w:rPr>
          <w:rFonts w:ascii="Times New Roman" w:hAnsi="Times New Roman"/>
          <w:sz w:val="28"/>
          <w:szCs w:val="28"/>
        </w:rPr>
      </w:pPr>
      <w:r w:rsidRPr="00AD2498">
        <w:rPr>
          <w:rFonts w:ascii="Times New Roman" w:hAnsi="Times New Roman"/>
          <w:sz w:val="28"/>
          <w:szCs w:val="28"/>
        </w:rPr>
        <w:t xml:space="preserve"> -  передает решение об отказе в предоставлении земельного участка для подписания </w:t>
      </w:r>
      <w:r w:rsidR="006E12FC">
        <w:rPr>
          <w:rFonts w:ascii="Times New Roman" w:hAnsi="Times New Roman"/>
          <w:sz w:val="28"/>
          <w:szCs w:val="28"/>
        </w:rPr>
        <w:t>начальнику Уполномоченного органа</w:t>
      </w:r>
      <w:r w:rsidRPr="00AD2498">
        <w:rPr>
          <w:rFonts w:ascii="Times New Roman" w:hAnsi="Times New Roman"/>
          <w:sz w:val="28"/>
          <w:szCs w:val="28"/>
        </w:rPr>
        <w:t xml:space="preserve"> и обеспечивает направление (вручение) решения заявителю. </w:t>
      </w:r>
      <w:r w:rsidR="00AE6C56">
        <w:rPr>
          <w:rFonts w:ascii="Times New Roman" w:hAnsi="Times New Roman"/>
          <w:sz w:val="28"/>
          <w:szCs w:val="28"/>
        </w:rPr>
        <w:t>Начальник Уполномоченного органа</w:t>
      </w:r>
      <w:r w:rsidRPr="00AD2498">
        <w:rPr>
          <w:rFonts w:ascii="Times New Roman" w:hAnsi="Times New Roman"/>
          <w:sz w:val="28"/>
          <w:szCs w:val="28"/>
        </w:rPr>
        <w:t xml:space="preserve"> подписывает решение об отказе в течение трех календарных дней. </w:t>
      </w:r>
    </w:p>
    <w:p w:rsidR="00F75313" w:rsidRPr="00AD2498" w:rsidRDefault="00F75313" w:rsidP="00F75313">
      <w:pPr>
        <w:spacing w:after="0" w:line="240" w:lineRule="auto"/>
        <w:ind w:firstLine="709"/>
        <w:jc w:val="both"/>
        <w:rPr>
          <w:rFonts w:ascii="Times New Roman" w:hAnsi="Times New Roman"/>
          <w:sz w:val="28"/>
          <w:szCs w:val="28"/>
        </w:rPr>
      </w:pPr>
      <w:r w:rsidRPr="00AD2498">
        <w:rPr>
          <w:rFonts w:ascii="Times New Roman" w:hAnsi="Times New Roman"/>
          <w:sz w:val="28"/>
          <w:szCs w:val="28"/>
        </w:rPr>
        <w:t>3.4.3. Максимальный срок административной процедуры составляет не более 5 календарных дней.</w:t>
      </w:r>
    </w:p>
    <w:p w:rsidR="00F75313" w:rsidRPr="00AD2498" w:rsidRDefault="00F75313" w:rsidP="00F75313">
      <w:pPr>
        <w:spacing w:after="0" w:line="240" w:lineRule="auto"/>
        <w:ind w:firstLine="709"/>
        <w:jc w:val="both"/>
        <w:rPr>
          <w:rFonts w:ascii="Times New Roman" w:hAnsi="Times New Roman"/>
          <w:sz w:val="28"/>
          <w:szCs w:val="28"/>
        </w:rPr>
      </w:pPr>
      <w:r w:rsidRPr="00AD2498">
        <w:rPr>
          <w:rFonts w:ascii="Times New Roman" w:hAnsi="Times New Roman"/>
          <w:sz w:val="28"/>
          <w:szCs w:val="28"/>
        </w:rPr>
        <w:t xml:space="preserve"> 3.4.4. Результатом административной процедуры является направление (вручение) заявителю: проекта договора аренды земельного участка; проекта договора купли-продажи земельного участка; решения об отказе в предоставлении земельного участка без проведения аукциона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 с указанием оснований для отказа.</w:t>
      </w:r>
    </w:p>
    <w:p w:rsidR="00182CDC" w:rsidRPr="004D4111" w:rsidRDefault="00182CDC" w:rsidP="00182CDC">
      <w:pPr>
        <w:pStyle w:val="Standard"/>
        <w:ind w:firstLine="540"/>
        <w:jc w:val="both"/>
        <w:rPr>
          <w:sz w:val="28"/>
          <w:szCs w:val="28"/>
        </w:rPr>
      </w:pPr>
    </w:p>
    <w:p w:rsidR="00182CDC" w:rsidRPr="004D4111" w:rsidRDefault="00182CDC" w:rsidP="00182CDC">
      <w:pPr>
        <w:spacing w:after="0" w:line="240" w:lineRule="auto"/>
        <w:ind w:firstLine="540"/>
        <w:jc w:val="both"/>
        <w:rPr>
          <w:rFonts w:ascii="Times New Roman" w:hAnsi="Times New Roman" w:cs="Times New Roman"/>
          <w:sz w:val="28"/>
          <w:szCs w:val="28"/>
        </w:rPr>
      </w:pPr>
      <w:r w:rsidRPr="004D4111">
        <w:rPr>
          <w:rFonts w:ascii="Times New Roman" w:hAnsi="Times New Roman" w:cs="Times New Roman"/>
          <w:sz w:val="28"/>
          <w:szCs w:val="28"/>
        </w:rPr>
        <w:t>3.5. Порядок исправления допущенных опечаток и ошибок в выданных в результате предоставления муниципальной услуги документах</w:t>
      </w:r>
    </w:p>
    <w:p w:rsidR="00182CDC" w:rsidRPr="004D4111" w:rsidRDefault="00182CDC" w:rsidP="00182CDC">
      <w:pPr>
        <w:spacing w:after="0" w:line="240" w:lineRule="auto"/>
        <w:ind w:firstLine="540"/>
        <w:jc w:val="both"/>
        <w:rPr>
          <w:rFonts w:ascii="Times New Roman" w:hAnsi="Times New Roman" w:cs="Times New Roman"/>
          <w:sz w:val="28"/>
          <w:szCs w:val="28"/>
        </w:rPr>
      </w:pPr>
      <w:r w:rsidRPr="004D4111">
        <w:rPr>
          <w:rFonts w:ascii="Times New Roman" w:hAnsi="Times New Roman" w:cs="Times New Roman"/>
          <w:sz w:val="28"/>
          <w:szCs w:val="28"/>
        </w:rPr>
        <w:t>3.5.1. В случае выявления Заявителем в полученных документах опечаток и (или) ошибок Заявитель обращается в Уполномоченный орган с заявлением об исправлении таких опечаток и (или) ошибок.</w:t>
      </w:r>
    </w:p>
    <w:p w:rsidR="00182CDC" w:rsidRPr="004D4111" w:rsidRDefault="00182CDC" w:rsidP="00182CDC">
      <w:pPr>
        <w:spacing w:after="0" w:line="240" w:lineRule="auto"/>
        <w:ind w:firstLine="540"/>
        <w:jc w:val="both"/>
        <w:rPr>
          <w:rFonts w:ascii="Times New Roman" w:hAnsi="Times New Roman" w:cs="Times New Roman"/>
          <w:sz w:val="28"/>
          <w:szCs w:val="28"/>
        </w:rPr>
      </w:pPr>
      <w:r w:rsidRPr="004D4111">
        <w:rPr>
          <w:rFonts w:ascii="Times New Roman" w:hAnsi="Times New Roman" w:cs="Times New Roman"/>
          <w:sz w:val="28"/>
          <w:szCs w:val="28"/>
        </w:rPr>
        <w:t>3.52. Ответственный исполнитель в срок, не превышающий двух рабочих дней со дня поступления запроса, проводит проверку указанных сведений.</w:t>
      </w:r>
    </w:p>
    <w:p w:rsidR="00182CDC" w:rsidRPr="004D4111" w:rsidRDefault="00182CDC" w:rsidP="00182CDC">
      <w:pPr>
        <w:spacing w:after="0" w:line="240" w:lineRule="auto"/>
        <w:ind w:firstLine="540"/>
        <w:jc w:val="both"/>
        <w:rPr>
          <w:rFonts w:ascii="Times New Roman" w:hAnsi="Times New Roman" w:cs="Times New Roman"/>
          <w:sz w:val="28"/>
          <w:szCs w:val="28"/>
        </w:rPr>
      </w:pPr>
      <w:r w:rsidRPr="004D4111">
        <w:rPr>
          <w:rFonts w:ascii="Times New Roman" w:hAnsi="Times New Roman" w:cs="Times New Roman"/>
          <w:sz w:val="28"/>
          <w:szCs w:val="28"/>
        </w:rPr>
        <w:t>3.5.3. В случае выявления допущенных опечаток и (или) ошибок в выданных в результате предоставления муниципальной услуги документах ответственный исполнитель осуществляет их замену в срок не превышающий трех рабочих дней со дня поступления запроса.</w:t>
      </w:r>
    </w:p>
    <w:p w:rsidR="00182CDC" w:rsidRPr="004D4111" w:rsidRDefault="00182CDC" w:rsidP="00182CDC">
      <w:pPr>
        <w:spacing w:after="0" w:line="240" w:lineRule="auto"/>
        <w:ind w:firstLine="540"/>
        <w:jc w:val="both"/>
        <w:rPr>
          <w:rFonts w:ascii="Times New Roman" w:hAnsi="Times New Roman" w:cs="Times New Roman"/>
          <w:sz w:val="28"/>
          <w:szCs w:val="28"/>
        </w:rPr>
      </w:pPr>
      <w:r w:rsidRPr="004D4111">
        <w:rPr>
          <w:rFonts w:ascii="Times New Roman" w:hAnsi="Times New Roman" w:cs="Times New Roman"/>
          <w:sz w:val="28"/>
          <w:szCs w:val="28"/>
        </w:rPr>
        <w:t>3.5.4. В случае отсутствия допущенных опечаток и (или) ошибок в выданных в результате предоставления муниципальной услуги документах ответственный исполнитель в срок не превышающий трех рабочих дней со дня поступления запроса, готовит и направляет Заявителю уведомление об отсутствии допущенных опечаток и (или) ошибок в выданных в результате предоставления муниципальной услуги документах.</w:t>
      </w:r>
    </w:p>
    <w:p w:rsidR="00182CDC" w:rsidRPr="004D4111" w:rsidRDefault="00182CDC" w:rsidP="00182CDC">
      <w:pPr>
        <w:pStyle w:val="Standard"/>
        <w:ind w:firstLine="540"/>
        <w:jc w:val="both"/>
        <w:rPr>
          <w:sz w:val="28"/>
          <w:szCs w:val="28"/>
        </w:rPr>
      </w:pPr>
    </w:p>
    <w:p w:rsidR="00182CDC" w:rsidRPr="004D4111" w:rsidRDefault="00182CDC" w:rsidP="00787D2A">
      <w:pPr>
        <w:pStyle w:val="ConsPlusNormal"/>
        <w:ind w:firstLine="709"/>
        <w:rPr>
          <w:rFonts w:ascii="Times New Roman" w:hAnsi="Times New Roman" w:cs="Times New Roman"/>
          <w:sz w:val="28"/>
          <w:szCs w:val="28"/>
        </w:rPr>
      </w:pPr>
      <w:r w:rsidRPr="004D4111">
        <w:rPr>
          <w:rFonts w:ascii="Times New Roman" w:hAnsi="Times New Roman" w:cs="Times New Roman"/>
          <w:sz w:val="28"/>
          <w:szCs w:val="28"/>
        </w:rPr>
        <w:t>4. Формы контроля за исполнениемадминистративного регламента</w:t>
      </w:r>
    </w:p>
    <w:p w:rsidR="00182CDC" w:rsidRPr="004D4111" w:rsidRDefault="00182CDC" w:rsidP="00765AF5">
      <w:pPr>
        <w:pStyle w:val="ConsPlusNormal"/>
        <w:spacing w:after="0" w:line="240" w:lineRule="auto"/>
        <w:ind w:firstLine="708"/>
        <w:jc w:val="both"/>
        <w:rPr>
          <w:rFonts w:ascii="Times New Roman" w:hAnsi="Times New Roman" w:cs="Times New Roman"/>
          <w:sz w:val="28"/>
          <w:szCs w:val="28"/>
        </w:rPr>
      </w:pPr>
      <w:r w:rsidRPr="004D4111">
        <w:rPr>
          <w:rFonts w:ascii="Times New Roman" w:hAnsi="Times New Roman" w:cs="Times New Roman"/>
          <w:sz w:val="28"/>
          <w:szCs w:val="28"/>
        </w:rPr>
        <w:t>4.1.</w:t>
      </w:r>
      <w:r w:rsidRPr="004D4111">
        <w:rPr>
          <w:rFonts w:ascii="Times New Roman" w:hAnsi="Times New Roman" w:cs="Times New Roman"/>
          <w:sz w:val="28"/>
          <w:szCs w:val="28"/>
        </w:rPr>
        <w:tab/>
        <w:t>Контроль за соблюдением и исполнением должностными лицами Уполномоченного органа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rsidR="00182CDC" w:rsidRPr="004D4111" w:rsidRDefault="00182CDC" w:rsidP="003B2932">
      <w:pPr>
        <w:pStyle w:val="ConsPlusNormal"/>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4.2. Текущий контроль за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осуществляют </w:t>
      </w:r>
      <w:r w:rsidRPr="004D4111">
        <w:rPr>
          <w:rFonts w:ascii="Times New Roman" w:hAnsi="Times New Roman" w:cs="Times New Roman"/>
          <w:sz w:val="28"/>
          <w:szCs w:val="28"/>
        </w:rPr>
        <w:lastRenderedPageBreak/>
        <w:t>должностные лица, определенные муниципальным правовым актом Уполномоченного органа.</w:t>
      </w:r>
    </w:p>
    <w:p w:rsidR="00182CDC" w:rsidRPr="004D4111" w:rsidRDefault="00182CDC" w:rsidP="00182CDC">
      <w:pPr>
        <w:pStyle w:val="ConsPlusNormal"/>
        <w:ind w:firstLine="709"/>
        <w:jc w:val="both"/>
        <w:rPr>
          <w:rFonts w:ascii="Times New Roman" w:hAnsi="Times New Roman" w:cs="Times New Roman"/>
          <w:sz w:val="28"/>
          <w:szCs w:val="28"/>
        </w:rPr>
      </w:pPr>
      <w:r w:rsidRPr="004D4111">
        <w:rPr>
          <w:rFonts w:ascii="Times New Roman" w:hAnsi="Times New Roman" w:cs="Times New Roman"/>
          <w:sz w:val="28"/>
          <w:szCs w:val="28"/>
        </w:rPr>
        <w:t>Текущий контроль осуществляется на постоянной основе.</w:t>
      </w:r>
    </w:p>
    <w:p w:rsidR="00182CDC" w:rsidRPr="004D4111" w:rsidRDefault="00182CDC" w:rsidP="003B2932">
      <w:pPr>
        <w:pStyle w:val="ConsPlusNormal"/>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4.3. Контроль над полнотой и качеством предоставления муниципальной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182CDC" w:rsidRPr="004D4111" w:rsidRDefault="00182CDC" w:rsidP="003B2932">
      <w:pPr>
        <w:pStyle w:val="ConsPlusNormal"/>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Контроль над полнотой и качеством </w:t>
      </w:r>
      <w:r w:rsidRPr="004D4111">
        <w:rPr>
          <w:rFonts w:ascii="Times New Roman" w:hAnsi="Times New Roman" w:cs="Times New Roman"/>
          <w:spacing w:val="-4"/>
          <w:sz w:val="28"/>
          <w:szCs w:val="28"/>
        </w:rPr>
        <w:t xml:space="preserve">предоставления муниципальной услуги </w:t>
      </w:r>
      <w:r w:rsidRPr="004D4111">
        <w:rPr>
          <w:rFonts w:ascii="Times New Roman" w:hAnsi="Times New Roman" w:cs="Times New Roman"/>
          <w:sz w:val="28"/>
          <w:szCs w:val="28"/>
        </w:rPr>
        <w:t>осуществляют должностные лица, определенные муниципальным правовым актом Уполномоченного органа.</w:t>
      </w:r>
    </w:p>
    <w:p w:rsidR="00182CDC" w:rsidRPr="004D4111" w:rsidRDefault="00182CDC"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Проверки могут быть плановыми (осуществляться на основании полугодовых или годовых планов работы Уполномоченного органа) и внеплановыми.</w:t>
      </w:r>
    </w:p>
    <w:p w:rsidR="00182CDC" w:rsidRPr="004D4111" w:rsidRDefault="00182CDC"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Периодичность проверок – плановые 1 раз в год, внеплановые – по конкретному обращению Заявителя.</w:t>
      </w:r>
    </w:p>
    <w:p w:rsidR="00182CDC" w:rsidRPr="004D4111" w:rsidRDefault="00182CDC"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 1 раз в год.</w:t>
      </w:r>
    </w:p>
    <w:p w:rsidR="00182CDC" w:rsidRPr="004D4111" w:rsidRDefault="00182CDC"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Результаты проведения проверок оформляются в виде акта, в котором отмечаются выявленные недостатки и предложения по их устранению, который представляется руководителю Уполномоченного органа в течение 10 рабочих дней после завершения проверки.</w:t>
      </w:r>
    </w:p>
    <w:p w:rsidR="00182CDC" w:rsidRPr="004D4111" w:rsidRDefault="00182CDC"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182CDC" w:rsidRPr="004D4111" w:rsidRDefault="00231A25"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4.5. По результатам </w:t>
      </w:r>
      <w:r w:rsidR="00182CDC" w:rsidRPr="004D4111">
        <w:rPr>
          <w:rFonts w:ascii="Times New Roman" w:hAnsi="Times New Roman" w:cs="Times New Roman"/>
          <w:sz w:val="28"/>
          <w:szCs w:val="28"/>
        </w:rPr>
        <w:t>проведенных проверок в случае выявления нарушений законодательства и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w:t>
      </w:r>
    </w:p>
    <w:p w:rsidR="00182CDC" w:rsidRPr="004D4111" w:rsidRDefault="00182CDC"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4.6. Ответственность за неисполнение, ненадлежащее исполнение возложенных обязанностей по </w:t>
      </w:r>
      <w:r w:rsidRPr="004D4111">
        <w:rPr>
          <w:rFonts w:ascii="Times New Roman" w:hAnsi="Times New Roman" w:cs="Times New Roman"/>
          <w:spacing w:val="-4"/>
          <w:sz w:val="28"/>
          <w:szCs w:val="28"/>
        </w:rPr>
        <w:t xml:space="preserve">предоставлению муниципальной услуги, нарушение требований административного регламента, предусмотренная в соответствии с Трудовым кодексом </w:t>
      </w:r>
      <w:r w:rsidRPr="004D4111">
        <w:rPr>
          <w:rFonts w:ascii="Times New Roman" w:hAnsi="Times New Roman" w:cs="Times New Roman"/>
          <w:sz w:val="28"/>
          <w:szCs w:val="28"/>
        </w:rPr>
        <w:t>Российской Федерации</w:t>
      </w:r>
      <w:r w:rsidRPr="004D4111">
        <w:rPr>
          <w:rFonts w:ascii="Times New Roman" w:hAnsi="Times New Roman" w:cs="Times New Roman"/>
          <w:spacing w:val="-4"/>
          <w:sz w:val="28"/>
          <w:szCs w:val="28"/>
        </w:rPr>
        <w:t xml:space="preserve">, Кодексом Российской Федерации об административных правонарушениях, </w:t>
      </w:r>
      <w:r w:rsidRPr="004D4111">
        <w:rPr>
          <w:rFonts w:ascii="Times New Roman" w:hAnsi="Times New Roman" w:cs="Times New Roman"/>
          <w:sz w:val="28"/>
          <w:szCs w:val="28"/>
        </w:rPr>
        <w:t>возлагается на лиц, замещающих должности в Уполномоченном органе (структурном подразделении при наличии), и работников МФЦ, ответственных за предоставление муниципальной услуги.</w:t>
      </w:r>
    </w:p>
    <w:p w:rsidR="00182CDC" w:rsidRPr="004D4111" w:rsidRDefault="00182CDC" w:rsidP="003B2932">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4.7.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rsidR="00BF1A16" w:rsidRDefault="00BF1A16" w:rsidP="00182CDC">
      <w:pPr>
        <w:spacing w:after="0" w:line="240" w:lineRule="auto"/>
        <w:ind w:firstLine="709"/>
        <w:jc w:val="center"/>
        <w:rPr>
          <w:rFonts w:ascii="Times New Roman" w:hAnsi="Times New Roman" w:cs="Times New Roman"/>
          <w:sz w:val="28"/>
          <w:szCs w:val="28"/>
        </w:rPr>
      </w:pPr>
    </w:p>
    <w:p w:rsidR="00182CDC" w:rsidRPr="004D4111" w:rsidRDefault="00182CDC" w:rsidP="00182CDC">
      <w:pPr>
        <w:spacing w:after="0" w:line="240" w:lineRule="auto"/>
        <w:ind w:firstLine="709"/>
        <w:jc w:val="center"/>
        <w:rPr>
          <w:rFonts w:ascii="Times New Roman" w:hAnsi="Times New Roman" w:cs="Times New Roman"/>
          <w:sz w:val="28"/>
          <w:szCs w:val="28"/>
        </w:rPr>
      </w:pPr>
      <w:r w:rsidRPr="004D4111">
        <w:rPr>
          <w:rFonts w:ascii="Times New Roman" w:hAnsi="Times New Roman" w:cs="Times New Roman"/>
          <w:sz w:val="28"/>
          <w:szCs w:val="28"/>
        </w:rPr>
        <w:t xml:space="preserve">5. Досудебный (внесудебный) порядок обжалований решений и действий (бездействия) органа, </w:t>
      </w:r>
      <w:r w:rsidR="00FE2922">
        <w:rPr>
          <w:rFonts w:ascii="Times New Roman" w:hAnsi="Times New Roman" w:cs="Times New Roman"/>
          <w:sz w:val="28"/>
          <w:szCs w:val="28"/>
        </w:rPr>
        <w:t>предоставляющего муниципальную услугу, многофункционального центра, а также их</w:t>
      </w:r>
      <w:r w:rsidRPr="004D4111">
        <w:rPr>
          <w:rFonts w:ascii="Times New Roman" w:hAnsi="Times New Roman" w:cs="Times New Roman"/>
          <w:sz w:val="28"/>
          <w:szCs w:val="28"/>
        </w:rPr>
        <w:t xml:space="preserve"> должностных лиц либо муниципальных служащих, работников</w:t>
      </w:r>
    </w:p>
    <w:p w:rsidR="00182CDC" w:rsidRPr="004D4111" w:rsidRDefault="00182CDC" w:rsidP="00182CDC">
      <w:pPr>
        <w:spacing w:after="0" w:line="240" w:lineRule="auto"/>
        <w:ind w:firstLine="709"/>
        <w:jc w:val="both"/>
        <w:rPr>
          <w:rFonts w:ascii="Times New Roman" w:hAnsi="Times New Roman" w:cs="Times New Roman"/>
          <w:sz w:val="28"/>
          <w:szCs w:val="28"/>
        </w:rPr>
      </w:pP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5.2.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Заявитель может обратиться с жалобой, в том числе в следующих случаях:</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1) нарушение срока регистрации запроса о предоставлении муниципальной услуги;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2) нарушение срока предоставления муниципальной услуги;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4)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7) отказ Уполномоченного органа, его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w:t>
      </w:r>
      <w:r w:rsidRPr="004D4111">
        <w:rPr>
          <w:rFonts w:ascii="Times New Roman" w:hAnsi="Times New Roman" w:cs="Times New Roman"/>
          <w:sz w:val="28"/>
          <w:szCs w:val="28"/>
        </w:rPr>
        <w:lastRenderedPageBreak/>
        <w:t>принятыми в соответствии с ними иными нормативными правовыми актами Российской Федерации, законами и иными нормативными правовыми актами области, муниципальными правовыми актами;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ходатайства о предоставлении муниципальной услуги;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б) наличие ошибок в ходатайстве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В случаях, указанных в подпунктах 2, 5, 7, 9, 10 настоящего пункта,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5.3. Основанием для начала процедуры досудебного (внесудебного) обжалования является поступление жалобы Заявителя.</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Жалоба подается в письменной форме на бумажном носителе, в электронной форме. </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Жалоба на решения и действия (бездействие) Уполномоченного органа, его должностного лица, муниципального служащего либо руководителя Уполномоченного органа может быть направлена по почте, через МФЦ, с использованием сети «Интернет», официального сайта Уполномоченного органа, Единого портала либо Регионального портала, а также может быть принята при личном приеме Заявителя.</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Жалоба на решения и действия (бездействие) МФЦ, его работника может быть направлена по почте, с использованием сети «Интернет», </w:t>
      </w:r>
      <w:r w:rsidRPr="004D4111">
        <w:rPr>
          <w:rFonts w:ascii="Times New Roman" w:hAnsi="Times New Roman" w:cs="Times New Roman"/>
          <w:sz w:val="28"/>
          <w:szCs w:val="28"/>
        </w:rPr>
        <w:lastRenderedPageBreak/>
        <w:t>официального сайта МФЦ, Единого портала либо Регионального портала, а также может быть принята при личном приеме Заявителя.</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Жалоба, поступившая в письменной форме или в электронном виде, подлежит регистрации в журнале учета жалоб на решения и действия (бездействие) Уполномоченного органа, его должностных лиц либо муниципальных служащих, МФЦ и его работников не позднее следующего рабочего дня со дня ее поступления.</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5.4. В досудебном порядке могут быть обжалованы действия (бездействие) и решения:</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должностных лиц Уполномоченного органа, муниципальных служащих – руководителю Уполномоченного органа;</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работника МФЦ - руководителю МФЦ;</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руководителя МФЦ, МФЦ - учредителю МФЦ или должностному лицу, уполномоченному нормативным правовым актом области.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5.5. Процедуру подачи жалоб, направляемых в электронной форме, а также порядок их рассмотрения необходимо прописать в соответствии</w:t>
      </w:r>
      <w:r w:rsidR="00A11907">
        <w:rPr>
          <w:rFonts w:ascii="Times New Roman" w:hAnsi="Times New Roman" w:cs="Times New Roman"/>
          <w:sz w:val="28"/>
          <w:szCs w:val="28"/>
        </w:rPr>
        <w:t xml:space="preserve"> с </w:t>
      </w:r>
      <w:r w:rsidRPr="004D4111">
        <w:rPr>
          <w:rFonts w:ascii="Times New Roman" w:hAnsi="Times New Roman" w:cs="Times New Roman"/>
          <w:sz w:val="28"/>
          <w:szCs w:val="28"/>
        </w:rPr>
        <w:t>особенностями подачи и рассмотрения жалоб на решения и действия (бездействие) органов местного самоуправления и их должностных лиц, муниципальных служащих, установленными муниципальными правовыми актами.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5.6. Жалоба должна содержать:</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наименование Уполномоченного органа, его должностного лица либо муниципального служащего, МФЦ, его руководителя и (или) работника, решения и действия (бездействие) которых обжалуются;</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его работника;</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МФЦ, его работника. Заявителем могут быть представлены документы (при наличии), подтверждающие доводы Заявителя, либо их копии.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5.7. Жалоба, поступившая в Уполномоченный орган, МФЦ, учредителю МФЦ, рассматривается в течение 15 рабочих дней со дня ее регистрации, а в случае обжалования отказа Уполномоченного органа, должностного лица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5.8. По результатам рассмотрения жалобы принимается одно из следующих решений:</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lastRenderedPageBreak/>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w:t>
      </w:r>
      <w:r w:rsidR="00D44A68">
        <w:rPr>
          <w:rFonts w:ascii="Times New Roman" w:hAnsi="Times New Roman" w:cs="Times New Roman"/>
          <w:sz w:val="28"/>
          <w:szCs w:val="28"/>
        </w:rPr>
        <w:t xml:space="preserve">ными правовыми актами области, </w:t>
      </w:r>
      <w:r w:rsidRPr="004D4111">
        <w:rPr>
          <w:rFonts w:ascii="Times New Roman" w:hAnsi="Times New Roman" w:cs="Times New Roman"/>
          <w:sz w:val="28"/>
          <w:szCs w:val="28"/>
        </w:rPr>
        <w:t>муниципальными правовыми актами, а также в иных формах;</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в удовлетворении жалобы отказывается.</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5.9. Не позднее дня, следующего за днем принятия решения, указанного в пункте 5.8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позволяющим подтвердить факт и дату направления.</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5.10.  В случае признания жалобы подлежащей удовлетворению в ответе Заявителю, указанном в пункте 5.9 административного регламента, дается информация о действиях, осуществляемых Уполномоченным органом, МФЦ в целях незамедлительного устранения выя</w:t>
      </w:r>
      <w:r w:rsidR="00A11907">
        <w:rPr>
          <w:rFonts w:ascii="Times New Roman" w:hAnsi="Times New Roman" w:cs="Times New Roman"/>
          <w:sz w:val="28"/>
          <w:szCs w:val="28"/>
        </w:rPr>
        <w:t xml:space="preserve">вленных нарушений при оказании </w:t>
      </w:r>
      <w:r w:rsidRPr="004D4111">
        <w:rPr>
          <w:rFonts w:ascii="Times New Roman" w:hAnsi="Times New Roman" w:cs="Times New Roman"/>
          <w:sz w:val="28"/>
          <w:szCs w:val="28"/>
        </w:rPr>
        <w:t>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5.11. В случае признания жалобы не подлежащей удовлетворению в ответе Заявителю, указанном в пункте 5.9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182CDC" w:rsidRPr="004D4111" w:rsidRDefault="00182CDC" w:rsidP="004D4111">
      <w:pPr>
        <w:tabs>
          <w:tab w:val="left" w:pos="9072"/>
        </w:tabs>
        <w:spacing w:after="3" w:line="265" w:lineRule="auto"/>
        <w:ind w:right="-2" w:firstLine="709"/>
        <w:jc w:val="both"/>
        <w:rPr>
          <w:rFonts w:ascii="Times New Roman" w:hAnsi="Times New Roman" w:cs="Times New Roman"/>
          <w:sz w:val="28"/>
          <w:szCs w:val="28"/>
        </w:rPr>
      </w:pPr>
      <w:r w:rsidRPr="004D4111">
        <w:rPr>
          <w:rFonts w:ascii="Times New Roman" w:hAnsi="Times New Roman" w:cs="Times New Roman"/>
          <w:sz w:val="28"/>
          <w:szCs w:val="28"/>
        </w:rPr>
        <w:t>5.13. 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182CDC" w:rsidRPr="004D4111" w:rsidRDefault="00182CDC" w:rsidP="00182CDC">
      <w:pPr>
        <w:pStyle w:val="1"/>
        <w:ind w:left="0" w:firstLine="709"/>
        <w:jc w:val="both"/>
        <w:rPr>
          <w:b/>
        </w:rPr>
      </w:pPr>
      <w:r w:rsidRPr="004D4111">
        <w:t xml:space="preserve">Порядок досудебного (внесудебного) обжалования решений и действий (бездействия) уполномоченного органа, начальника уполномоченного органа либо специалиста уполномоченного органа осуществляется в соответствии с Федеральным законом от 27.07.2010 № 210-ФЗ «Об организации предоставления государственных и муниципальных услуг»,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w:t>
      </w:r>
      <w:r w:rsidRPr="004D4111">
        <w:lastRenderedPageBreak/>
        <w:t xml:space="preserve">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w:t>
      </w:r>
      <w:hyperlink r:id="rId47" w:anchor="dst100020" w:history="1">
        <w:r w:rsidRPr="00FC0137">
          <w:rPr>
            <w:rStyle w:val="af"/>
            <w:color w:val="auto"/>
            <w:u w:val="none"/>
          </w:rPr>
          <w:t>постановлением</w:t>
        </w:r>
      </w:hyperlink>
      <w:r w:rsidRPr="004D4111">
        <w:t xml:space="preserve"> Правительства Российской Федерации от 20 ноября 2012 г.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16426C" w:rsidRPr="00B94CE1" w:rsidRDefault="0016426C" w:rsidP="00B94CE1">
      <w:pPr>
        <w:pStyle w:val="ab"/>
        <w:spacing w:after="0" w:line="240" w:lineRule="auto"/>
        <w:jc w:val="right"/>
        <w:rPr>
          <w:rFonts w:ascii="Times New Roman" w:hAnsi="Times New Roman"/>
          <w:sz w:val="28"/>
          <w:szCs w:val="28"/>
        </w:rPr>
      </w:pPr>
    </w:p>
    <w:p w:rsidR="0016426C" w:rsidRPr="00BB6701" w:rsidRDefault="0016426C" w:rsidP="00B94CE1">
      <w:pPr>
        <w:pStyle w:val="ab"/>
        <w:spacing w:after="0" w:line="240" w:lineRule="auto"/>
        <w:jc w:val="right"/>
        <w:rPr>
          <w:sz w:val="26"/>
          <w:szCs w:val="26"/>
        </w:rPr>
      </w:pPr>
    </w:p>
    <w:p w:rsidR="0016426C" w:rsidRPr="00BB6701" w:rsidRDefault="0016426C" w:rsidP="00B94CE1">
      <w:pPr>
        <w:pStyle w:val="ab"/>
        <w:spacing w:after="0" w:line="240" w:lineRule="auto"/>
        <w:jc w:val="right"/>
        <w:rPr>
          <w:sz w:val="26"/>
          <w:szCs w:val="26"/>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E064D" w:rsidRDefault="00BE064D" w:rsidP="0016426C">
      <w:pPr>
        <w:autoSpaceDE w:val="0"/>
        <w:autoSpaceDN w:val="0"/>
        <w:adjustRightInd w:val="0"/>
        <w:spacing w:after="0" w:line="240" w:lineRule="auto"/>
        <w:ind w:firstLine="709"/>
        <w:jc w:val="right"/>
        <w:rPr>
          <w:rFonts w:ascii="Times New Roman" w:hAnsi="Times New Roman" w:cs="Times New Roman"/>
          <w:sz w:val="28"/>
          <w:szCs w:val="28"/>
        </w:rPr>
      </w:pPr>
    </w:p>
    <w:p w:rsidR="00BE064D" w:rsidRDefault="00BE064D" w:rsidP="0016426C">
      <w:pPr>
        <w:autoSpaceDE w:val="0"/>
        <w:autoSpaceDN w:val="0"/>
        <w:adjustRightInd w:val="0"/>
        <w:spacing w:after="0" w:line="240" w:lineRule="auto"/>
        <w:ind w:firstLine="709"/>
        <w:jc w:val="right"/>
        <w:rPr>
          <w:rFonts w:ascii="Times New Roman" w:hAnsi="Times New Roman" w:cs="Times New Roman"/>
          <w:sz w:val="28"/>
          <w:szCs w:val="28"/>
        </w:rPr>
      </w:pPr>
    </w:p>
    <w:p w:rsidR="00BE064D" w:rsidRDefault="00BE064D" w:rsidP="0016426C">
      <w:pPr>
        <w:autoSpaceDE w:val="0"/>
        <w:autoSpaceDN w:val="0"/>
        <w:adjustRightInd w:val="0"/>
        <w:spacing w:after="0" w:line="240" w:lineRule="auto"/>
        <w:ind w:firstLine="709"/>
        <w:jc w:val="right"/>
        <w:rPr>
          <w:rFonts w:ascii="Times New Roman" w:hAnsi="Times New Roman" w:cs="Times New Roman"/>
          <w:sz w:val="28"/>
          <w:szCs w:val="28"/>
        </w:rPr>
      </w:pPr>
    </w:p>
    <w:p w:rsidR="00BE064D" w:rsidRDefault="00BE064D" w:rsidP="0016426C">
      <w:pPr>
        <w:autoSpaceDE w:val="0"/>
        <w:autoSpaceDN w:val="0"/>
        <w:adjustRightInd w:val="0"/>
        <w:spacing w:after="0" w:line="240" w:lineRule="auto"/>
        <w:ind w:firstLine="709"/>
        <w:jc w:val="right"/>
        <w:rPr>
          <w:rFonts w:ascii="Times New Roman" w:hAnsi="Times New Roman" w:cs="Times New Roman"/>
          <w:sz w:val="28"/>
          <w:szCs w:val="28"/>
        </w:rPr>
      </w:pPr>
    </w:p>
    <w:p w:rsidR="00BE064D" w:rsidRDefault="00BE064D" w:rsidP="0016426C">
      <w:pPr>
        <w:autoSpaceDE w:val="0"/>
        <w:autoSpaceDN w:val="0"/>
        <w:adjustRightInd w:val="0"/>
        <w:spacing w:after="0" w:line="240" w:lineRule="auto"/>
        <w:ind w:firstLine="709"/>
        <w:jc w:val="right"/>
        <w:rPr>
          <w:rFonts w:ascii="Times New Roman" w:hAnsi="Times New Roman" w:cs="Times New Roman"/>
          <w:sz w:val="28"/>
          <w:szCs w:val="28"/>
        </w:rPr>
      </w:pPr>
    </w:p>
    <w:p w:rsidR="00BE064D" w:rsidRDefault="00BE064D" w:rsidP="0016426C">
      <w:pPr>
        <w:autoSpaceDE w:val="0"/>
        <w:autoSpaceDN w:val="0"/>
        <w:adjustRightInd w:val="0"/>
        <w:spacing w:after="0" w:line="240" w:lineRule="auto"/>
        <w:ind w:firstLine="709"/>
        <w:jc w:val="right"/>
        <w:rPr>
          <w:rFonts w:ascii="Times New Roman" w:hAnsi="Times New Roman" w:cs="Times New Roman"/>
          <w:sz w:val="28"/>
          <w:szCs w:val="28"/>
        </w:rPr>
      </w:pPr>
    </w:p>
    <w:p w:rsidR="00BE064D" w:rsidRDefault="00BE064D" w:rsidP="0016426C">
      <w:pPr>
        <w:autoSpaceDE w:val="0"/>
        <w:autoSpaceDN w:val="0"/>
        <w:adjustRightInd w:val="0"/>
        <w:spacing w:after="0" w:line="240" w:lineRule="auto"/>
        <w:ind w:firstLine="709"/>
        <w:jc w:val="right"/>
        <w:rPr>
          <w:rFonts w:ascii="Times New Roman" w:hAnsi="Times New Roman" w:cs="Times New Roman"/>
          <w:sz w:val="28"/>
          <w:szCs w:val="28"/>
        </w:rPr>
      </w:pPr>
    </w:p>
    <w:p w:rsidR="00BE064D" w:rsidRDefault="00BE064D" w:rsidP="0016426C">
      <w:pPr>
        <w:autoSpaceDE w:val="0"/>
        <w:autoSpaceDN w:val="0"/>
        <w:adjustRightInd w:val="0"/>
        <w:spacing w:after="0" w:line="240" w:lineRule="auto"/>
        <w:ind w:firstLine="709"/>
        <w:jc w:val="right"/>
        <w:rPr>
          <w:rFonts w:ascii="Times New Roman" w:hAnsi="Times New Roman" w:cs="Times New Roman"/>
          <w:sz w:val="28"/>
          <w:szCs w:val="28"/>
        </w:rPr>
      </w:pPr>
    </w:p>
    <w:p w:rsidR="00BE064D" w:rsidRDefault="00BE064D" w:rsidP="0016426C">
      <w:pPr>
        <w:autoSpaceDE w:val="0"/>
        <w:autoSpaceDN w:val="0"/>
        <w:adjustRightInd w:val="0"/>
        <w:spacing w:after="0" w:line="240" w:lineRule="auto"/>
        <w:ind w:firstLine="709"/>
        <w:jc w:val="right"/>
        <w:rPr>
          <w:rFonts w:ascii="Times New Roman" w:hAnsi="Times New Roman" w:cs="Times New Roman"/>
          <w:sz w:val="28"/>
          <w:szCs w:val="28"/>
        </w:rPr>
      </w:pPr>
    </w:p>
    <w:p w:rsidR="00BE064D" w:rsidRDefault="00BE064D" w:rsidP="0016426C">
      <w:pPr>
        <w:autoSpaceDE w:val="0"/>
        <w:autoSpaceDN w:val="0"/>
        <w:adjustRightInd w:val="0"/>
        <w:spacing w:after="0" w:line="240" w:lineRule="auto"/>
        <w:ind w:firstLine="709"/>
        <w:jc w:val="right"/>
        <w:rPr>
          <w:rFonts w:ascii="Times New Roman" w:hAnsi="Times New Roman" w:cs="Times New Roman"/>
          <w:sz w:val="28"/>
          <w:szCs w:val="28"/>
        </w:rPr>
      </w:pPr>
    </w:p>
    <w:p w:rsidR="00BE064D" w:rsidRDefault="00BE064D" w:rsidP="0016426C">
      <w:pPr>
        <w:autoSpaceDE w:val="0"/>
        <w:autoSpaceDN w:val="0"/>
        <w:adjustRightInd w:val="0"/>
        <w:spacing w:after="0" w:line="240" w:lineRule="auto"/>
        <w:ind w:firstLine="709"/>
        <w:jc w:val="right"/>
        <w:rPr>
          <w:rFonts w:ascii="Times New Roman" w:hAnsi="Times New Roman" w:cs="Times New Roman"/>
          <w:sz w:val="28"/>
          <w:szCs w:val="28"/>
        </w:rPr>
      </w:pPr>
    </w:p>
    <w:p w:rsidR="00BE064D" w:rsidRDefault="00BE064D" w:rsidP="0016426C">
      <w:pPr>
        <w:autoSpaceDE w:val="0"/>
        <w:autoSpaceDN w:val="0"/>
        <w:adjustRightInd w:val="0"/>
        <w:spacing w:after="0" w:line="240" w:lineRule="auto"/>
        <w:ind w:firstLine="709"/>
        <w:jc w:val="right"/>
        <w:rPr>
          <w:rFonts w:ascii="Times New Roman" w:hAnsi="Times New Roman" w:cs="Times New Roman"/>
          <w:sz w:val="28"/>
          <w:szCs w:val="28"/>
        </w:rPr>
      </w:pPr>
    </w:p>
    <w:p w:rsidR="00BE064D" w:rsidRDefault="00BE064D" w:rsidP="0016426C">
      <w:pPr>
        <w:autoSpaceDE w:val="0"/>
        <w:autoSpaceDN w:val="0"/>
        <w:adjustRightInd w:val="0"/>
        <w:spacing w:after="0" w:line="240" w:lineRule="auto"/>
        <w:ind w:firstLine="709"/>
        <w:jc w:val="right"/>
        <w:rPr>
          <w:rFonts w:ascii="Times New Roman" w:hAnsi="Times New Roman" w:cs="Times New Roman"/>
          <w:sz w:val="28"/>
          <w:szCs w:val="28"/>
        </w:rPr>
      </w:pPr>
    </w:p>
    <w:p w:rsidR="00BE064D" w:rsidRDefault="00BE064D" w:rsidP="0016426C">
      <w:pPr>
        <w:autoSpaceDE w:val="0"/>
        <w:autoSpaceDN w:val="0"/>
        <w:adjustRightInd w:val="0"/>
        <w:spacing w:after="0" w:line="240" w:lineRule="auto"/>
        <w:ind w:firstLine="709"/>
        <w:jc w:val="right"/>
        <w:rPr>
          <w:rFonts w:ascii="Times New Roman" w:hAnsi="Times New Roman" w:cs="Times New Roman"/>
          <w:sz w:val="28"/>
          <w:szCs w:val="28"/>
        </w:rPr>
      </w:pPr>
    </w:p>
    <w:p w:rsidR="00BE064D" w:rsidRDefault="00BE064D"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40211E" w:rsidRDefault="0040211E" w:rsidP="0016426C">
      <w:pPr>
        <w:autoSpaceDE w:val="0"/>
        <w:autoSpaceDN w:val="0"/>
        <w:adjustRightInd w:val="0"/>
        <w:spacing w:after="0" w:line="240" w:lineRule="auto"/>
        <w:ind w:firstLine="709"/>
        <w:jc w:val="right"/>
        <w:rPr>
          <w:rFonts w:ascii="Times New Roman" w:hAnsi="Times New Roman" w:cs="Times New Roman"/>
          <w:sz w:val="28"/>
          <w:szCs w:val="28"/>
        </w:rPr>
      </w:pPr>
    </w:p>
    <w:p w:rsidR="0040211E" w:rsidRDefault="0040211E" w:rsidP="0016426C">
      <w:pPr>
        <w:autoSpaceDE w:val="0"/>
        <w:autoSpaceDN w:val="0"/>
        <w:adjustRightInd w:val="0"/>
        <w:spacing w:after="0" w:line="240" w:lineRule="auto"/>
        <w:ind w:firstLine="709"/>
        <w:jc w:val="right"/>
        <w:rPr>
          <w:rFonts w:ascii="Times New Roman" w:hAnsi="Times New Roman" w:cs="Times New Roman"/>
          <w:sz w:val="28"/>
          <w:szCs w:val="28"/>
        </w:rPr>
      </w:pPr>
    </w:p>
    <w:p w:rsidR="0040211E" w:rsidRDefault="0040211E" w:rsidP="0016426C">
      <w:pPr>
        <w:autoSpaceDE w:val="0"/>
        <w:autoSpaceDN w:val="0"/>
        <w:adjustRightInd w:val="0"/>
        <w:spacing w:after="0" w:line="240" w:lineRule="auto"/>
        <w:ind w:firstLine="709"/>
        <w:jc w:val="right"/>
        <w:rPr>
          <w:rFonts w:ascii="Times New Roman" w:hAnsi="Times New Roman" w:cs="Times New Roman"/>
          <w:sz w:val="28"/>
          <w:szCs w:val="28"/>
        </w:rPr>
      </w:pPr>
    </w:p>
    <w:p w:rsidR="0040211E" w:rsidRDefault="0040211E" w:rsidP="0016426C">
      <w:pPr>
        <w:autoSpaceDE w:val="0"/>
        <w:autoSpaceDN w:val="0"/>
        <w:adjustRightInd w:val="0"/>
        <w:spacing w:after="0" w:line="240" w:lineRule="auto"/>
        <w:ind w:firstLine="709"/>
        <w:jc w:val="right"/>
        <w:rPr>
          <w:rFonts w:ascii="Times New Roman" w:hAnsi="Times New Roman" w:cs="Times New Roman"/>
          <w:sz w:val="28"/>
          <w:szCs w:val="28"/>
        </w:rPr>
      </w:pPr>
    </w:p>
    <w:p w:rsidR="0040211E" w:rsidRDefault="0040211E" w:rsidP="0016426C">
      <w:pPr>
        <w:autoSpaceDE w:val="0"/>
        <w:autoSpaceDN w:val="0"/>
        <w:adjustRightInd w:val="0"/>
        <w:spacing w:after="0" w:line="240" w:lineRule="auto"/>
        <w:ind w:firstLine="709"/>
        <w:jc w:val="right"/>
        <w:rPr>
          <w:rFonts w:ascii="Times New Roman" w:hAnsi="Times New Roman" w:cs="Times New Roman"/>
          <w:sz w:val="28"/>
          <w:szCs w:val="28"/>
        </w:rPr>
      </w:pPr>
    </w:p>
    <w:p w:rsidR="0040211E" w:rsidRDefault="0040211E" w:rsidP="0016426C">
      <w:pPr>
        <w:autoSpaceDE w:val="0"/>
        <w:autoSpaceDN w:val="0"/>
        <w:adjustRightInd w:val="0"/>
        <w:spacing w:after="0" w:line="240" w:lineRule="auto"/>
        <w:ind w:firstLine="709"/>
        <w:jc w:val="right"/>
        <w:rPr>
          <w:rFonts w:ascii="Times New Roman" w:hAnsi="Times New Roman" w:cs="Times New Roman"/>
          <w:sz w:val="28"/>
          <w:szCs w:val="28"/>
        </w:rPr>
      </w:pPr>
    </w:p>
    <w:p w:rsidR="0040211E" w:rsidRDefault="0040211E" w:rsidP="0016426C">
      <w:pPr>
        <w:autoSpaceDE w:val="0"/>
        <w:autoSpaceDN w:val="0"/>
        <w:adjustRightInd w:val="0"/>
        <w:spacing w:after="0" w:line="240" w:lineRule="auto"/>
        <w:ind w:firstLine="709"/>
        <w:jc w:val="right"/>
        <w:rPr>
          <w:rFonts w:ascii="Times New Roman" w:hAnsi="Times New Roman" w:cs="Times New Roman"/>
          <w:sz w:val="28"/>
          <w:szCs w:val="28"/>
        </w:rPr>
      </w:pPr>
    </w:p>
    <w:p w:rsidR="0040211E" w:rsidRDefault="0040211E" w:rsidP="0016426C">
      <w:pPr>
        <w:autoSpaceDE w:val="0"/>
        <w:autoSpaceDN w:val="0"/>
        <w:adjustRightInd w:val="0"/>
        <w:spacing w:after="0" w:line="240" w:lineRule="auto"/>
        <w:ind w:firstLine="709"/>
        <w:jc w:val="right"/>
        <w:rPr>
          <w:rFonts w:ascii="Times New Roman" w:hAnsi="Times New Roman" w:cs="Times New Roman"/>
          <w:sz w:val="28"/>
          <w:szCs w:val="28"/>
        </w:rPr>
      </w:pPr>
    </w:p>
    <w:p w:rsidR="0040211E" w:rsidRDefault="0040211E" w:rsidP="0016426C">
      <w:pPr>
        <w:autoSpaceDE w:val="0"/>
        <w:autoSpaceDN w:val="0"/>
        <w:adjustRightInd w:val="0"/>
        <w:spacing w:after="0" w:line="240" w:lineRule="auto"/>
        <w:ind w:firstLine="709"/>
        <w:jc w:val="right"/>
        <w:rPr>
          <w:rFonts w:ascii="Times New Roman" w:hAnsi="Times New Roman" w:cs="Times New Roman"/>
          <w:sz w:val="28"/>
          <w:szCs w:val="28"/>
        </w:rPr>
      </w:pPr>
    </w:p>
    <w:p w:rsidR="0040211E" w:rsidRDefault="0040211E" w:rsidP="0035194D">
      <w:pPr>
        <w:autoSpaceDE w:val="0"/>
        <w:autoSpaceDN w:val="0"/>
        <w:adjustRightInd w:val="0"/>
        <w:spacing w:after="0" w:line="240" w:lineRule="auto"/>
        <w:rPr>
          <w:rFonts w:ascii="Times New Roman" w:hAnsi="Times New Roman" w:cs="Times New Roman"/>
          <w:sz w:val="28"/>
          <w:szCs w:val="28"/>
        </w:rPr>
      </w:pPr>
    </w:p>
    <w:p w:rsidR="0040211E" w:rsidRDefault="0040211E"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bookmarkEnd w:id="0"/>
    <w:p w:rsidR="00F75313" w:rsidRDefault="00F75313" w:rsidP="0035194D">
      <w:pPr>
        <w:pStyle w:val="6"/>
        <w:spacing w:before="0" w:line="240" w:lineRule="auto"/>
        <w:ind w:left="2127" w:firstLine="709"/>
        <w:rPr>
          <w:rFonts w:ascii="Times New Roman" w:hAnsi="Times New Roman" w:cs="Times New Roman"/>
          <w:i w:val="0"/>
          <w:sz w:val="28"/>
          <w:szCs w:val="28"/>
        </w:rPr>
      </w:pPr>
      <w:r w:rsidRPr="00F75313">
        <w:rPr>
          <w:rFonts w:ascii="Times New Roman" w:hAnsi="Times New Roman" w:cs="Times New Roman"/>
          <w:i w:val="0"/>
          <w:sz w:val="28"/>
          <w:szCs w:val="28"/>
        </w:rPr>
        <w:lastRenderedPageBreak/>
        <w:t xml:space="preserve">Приложение 1 </w:t>
      </w:r>
    </w:p>
    <w:p w:rsidR="00F75313" w:rsidRPr="00A21A5B" w:rsidRDefault="00F75313" w:rsidP="0035194D">
      <w:pPr>
        <w:pStyle w:val="6"/>
        <w:spacing w:before="0" w:line="240" w:lineRule="auto"/>
        <w:rPr>
          <w:rFonts w:ascii="Times New Roman" w:hAnsi="Times New Roman" w:cs="Times New Roman"/>
          <w:i w:val="0"/>
          <w:sz w:val="24"/>
          <w:szCs w:val="24"/>
        </w:rPr>
      </w:pPr>
      <w:bookmarkStart w:id="4" w:name="_GoBack"/>
      <w:bookmarkEnd w:id="4"/>
      <w:r w:rsidRPr="00A21A5B">
        <w:rPr>
          <w:rFonts w:ascii="Times New Roman" w:hAnsi="Times New Roman" w:cs="Times New Roman"/>
          <w:i w:val="0"/>
          <w:sz w:val="24"/>
          <w:szCs w:val="24"/>
        </w:rPr>
        <w:t>к административному регламенту</w:t>
      </w:r>
    </w:p>
    <w:p w:rsidR="00A21A5B" w:rsidRPr="00A21A5B" w:rsidRDefault="00A21A5B" w:rsidP="005C18B1">
      <w:pPr>
        <w:spacing w:after="0" w:line="240" w:lineRule="auto"/>
        <w:jc w:val="center"/>
        <w:rPr>
          <w:rFonts w:ascii="Times New Roman" w:hAnsi="Times New Roman"/>
          <w:spacing w:val="-4"/>
          <w:sz w:val="24"/>
          <w:szCs w:val="24"/>
        </w:rPr>
      </w:pPr>
      <w:r w:rsidRPr="00A21A5B">
        <w:rPr>
          <w:rFonts w:ascii="Times New Roman" w:hAnsi="Times New Roman"/>
          <w:sz w:val="24"/>
          <w:szCs w:val="24"/>
        </w:rPr>
        <w:t>предоставления муниципальной услуги</w:t>
      </w:r>
    </w:p>
    <w:p w:rsidR="005C18B1" w:rsidRDefault="00A21A5B" w:rsidP="005C18B1">
      <w:pPr>
        <w:spacing w:after="0" w:line="240" w:lineRule="auto"/>
        <w:rPr>
          <w:rFonts w:ascii="Times New Roman" w:hAnsi="Times New Roman"/>
          <w:sz w:val="24"/>
          <w:szCs w:val="24"/>
        </w:rPr>
      </w:pPr>
      <w:r w:rsidRPr="00A21A5B">
        <w:rPr>
          <w:rFonts w:ascii="Times New Roman" w:hAnsi="Times New Roman"/>
          <w:sz w:val="24"/>
          <w:szCs w:val="24"/>
        </w:rPr>
        <w:t xml:space="preserve">по предоставлению в собственность </w:t>
      </w:r>
    </w:p>
    <w:p w:rsidR="005C18B1" w:rsidRDefault="005C18B1" w:rsidP="005C18B1">
      <w:pPr>
        <w:spacing w:after="0" w:line="240" w:lineRule="auto"/>
        <w:jc w:val="center"/>
        <w:rPr>
          <w:rFonts w:ascii="Times New Roman" w:hAnsi="Times New Roman"/>
          <w:sz w:val="24"/>
          <w:szCs w:val="24"/>
        </w:rPr>
      </w:pPr>
      <w:r>
        <w:rPr>
          <w:rFonts w:ascii="Times New Roman" w:hAnsi="Times New Roman"/>
          <w:sz w:val="24"/>
          <w:szCs w:val="24"/>
        </w:rPr>
        <w:t xml:space="preserve">                                                                земельных участков </w:t>
      </w:r>
      <w:r w:rsidR="00A21A5B" w:rsidRPr="00A21A5B">
        <w:rPr>
          <w:rFonts w:ascii="Times New Roman" w:hAnsi="Times New Roman"/>
          <w:sz w:val="24"/>
          <w:szCs w:val="24"/>
        </w:rPr>
        <w:t xml:space="preserve">находящихся в </w:t>
      </w:r>
    </w:p>
    <w:p w:rsidR="005C18B1" w:rsidRDefault="00A21A5B" w:rsidP="005C18B1">
      <w:pPr>
        <w:spacing w:after="0" w:line="240" w:lineRule="auto"/>
        <w:jc w:val="center"/>
        <w:rPr>
          <w:rFonts w:ascii="Times New Roman" w:hAnsi="Times New Roman"/>
          <w:sz w:val="24"/>
          <w:szCs w:val="24"/>
        </w:rPr>
      </w:pPr>
      <w:r w:rsidRPr="00A21A5B">
        <w:rPr>
          <w:rFonts w:ascii="Times New Roman" w:hAnsi="Times New Roman"/>
          <w:sz w:val="24"/>
          <w:szCs w:val="24"/>
        </w:rPr>
        <w:t xml:space="preserve">муниципальной собственности либо </w:t>
      </w:r>
    </w:p>
    <w:p w:rsidR="005C18B1" w:rsidRDefault="00A21A5B" w:rsidP="005C18B1">
      <w:pPr>
        <w:spacing w:after="0" w:line="240" w:lineRule="auto"/>
        <w:jc w:val="center"/>
        <w:rPr>
          <w:rFonts w:ascii="Times New Roman" w:hAnsi="Times New Roman"/>
          <w:sz w:val="24"/>
          <w:szCs w:val="24"/>
        </w:rPr>
      </w:pPr>
      <w:r w:rsidRPr="00A21A5B">
        <w:rPr>
          <w:rFonts w:ascii="Times New Roman" w:hAnsi="Times New Roman"/>
          <w:sz w:val="24"/>
          <w:szCs w:val="24"/>
        </w:rPr>
        <w:t xml:space="preserve">государственная собственность </w:t>
      </w:r>
      <w:r w:rsidR="005C18B1">
        <w:rPr>
          <w:rFonts w:ascii="Times New Roman" w:hAnsi="Times New Roman"/>
          <w:sz w:val="24"/>
          <w:szCs w:val="24"/>
        </w:rPr>
        <w:t xml:space="preserve">на  </w:t>
      </w:r>
    </w:p>
    <w:p w:rsidR="005C18B1" w:rsidRDefault="005C18B1" w:rsidP="005C18B1">
      <w:pPr>
        <w:spacing w:after="0" w:line="240" w:lineRule="auto"/>
        <w:rPr>
          <w:rFonts w:ascii="Times New Roman" w:hAnsi="Times New Roman"/>
          <w:sz w:val="24"/>
          <w:szCs w:val="24"/>
        </w:rPr>
      </w:pPr>
      <w:r>
        <w:rPr>
          <w:rFonts w:ascii="Times New Roman" w:hAnsi="Times New Roman"/>
          <w:sz w:val="24"/>
          <w:szCs w:val="24"/>
        </w:rPr>
        <w:t xml:space="preserve">                                                                                кот</w:t>
      </w:r>
      <w:r w:rsidR="00A21A5B" w:rsidRPr="00A21A5B">
        <w:rPr>
          <w:rFonts w:ascii="Times New Roman" w:hAnsi="Times New Roman"/>
          <w:sz w:val="24"/>
          <w:szCs w:val="24"/>
        </w:rPr>
        <w:t xml:space="preserve">орые не разграничена, без проведения </w:t>
      </w:r>
    </w:p>
    <w:p w:rsidR="00A21A5B" w:rsidRPr="00A21A5B" w:rsidRDefault="005C18B1" w:rsidP="005C18B1">
      <w:pPr>
        <w:spacing w:after="0" w:line="240" w:lineRule="auto"/>
        <w:jc w:val="center"/>
        <w:rPr>
          <w:rFonts w:ascii="Times New Roman" w:hAnsi="Times New Roman"/>
          <w:sz w:val="24"/>
          <w:szCs w:val="24"/>
        </w:rPr>
      </w:pPr>
      <w:r>
        <w:rPr>
          <w:rFonts w:ascii="Times New Roman" w:hAnsi="Times New Roman"/>
          <w:sz w:val="24"/>
          <w:szCs w:val="24"/>
        </w:rPr>
        <w:t xml:space="preserve">               то</w:t>
      </w:r>
      <w:r w:rsidR="00A21A5B" w:rsidRPr="00A21A5B">
        <w:rPr>
          <w:rFonts w:ascii="Times New Roman" w:hAnsi="Times New Roman"/>
          <w:sz w:val="24"/>
          <w:szCs w:val="24"/>
        </w:rPr>
        <w:t>ргов</w:t>
      </w:r>
    </w:p>
    <w:p w:rsidR="00F75313" w:rsidRPr="00AD2498" w:rsidRDefault="00F75313" w:rsidP="00F75313">
      <w:pPr>
        <w:spacing w:after="0" w:line="240" w:lineRule="auto"/>
        <w:ind w:left="5103"/>
        <w:jc w:val="center"/>
        <w:rPr>
          <w:rFonts w:ascii="Times New Roman" w:hAnsi="Times New Roman"/>
          <w:sz w:val="28"/>
          <w:szCs w:val="28"/>
        </w:rPr>
      </w:pPr>
    </w:p>
    <w:tbl>
      <w:tblPr>
        <w:tblW w:w="0" w:type="auto"/>
        <w:tblInd w:w="5160" w:type="dxa"/>
        <w:tblLook w:val="04A0"/>
      </w:tblPr>
      <w:tblGrid>
        <w:gridCol w:w="1021"/>
        <w:gridCol w:w="3163"/>
      </w:tblGrid>
      <w:tr w:rsidR="00F75313" w:rsidRPr="00AD2498" w:rsidTr="00AB14B0">
        <w:tc>
          <w:tcPr>
            <w:tcW w:w="1021" w:type="dxa"/>
          </w:tcPr>
          <w:p w:rsidR="00F75313" w:rsidRPr="00AD2498" w:rsidRDefault="00F75313" w:rsidP="00AB14B0">
            <w:pPr>
              <w:spacing w:after="0" w:line="240" w:lineRule="auto"/>
              <w:jc w:val="both"/>
              <w:rPr>
                <w:rFonts w:ascii="Times New Roman" w:hAnsi="Times New Roman"/>
                <w:sz w:val="28"/>
                <w:szCs w:val="28"/>
              </w:rPr>
            </w:pPr>
            <w:r w:rsidRPr="00AD2498">
              <w:rPr>
                <w:rFonts w:ascii="Times New Roman" w:hAnsi="Times New Roman"/>
                <w:i/>
                <w:sz w:val="28"/>
                <w:szCs w:val="28"/>
              </w:rPr>
              <w:t>Кому:</w:t>
            </w:r>
          </w:p>
        </w:tc>
        <w:tc>
          <w:tcPr>
            <w:tcW w:w="3163" w:type="dxa"/>
            <w:tcBorders>
              <w:bottom w:val="single" w:sz="4" w:space="0" w:color="auto"/>
            </w:tcBorders>
          </w:tcPr>
          <w:p w:rsidR="00F75313" w:rsidRPr="00AD2498" w:rsidRDefault="00F75313" w:rsidP="00AB14B0">
            <w:pPr>
              <w:spacing w:after="0" w:line="240" w:lineRule="auto"/>
              <w:jc w:val="both"/>
              <w:rPr>
                <w:rFonts w:ascii="Times New Roman" w:hAnsi="Times New Roman"/>
                <w:sz w:val="28"/>
                <w:szCs w:val="28"/>
              </w:rPr>
            </w:pPr>
          </w:p>
        </w:tc>
      </w:tr>
      <w:tr w:rsidR="00F75313" w:rsidRPr="00AD2498" w:rsidTr="00AB14B0">
        <w:tc>
          <w:tcPr>
            <w:tcW w:w="1021" w:type="dxa"/>
          </w:tcPr>
          <w:p w:rsidR="00F75313" w:rsidRPr="00AD2498" w:rsidRDefault="00F75313" w:rsidP="00AB14B0">
            <w:pPr>
              <w:spacing w:after="0" w:line="240" w:lineRule="auto"/>
              <w:jc w:val="both"/>
              <w:rPr>
                <w:rFonts w:ascii="Times New Roman" w:hAnsi="Times New Roman"/>
                <w:i/>
                <w:sz w:val="28"/>
                <w:szCs w:val="28"/>
              </w:rPr>
            </w:pPr>
            <w:r w:rsidRPr="00AD2498">
              <w:rPr>
                <w:rFonts w:ascii="Times New Roman" w:hAnsi="Times New Roman"/>
                <w:i/>
                <w:sz w:val="28"/>
                <w:szCs w:val="28"/>
              </w:rPr>
              <w:t>От</w:t>
            </w:r>
          </w:p>
        </w:tc>
        <w:tc>
          <w:tcPr>
            <w:tcW w:w="3163" w:type="dxa"/>
            <w:tcBorders>
              <w:top w:val="single" w:sz="4" w:space="0" w:color="auto"/>
              <w:bottom w:val="single" w:sz="4" w:space="0" w:color="auto"/>
            </w:tcBorders>
          </w:tcPr>
          <w:p w:rsidR="00F75313" w:rsidRPr="00AD2498" w:rsidRDefault="00F75313" w:rsidP="00AB14B0">
            <w:pPr>
              <w:spacing w:after="0" w:line="240" w:lineRule="auto"/>
              <w:jc w:val="both"/>
              <w:rPr>
                <w:rFonts w:ascii="Times New Roman" w:hAnsi="Times New Roman"/>
                <w:sz w:val="28"/>
                <w:szCs w:val="28"/>
              </w:rPr>
            </w:pPr>
          </w:p>
        </w:tc>
      </w:tr>
      <w:tr w:rsidR="00F75313" w:rsidRPr="00AD2498" w:rsidTr="00AB14B0">
        <w:tc>
          <w:tcPr>
            <w:tcW w:w="1021" w:type="dxa"/>
          </w:tcPr>
          <w:p w:rsidR="00F75313" w:rsidRPr="00AD2498" w:rsidRDefault="00F75313" w:rsidP="00AB14B0">
            <w:pPr>
              <w:spacing w:after="0" w:line="240" w:lineRule="auto"/>
              <w:jc w:val="both"/>
              <w:rPr>
                <w:rFonts w:ascii="Times New Roman" w:hAnsi="Times New Roman"/>
                <w:i/>
                <w:sz w:val="28"/>
                <w:szCs w:val="28"/>
              </w:rPr>
            </w:pPr>
          </w:p>
        </w:tc>
        <w:tc>
          <w:tcPr>
            <w:tcW w:w="3163" w:type="dxa"/>
            <w:tcBorders>
              <w:top w:val="single" w:sz="4" w:space="0" w:color="auto"/>
              <w:bottom w:val="single" w:sz="4" w:space="0" w:color="auto"/>
            </w:tcBorders>
          </w:tcPr>
          <w:p w:rsidR="00F75313" w:rsidRPr="00AD2498" w:rsidRDefault="00F75313" w:rsidP="00AB14B0">
            <w:pPr>
              <w:spacing w:after="0" w:line="240" w:lineRule="auto"/>
              <w:jc w:val="both"/>
              <w:rPr>
                <w:rFonts w:ascii="Times New Roman" w:hAnsi="Times New Roman"/>
                <w:sz w:val="28"/>
                <w:szCs w:val="28"/>
              </w:rPr>
            </w:pPr>
          </w:p>
        </w:tc>
      </w:tr>
      <w:tr w:rsidR="00F75313" w:rsidRPr="00AD2498" w:rsidTr="00AB14B0">
        <w:tc>
          <w:tcPr>
            <w:tcW w:w="1021" w:type="dxa"/>
          </w:tcPr>
          <w:p w:rsidR="00F75313" w:rsidRPr="00AD2498" w:rsidRDefault="00F75313" w:rsidP="00AB14B0">
            <w:pPr>
              <w:spacing w:after="0" w:line="240" w:lineRule="auto"/>
              <w:jc w:val="both"/>
              <w:rPr>
                <w:rFonts w:ascii="Times New Roman" w:hAnsi="Times New Roman"/>
                <w:sz w:val="28"/>
                <w:szCs w:val="28"/>
              </w:rPr>
            </w:pPr>
          </w:p>
        </w:tc>
        <w:tc>
          <w:tcPr>
            <w:tcW w:w="3163" w:type="dxa"/>
            <w:tcBorders>
              <w:top w:val="single" w:sz="4" w:space="0" w:color="auto"/>
            </w:tcBorders>
          </w:tcPr>
          <w:p w:rsidR="00F75313" w:rsidRPr="00AD2498" w:rsidRDefault="00F75313" w:rsidP="00AB14B0">
            <w:pPr>
              <w:autoSpaceDE w:val="0"/>
              <w:autoSpaceDN w:val="0"/>
              <w:adjustRightInd w:val="0"/>
              <w:spacing w:after="0" w:line="240" w:lineRule="auto"/>
              <w:jc w:val="both"/>
              <w:rPr>
                <w:rFonts w:ascii="Times New Roman" w:eastAsia="Calibri" w:hAnsi="Times New Roman"/>
                <w:sz w:val="20"/>
                <w:szCs w:val="20"/>
              </w:rPr>
            </w:pPr>
            <w:r w:rsidRPr="00AD2498">
              <w:rPr>
                <w:rFonts w:ascii="Times New Roman" w:eastAsia="Calibri" w:hAnsi="Times New Roman"/>
                <w:sz w:val="20"/>
                <w:szCs w:val="20"/>
              </w:rPr>
              <w:t>(для юридического лица указывается</w:t>
            </w:r>
          </w:p>
          <w:p w:rsidR="00F75313" w:rsidRPr="00AD2498" w:rsidRDefault="00F75313" w:rsidP="00AB14B0">
            <w:pPr>
              <w:autoSpaceDE w:val="0"/>
              <w:autoSpaceDN w:val="0"/>
              <w:adjustRightInd w:val="0"/>
              <w:spacing w:after="0" w:line="240" w:lineRule="auto"/>
              <w:jc w:val="both"/>
              <w:rPr>
                <w:rFonts w:ascii="Times New Roman" w:eastAsia="Calibri" w:hAnsi="Times New Roman"/>
                <w:sz w:val="20"/>
                <w:szCs w:val="20"/>
              </w:rPr>
            </w:pPr>
            <w:r w:rsidRPr="00AD2498">
              <w:rPr>
                <w:rFonts w:ascii="Times New Roman" w:eastAsia="Calibri" w:hAnsi="Times New Roman"/>
                <w:sz w:val="20"/>
                <w:szCs w:val="20"/>
              </w:rPr>
              <w:t>фирменное наименование, для</w:t>
            </w:r>
          </w:p>
          <w:p w:rsidR="00F75313" w:rsidRPr="00AD2498" w:rsidRDefault="00F75313" w:rsidP="00AB14B0">
            <w:pPr>
              <w:autoSpaceDE w:val="0"/>
              <w:autoSpaceDN w:val="0"/>
              <w:adjustRightInd w:val="0"/>
              <w:spacing w:after="0" w:line="240" w:lineRule="auto"/>
              <w:jc w:val="both"/>
              <w:rPr>
                <w:rFonts w:ascii="Times New Roman" w:eastAsia="Calibri" w:hAnsi="Times New Roman"/>
                <w:sz w:val="20"/>
                <w:szCs w:val="20"/>
              </w:rPr>
            </w:pPr>
            <w:r w:rsidRPr="00AD2498">
              <w:rPr>
                <w:rFonts w:ascii="Times New Roman" w:eastAsia="Calibri" w:hAnsi="Times New Roman"/>
                <w:sz w:val="20"/>
                <w:szCs w:val="20"/>
              </w:rPr>
              <w:t>физического лица указываются</w:t>
            </w:r>
          </w:p>
          <w:p w:rsidR="00F75313" w:rsidRPr="00AD2498" w:rsidRDefault="00F75313" w:rsidP="00AB14B0">
            <w:pPr>
              <w:autoSpaceDE w:val="0"/>
              <w:autoSpaceDN w:val="0"/>
              <w:adjustRightInd w:val="0"/>
              <w:spacing w:after="0" w:line="240" w:lineRule="auto"/>
              <w:jc w:val="both"/>
              <w:rPr>
                <w:rFonts w:ascii="Times New Roman" w:eastAsia="Calibri" w:hAnsi="Times New Roman"/>
                <w:sz w:val="20"/>
                <w:szCs w:val="20"/>
              </w:rPr>
            </w:pPr>
            <w:r w:rsidRPr="00AD2498">
              <w:rPr>
                <w:rFonts w:ascii="Times New Roman" w:eastAsia="Calibri" w:hAnsi="Times New Roman"/>
                <w:sz w:val="20"/>
                <w:szCs w:val="20"/>
              </w:rPr>
              <w:t>фамилия, имя, отчество заявителя;</w:t>
            </w:r>
          </w:p>
          <w:p w:rsidR="00F75313" w:rsidRPr="00AD2498" w:rsidRDefault="00F75313" w:rsidP="00AB14B0">
            <w:pPr>
              <w:autoSpaceDE w:val="0"/>
              <w:autoSpaceDN w:val="0"/>
              <w:adjustRightInd w:val="0"/>
              <w:spacing w:after="0" w:line="240" w:lineRule="auto"/>
              <w:jc w:val="both"/>
              <w:rPr>
                <w:rFonts w:ascii="Times New Roman" w:eastAsia="Calibri" w:hAnsi="Times New Roman"/>
                <w:sz w:val="20"/>
                <w:szCs w:val="20"/>
              </w:rPr>
            </w:pPr>
            <w:r w:rsidRPr="00AD2498">
              <w:rPr>
                <w:rFonts w:ascii="Times New Roman" w:eastAsia="Calibri" w:hAnsi="Times New Roman"/>
                <w:sz w:val="20"/>
                <w:szCs w:val="20"/>
              </w:rPr>
              <w:t>для лица, действующего по</w:t>
            </w:r>
          </w:p>
          <w:p w:rsidR="00F75313" w:rsidRPr="00AD2498" w:rsidRDefault="00F75313" w:rsidP="00AB14B0">
            <w:pPr>
              <w:autoSpaceDE w:val="0"/>
              <w:autoSpaceDN w:val="0"/>
              <w:adjustRightInd w:val="0"/>
              <w:spacing w:after="0" w:line="240" w:lineRule="auto"/>
              <w:jc w:val="both"/>
              <w:rPr>
                <w:rFonts w:ascii="Times New Roman" w:eastAsia="Calibri" w:hAnsi="Times New Roman"/>
                <w:sz w:val="20"/>
                <w:szCs w:val="20"/>
              </w:rPr>
            </w:pPr>
            <w:r w:rsidRPr="00AD2498">
              <w:rPr>
                <w:rFonts w:ascii="Times New Roman" w:eastAsia="Calibri" w:hAnsi="Times New Roman"/>
                <w:sz w:val="20"/>
                <w:szCs w:val="20"/>
              </w:rPr>
              <w:t>доверенности, - фамилия, имя,</w:t>
            </w:r>
          </w:p>
          <w:p w:rsidR="00F75313" w:rsidRPr="00AD2498" w:rsidRDefault="00F75313" w:rsidP="00AB14B0">
            <w:pPr>
              <w:autoSpaceDE w:val="0"/>
              <w:autoSpaceDN w:val="0"/>
              <w:adjustRightInd w:val="0"/>
              <w:spacing w:after="0" w:line="240" w:lineRule="auto"/>
              <w:jc w:val="both"/>
              <w:rPr>
                <w:rFonts w:ascii="Times New Roman" w:eastAsia="Calibri" w:hAnsi="Times New Roman"/>
                <w:sz w:val="20"/>
                <w:szCs w:val="20"/>
              </w:rPr>
            </w:pPr>
            <w:r w:rsidRPr="00AD2498">
              <w:rPr>
                <w:rFonts w:ascii="Times New Roman" w:eastAsia="Calibri" w:hAnsi="Times New Roman"/>
                <w:sz w:val="20"/>
                <w:szCs w:val="20"/>
              </w:rPr>
              <w:t>отчество лица, действующего на</w:t>
            </w:r>
          </w:p>
          <w:p w:rsidR="00F75313" w:rsidRPr="00AD2498" w:rsidRDefault="00F75313" w:rsidP="00AB14B0">
            <w:pPr>
              <w:autoSpaceDE w:val="0"/>
              <w:autoSpaceDN w:val="0"/>
              <w:adjustRightInd w:val="0"/>
              <w:spacing w:after="0" w:line="240" w:lineRule="auto"/>
              <w:jc w:val="both"/>
              <w:rPr>
                <w:rFonts w:ascii="Times New Roman" w:hAnsi="Times New Roman"/>
                <w:sz w:val="28"/>
                <w:szCs w:val="28"/>
              </w:rPr>
            </w:pPr>
            <w:r w:rsidRPr="00AD2498">
              <w:rPr>
                <w:rFonts w:ascii="Times New Roman" w:eastAsia="Calibri" w:hAnsi="Times New Roman"/>
                <w:sz w:val="20"/>
                <w:szCs w:val="20"/>
              </w:rPr>
              <w:t>основании доверенности)</w:t>
            </w:r>
          </w:p>
        </w:tc>
      </w:tr>
    </w:tbl>
    <w:p w:rsidR="00F75313" w:rsidRPr="00AD2498" w:rsidRDefault="00F75313" w:rsidP="00F75313">
      <w:pPr>
        <w:spacing w:after="0" w:line="240" w:lineRule="auto"/>
        <w:ind w:left="5103"/>
        <w:jc w:val="center"/>
        <w:rPr>
          <w:rFonts w:ascii="Times New Roman" w:hAnsi="Times New Roman"/>
          <w:sz w:val="28"/>
          <w:szCs w:val="28"/>
        </w:rPr>
      </w:pPr>
    </w:p>
    <w:p w:rsidR="00F75313" w:rsidRPr="00AD2498" w:rsidRDefault="00F75313" w:rsidP="00F75313">
      <w:pPr>
        <w:spacing w:after="0" w:line="240" w:lineRule="auto"/>
        <w:jc w:val="center"/>
        <w:rPr>
          <w:rFonts w:ascii="Times New Roman" w:hAnsi="Times New Roman"/>
          <w:bCs/>
          <w:spacing w:val="-4"/>
          <w:sz w:val="28"/>
          <w:szCs w:val="28"/>
        </w:rPr>
      </w:pPr>
      <w:r w:rsidRPr="00AD2498">
        <w:rPr>
          <w:rFonts w:ascii="Times New Roman" w:hAnsi="Times New Roman"/>
          <w:bCs/>
          <w:sz w:val="28"/>
          <w:szCs w:val="28"/>
        </w:rPr>
        <w:t>Заявление о п</w:t>
      </w:r>
      <w:r w:rsidRPr="00AD2498">
        <w:rPr>
          <w:rFonts w:ascii="Times New Roman" w:hAnsi="Times New Roman"/>
          <w:bCs/>
          <w:spacing w:val="-4"/>
          <w:sz w:val="28"/>
          <w:szCs w:val="28"/>
        </w:rPr>
        <w:t>редоставлении в собственность земельного участка,</w:t>
      </w:r>
    </w:p>
    <w:p w:rsidR="00F75313" w:rsidRPr="00AD2498" w:rsidRDefault="00F75313" w:rsidP="00F75313">
      <w:pPr>
        <w:spacing w:after="0" w:line="240" w:lineRule="auto"/>
        <w:jc w:val="center"/>
        <w:rPr>
          <w:rFonts w:ascii="Times New Roman" w:hAnsi="Times New Roman"/>
          <w:bCs/>
          <w:spacing w:val="-4"/>
          <w:sz w:val="28"/>
          <w:szCs w:val="28"/>
        </w:rPr>
      </w:pPr>
      <w:r w:rsidRPr="00AD2498">
        <w:rPr>
          <w:rFonts w:ascii="Times New Roman" w:hAnsi="Times New Roman"/>
          <w:bCs/>
          <w:spacing w:val="-4"/>
          <w:sz w:val="28"/>
          <w:szCs w:val="28"/>
        </w:rPr>
        <w:t>без торгов</w:t>
      </w:r>
    </w:p>
    <w:p w:rsidR="00F75313" w:rsidRPr="00AD2498" w:rsidRDefault="00F75313" w:rsidP="00F75313">
      <w:pPr>
        <w:spacing w:after="0" w:line="240" w:lineRule="auto"/>
        <w:jc w:val="center"/>
        <w:rPr>
          <w:rFonts w:ascii="Times New Roman" w:hAnsi="Times New Roman"/>
          <w:sz w:val="28"/>
          <w:szCs w:val="28"/>
        </w:rPr>
      </w:pPr>
    </w:p>
    <w:tbl>
      <w:tblPr>
        <w:tblpPr w:leftFromText="180" w:rightFromText="180" w:vertAnchor="text" w:tblpX="-601" w:tblpY="1"/>
        <w:tblOverlap w:val="never"/>
        <w:tblW w:w="9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44"/>
        <w:gridCol w:w="4601"/>
      </w:tblGrid>
      <w:tr w:rsidR="00F75313" w:rsidRPr="00AD2498" w:rsidTr="00AB14B0">
        <w:trPr>
          <w:cantSplit/>
        </w:trPr>
        <w:tc>
          <w:tcPr>
            <w:tcW w:w="9945" w:type="dxa"/>
            <w:gridSpan w:val="2"/>
          </w:tcPr>
          <w:p w:rsidR="00F75313" w:rsidRPr="00AD2498" w:rsidRDefault="00F75313" w:rsidP="00AB14B0">
            <w:pPr>
              <w:spacing w:after="0" w:line="240" w:lineRule="auto"/>
              <w:ind w:firstLine="709"/>
              <w:jc w:val="center"/>
              <w:rPr>
                <w:rFonts w:ascii="Times New Roman" w:hAnsi="Times New Roman"/>
                <w:sz w:val="28"/>
                <w:szCs w:val="28"/>
              </w:rPr>
            </w:pPr>
            <w:r w:rsidRPr="00AD2498">
              <w:rPr>
                <w:rFonts w:ascii="Times New Roman" w:hAnsi="Times New Roman"/>
                <w:sz w:val="28"/>
                <w:szCs w:val="28"/>
              </w:rPr>
              <w:t>Сведения о заявителе (физическое лицо)</w:t>
            </w:r>
          </w:p>
        </w:tc>
      </w:tr>
      <w:tr w:rsidR="00F75313" w:rsidRPr="00AD2498" w:rsidTr="00AB14B0">
        <w:tc>
          <w:tcPr>
            <w:tcW w:w="5344" w:type="dxa"/>
          </w:tcPr>
          <w:p w:rsidR="00F75313" w:rsidRPr="00AD2498" w:rsidRDefault="00F75313" w:rsidP="00AB14B0">
            <w:pPr>
              <w:spacing w:after="0" w:line="240" w:lineRule="auto"/>
              <w:jc w:val="both"/>
              <w:rPr>
                <w:rFonts w:ascii="Times New Roman" w:hAnsi="Times New Roman"/>
                <w:sz w:val="28"/>
                <w:szCs w:val="28"/>
              </w:rPr>
            </w:pPr>
            <w:r w:rsidRPr="00AD2498">
              <w:rPr>
                <w:rFonts w:ascii="Times New Roman" w:hAnsi="Times New Roman"/>
                <w:sz w:val="28"/>
                <w:szCs w:val="28"/>
              </w:rPr>
              <w:t>Фамилия, имя, отчество (при наличии)</w:t>
            </w:r>
          </w:p>
        </w:tc>
        <w:tc>
          <w:tcPr>
            <w:tcW w:w="4601" w:type="dxa"/>
          </w:tcPr>
          <w:p w:rsidR="00F75313" w:rsidRPr="00AD2498" w:rsidRDefault="00F75313" w:rsidP="00AB14B0">
            <w:pPr>
              <w:spacing w:after="0" w:line="240" w:lineRule="auto"/>
              <w:rPr>
                <w:rFonts w:ascii="Times New Roman" w:hAnsi="Times New Roman"/>
                <w:sz w:val="28"/>
                <w:szCs w:val="28"/>
              </w:rPr>
            </w:pPr>
          </w:p>
        </w:tc>
      </w:tr>
      <w:tr w:rsidR="00F75313" w:rsidRPr="00AD2498" w:rsidTr="00AB14B0">
        <w:trPr>
          <w:trHeight w:val="352"/>
        </w:trPr>
        <w:tc>
          <w:tcPr>
            <w:tcW w:w="5344" w:type="dxa"/>
          </w:tcPr>
          <w:p w:rsidR="00F75313" w:rsidRPr="00AD2498" w:rsidRDefault="00F75313" w:rsidP="00AB14B0">
            <w:pPr>
              <w:spacing w:after="0" w:line="240" w:lineRule="auto"/>
              <w:jc w:val="both"/>
              <w:rPr>
                <w:rFonts w:ascii="Times New Roman" w:hAnsi="Times New Roman"/>
                <w:sz w:val="28"/>
                <w:szCs w:val="28"/>
              </w:rPr>
            </w:pPr>
            <w:r w:rsidRPr="00AD2498">
              <w:rPr>
                <w:rFonts w:ascii="Times New Roman" w:hAnsi="Times New Roman"/>
                <w:sz w:val="28"/>
                <w:szCs w:val="28"/>
              </w:rPr>
              <w:t>Место жительства</w:t>
            </w:r>
          </w:p>
        </w:tc>
        <w:tc>
          <w:tcPr>
            <w:tcW w:w="4601" w:type="dxa"/>
          </w:tcPr>
          <w:p w:rsidR="00F75313" w:rsidRPr="00AD2498" w:rsidRDefault="00F75313" w:rsidP="00AB14B0">
            <w:pPr>
              <w:spacing w:after="0" w:line="240" w:lineRule="auto"/>
              <w:rPr>
                <w:rFonts w:ascii="Times New Roman" w:hAnsi="Times New Roman"/>
                <w:sz w:val="28"/>
                <w:szCs w:val="28"/>
              </w:rPr>
            </w:pPr>
          </w:p>
        </w:tc>
      </w:tr>
      <w:tr w:rsidR="00F75313" w:rsidRPr="00AD2498" w:rsidTr="00AB14B0">
        <w:trPr>
          <w:trHeight w:val="352"/>
        </w:trPr>
        <w:tc>
          <w:tcPr>
            <w:tcW w:w="5344" w:type="dxa"/>
          </w:tcPr>
          <w:p w:rsidR="00F75313" w:rsidRPr="00AD2498" w:rsidRDefault="00F75313" w:rsidP="00AB14B0">
            <w:pPr>
              <w:spacing w:after="0" w:line="240" w:lineRule="auto"/>
              <w:jc w:val="both"/>
              <w:rPr>
                <w:rFonts w:ascii="Times New Roman" w:hAnsi="Times New Roman"/>
                <w:sz w:val="28"/>
                <w:szCs w:val="28"/>
              </w:rPr>
            </w:pPr>
            <w:r w:rsidRPr="00AD2498">
              <w:rPr>
                <w:rFonts w:ascii="Times New Roman" w:hAnsi="Times New Roman"/>
                <w:sz w:val="28"/>
                <w:szCs w:val="28"/>
              </w:rPr>
              <w:t>Данные документа, удостоверяющего личность, - для гражданина, в том числе являющегося индивидуальным предпринимателем</w:t>
            </w:r>
          </w:p>
        </w:tc>
        <w:tc>
          <w:tcPr>
            <w:tcW w:w="4601" w:type="dxa"/>
          </w:tcPr>
          <w:p w:rsidR="00F75313" w:rsidRPr="00AD2498" w:rsidRDefault="00F75313" w:rsidP="00AB14B0">
            <w:pPr>
              <w:spacing w:after="0" w:line="240" w:lineRule="auto"/>
              <w:rPr>
                <w:rFonts w:ascii="Times New Roman" w:hAnsi="Times New Roman"/>
                <w:sz w:val="28"/>
                <w:szCs w:val="28"/>
              </w:rPr>
            </w:pPr>
          </w:p>
        </w:tc>
      </w:tr>
      <w:tr w:rsidR="00F75313" w:rsidRPr="00AD2498" w:rsidTr="00AB14B0">
        <w:tc>
          <w:tcPr>
            <w:tcW w:w="5344" w:type="dxa"/>
          </w:tcPr>
          <w:p w:rsidR="00F75313" w:rsidRPr="00AD2498" w:rsidRDefault="00F75313" w:rsidP="00AB14B0">
            <w:pPr>
              <w:pStyle w:val="ConsPlusNormal"/>
              <w:ind w:firstLine="0"/>
              <w:jc w:val="both"/>
              <w:rPr>
                <w:rFonts w:ascii="Times New Roman" w:hAnsi="Times New Roman"/>
                <w:sz w:val="28"/>
                <w:szCs w:val="28"/>
              </w:rPr>
            </w:pPr>
            <w:r w:rsidRPr="00AD2498">
              <w:rPr>
                <w:rFonts w:ascii="Times New Roman" w:hAnsi="Times New Roman"/>
                <w:sz w:val="28"/>
                <w:szCs w:val="28"/>
              </w:rPr>
              <w:t>ИНН - для гражданина, в том числе являющемся индивидуальным предпринимателем</w:t>
            </w:r>
          </w:p>
        </w:tc>
        <w:tc>
          <w:tcPr>
            <w:tcW w:w="4601" w:type="dxa"/>
          </w:tcPr>
          <w:p w:rsidR="00F75313" w:rsidRPr="00AD2498" w:rsidRDefault="00F75313" w:rsidP="00AB14B0">
            <w:pPr>
              <w:spacing w:after="0" w:line="240" w:lineRule="auto"/>
              <w:rPr>
                <w:rFonts w:ascii="Times New Roman" w:hAnsi="Times New Roman"/>
                <w:sz w:val="28"/>
                <w:szCs w:val="28"/>
              </w:rPr>
            </w:pPr>
          </w:p>
        </w:tc>
      </w:tr>
      <w:tr w:rsidR="00F75313" w:rsidRPr="00AD2498" w:rsidTr="00AB14B0">
        <w:tc>
          <w:tcPr>
            <w:tcW w:w="5344" w:type="dxa"/>
          </w:tcPr>
          <w:p w:rsidR="00F75313" w:rsidRPr="00AD2498" w:rsidRDefault="00F75313" w:rsidP="00AB14B0">
            <w:pPr>
              <w:autoSpaceDE w:val="0"/>
              <w:autoSpaceDN w:val="0"/>
              <w:adjustRightInd w:val="0"/>
              <w:spacing w:after="0" w:line="240" w:lineRule="auto"/>
              <w:jc w:val="both"/>
              <w:rPr>
                <w:rFonts w:ascii="Times New Roman" w:hAnsi="Times New Roman"/>
                <w:sz w:val="28"/>
                <w:szCs w:val="28"/>
              </w:rPr>
            </w:pPr>
            <w:r w:rsidRPr="00AD2498">
              <w:rPr>
                <w:rFonts w:ascii="Times New Roman" w:eastAsia="Calibri" w:hAnsi="Times New Roman"/>
                <w:sz w:val="28"/>
                <w:szCs w:val="28"/>
              </w:rPr>
              <w:t>ОГРНИП - для гражданина, являющегося индивидуальным предпринимателем</w:t>
            </w:r>
          </w:p>
        </w:tc>
        <w:tc>
          <w:tcPr>
            <w:tcW w:w="4601" w:type="dxa"/>
          </w:tcPr>
          <w:p w:rsidR="00F75313" w:rsidRPr="00AD2498" w:rsidRDefault="00F75313" w:rsidP="00AB14B0">
            <w:pPr>
              <w:spacing w:after="0" w:line="240" w:lineRule="auto"/>
              <w:rPr>
                <w:rFonts w:ascii="Times New Roman" w:hAnsi="Times New Roman"/>
                <w:sz w:val="28"/>
                <w:szCs w:val="28"/>
              </w:rPr>
            </w:pPr>
          </w:p>
        </w:tc>
      </w:tr>
      <w:tr w:rsidR="00F75313" w:rsidRPr="00AD2498" w:rsidTr="00AB14B0">
        <w:tc>
          <w:tcPr>
            <w:tcW w:w="5344" w:type="dxa"/>
          </w:tcPr>
          <w:p w:rsidR="00F75313" w:rsidRPr="00AD2498" w:rsidRDefault="00F75313" w:rsidP="00AB14B0">
            <w:pPr>
              <w:spacing w:after="0" w:line="240" w:lineRule="auto"/>
              <w:jc w:val="both"/>
              <w:rPr>
                <w:rFonts w:ascii="Times New Roman" w:hAnsi="Times New Roman"/>
                <w:sz w:val="28"/>
                <w:szCs w:val="28"/>
              </w:rPr>
            </w:pPr>
            <w:r w:rsidRPr="00AD2498">
              <w:rPr>
                <w:rFonts w:ascii="Times New Roman" w:hAnsi="Times New Roman"/>
                <w:sz w:val="28"/>
                <w:szCs w:val="28"/>
              </w:rPr>
              <w:t>Контактный телефон</w:t>
            </w:r>
          </w:p>
        </w:tc>
        <w:tc>
          <w:tcPr>
            <w:tcW w:w="4601" w:type="dxa"/>
          </w:tcPr>
          <w:p w:rsidR="00F75313" w:rsidRPr="00AD2498" w:rsidRDefault="00F75313" w:rsidP="00AB14B0">
            <w:pPr>
              <w:spacing w:after="0" w:line="240" w:lineRule="auto"/>
              <w:rPr>
                <w:rFonts w:ascii="Times New Roman" w:hAnsi="Times New Roman"/>
                <w:sz w:val="28"/>
                <w:szCs w:val="28"/>
              </w:rPr>
            </w:pPr>
          </w:p>
        </w:tc>
      </w:tr>
      <w:tr w:rsidR="00F75313" w:rsidRPr="00AD2498" w:rsidTr="00AB14B0">
        <w:tc>
          <w:tcPr>
            <w:tcW w:w="5344" w:type="dxa"/>
          </w:tcPr>
          <w:p w:rsidR="00F75313" w:rsidRPr="00AD2498" w:rsidRDefault="00F75313" w:rsidP="00AB14B0">
            <w:pPr>
              <w:spacing w:after="0" w:line="240" w:lineRule="auto"/>
              <w:jc w:val="both"/>
              <w:rPr>
                <w:rFonts w:ascii="Times New Roman" w:hAnsi="Times New Roman"/>
                <w:sz w:val="28"/>
                <w:szCs w:val="28"/>
              </w:rPr>
            </w:pPr>
            <w:r w:rsidRPr="00AD2498">
              <w:rPr>
                <w:rFonts w:ascii="Times New Roman" w:hAnsi="Times New Roman"/>
                <w:sz w:val="28"/>
                <w:szCs w:val="28"/>
              </w:rPr>
              <w:t>Почтовый адрес, адрес электронной почты (при наличии)</w:t>
            </w:r>
          </w:p>
        </w:tc>
        <w:tc>
          <w:tcPr>
            <w:tcW w:w="4601" w:type="dxa"/>
          </w:tcPr>
          <w:p w:rsidR="00F75313" w:rsidRPr="00AD2498" w:rsidRDefault="00F75313" w:rsidP="00AB14B0">
            <w:pPr>
              <w:spacing w:after="0" w:line="240" w:lineRule="auto"/>
              <w:rPr>
                <w:rFonts w:ascii="Times New Roman" w:hAnsi="Times New Roman"/>
                <w:sz w:val="28"/>
                <w:szCs w:val="28"/>
              </w:rPr>
            </w:pPr>
          </w:p>
        </w:tc>
      </w:tr>
      <w:tr w:rsidR="00F75313" w:rsidRPr="00AD2498" w:rsidTr="00AB14B0">
        <w:trPr>
          <w:cantSplit/>
        </w:trPr>
        <w:tc>
          <w:tcPr>
            <w:tcW w:w="9945" w:type="dxa"/>
            <w:gridSpan w:val="2"/>
          </w:tcPr>
          <w:p w:rsidR="00F75313" w:rsidRPr="00AD2498" w:rsidRDefault="00F75313" w:rsidP="00AB14B0">
            <w:pPr>
              <w:spacing w:after="0" w:line="240" w:lineRule="auto"/>
              <w:ind w:firstLine="709"/>
              <w:jc w:val="center"/>
              <w:rPr>
                <w:rFonts w:ascii="Times New Roman" w:hAnsi="Times New Roman"/>
                <w:sz w:val="28"/>
                <w:szCs w:val="28"/>
              </w:rPr>
            </w:pPr>
            <w:r w:rsidRPr="00AD2498">
              <w:rPr>
                <w:rFonts w:ascii="Times New Roman" w:hAnsi="Times New Roman"/>
                <w:sz w:val="28"/>
                <w:szCs w:val="28"/>
              </w:rPr>
              <w:t>Сведения о заявителе (юридическое лицо)</w:t>
            </w:r>
          </w:p>
        </w:tc>
      </w:tr>
      <w:tr w:rsidR="00F75313" w:rsidRPr="00AD2498" w:rsidTr="00AB14B0">
        <w:tc>
          <w:tcPr>
            <w:tcW w:w="5344" w:type="dxa"/>
          </w:tcPr>
          <w:p w:rsidR="00F75313" w:rsidRPr="00AD2498" w:rsidRDefault="00F75313" w:rsidP="00AB14B0">
            <w:pPr>
              <w:pStyle w:val="Normal"/>
              <w:snapToGrid/>
              <w:jc w:val="both"/>
              <w:rPr>
                <w:sz w:val="28"/>
                <w:szCs w:val="28"/>
              </w:rPr>
            </w:pPr>
            <w:r w:rsidRPr="00AD2498">
              <w:rPr>
                <w:sz w:val="28"/>
                <w:szCs w:val="28"/>
              </w:rPr>
              <w:t xml:space="preserve">Полное и сокращенное наименование </w:t>
            </w:r>
          </w:p>
        </w:tc>
        <w:tc>
          <w:tcPr>
            <w:tcW w:w="4601" w:type="dxa"/>
          </w:tcPr>
          <w:p w:rsidR="00F75313" w:rsidRPr="00AD2498" w:rsidRDefault="00F75313" w:rsidP="00AB14B0">
            <w:pPr>
              <w:spacing w:after="0" w:line="240" w:lineRule="auto"/>
              <w:rPr>
                <w:rFonts w:ascii="Times New Roman" w:hAnsi="Times New Roman"/>
                <w:sz w:val="28"/>
                <w:szCs w:val="28"/>
              </w:rPr>
            </w:pPr>
          </w:p>
        </w:tc>
      </w:tr>
      <w:tr w:rsidR="00F75313" w:rsidRPr="00AD2498" w:rsidTr="00AB14B0">
        <w:tc>
          <w:tcPr>
            <w:tcW w:w="5344" w:type="dxa"/>
          </w:tcPr>
          <w:p w:rsidR="00F75313" w:rsidRPr="00AD2498" w:rsidRDefault="00F75313" w:rsidP="00AB14B0">
            <w:pPr>
              <w:spacing w:after="0" w:line="240" w:lineRule="auto"/>
              <w:jc w:val="both"/>
              <w:rPr>
                <w:rFonts w:ascii="Times New Roman" w:hAnsi="Times New Roman"/>
                <w:sz w:val="28"/>
                <w:szCs w:val="28"/>
              </w:rPr>
            </w:pPr>
            <w:r w:rsidRPr="00AD2498">
              <w:rPr>
                <w:rFonts w:ascii="Times New Roman" w:hAnsi="Times New Roman"/>
                <w:sz w:val="28"/>
                <w:szCs w:val="28"/>
              </w:rPr>
              <w:t>Местонахождение</w:t>
            </w:r>
          </w:p>
        </w:tc>
        <w:tc>
          <w:tcPr>
            <w:tcW w:w="4601" w:type="dxa"/>
          </w:tcPr>
          <w:p w:rsidR="00F75313" w:rsidRPr="00AD2498" w:rsidRDefault="00F75313" w:rsidP="00AB14B0">
            <w:pPr>
              <w:spacing w:after="0" w:line="240" w:lineRule="auto"/>
              <w:rPr>
                <w:rFonts w:ascii="Times New Roman" w:hAnsi="Times New Roman"/>
                <w:sz w:val="28"/>
                <w:szCs w:val="28"/>
              </w:rPr>
            </w:pPr>
          </w:p>
        </w:tc>
      </w:tr>
      <w:tr w:rsidR="00F75313" w:rsidRPr="00AD2498" w:rsidTr="00AB14B0">
        <w:trPr>
          <w:trHeight w:val="352"/>
        </w:trPr>
        <w:tc>
          <w:tcPr>
            <w:tcW w:w="5344" w:type="dxa"/>
          </w:tcPr>
          <w:p w:rsidR="00F75313" w:rsidRPr="00AD2498" w:rsidRDefault="00F75313" w:rsidP="00AB14B0">
            <w:pPr>
              <w:spacing w:after="0" w:line="240" w:lineRule="auto"/>
              <w:jc w:val="both"/>
              <w:rPr>
                <w:rFonts w:ascii="Times New Roman" w:hAnsi="Times New Roman"/>
                <w:sz w:val="28"/>
                <w:szCs w:val="28"/>
              </w:rPr>
            </w:pPr>
            <w:r w:rsidRPr="00AD2498">
              <w:rPr>
                <w:rFonts w:ascii="Times New Roman" w:hAnsi="Times New Roman"/>
                <w:sz w:val="28"/>
                <w:szCs w:val="28"/>
              </w:rPr>
              <w:t>ИНН</w:t>
            </w:r>
          </w:p>
        </w:tc>
        <w:tc>
          <w:tcPr>
            <w:tcW w:w="4601" w:type="dxa"/>
          </w:tcPr>
          <w:p w:rsidR="00F75313" w:rsidRPr="00AD2498" w:rsidRDefault="00F75313" w:rsidP="00AB14B0">
            <w:pPr>
              <w:spacing w:after="0" w:line="240" w:lineRule="auto"/>
              <w:rPr>
                <w:rFonts w:ascii="Times New Roman" w:hAnsi="Times New Roman"/>
                <w:sz w:val="28"/>
                <w:szCs w:val="28"/>
              </w:rPr>
            </w:pPr>
          </w:p>
        </w:tc>
      </w:tr>
      <w:tr w:rsidR="00F75313" w:rsidRPr="00AD2498" w:rsidTr="00AB14B0">
        <w:trPr>
          <w:trHeight w:val="352"/>
        </w:trPr>
        <w:tc>
          <w:tcPr>
            <w:tcW w:w="5344" w:type="dxa"/>
          </w:tcPr>
          <w:p w:rsidR="00F75313" w:rsidRPr="00AD2498" w:rsidRDefault="00F75313" w:rsidP="00AB14B0">
            <w:pPr>
              <w:spacing w:after="0" w:line="240" w:lineRule="auto"/>
              <w:jc w:val="both"/>
              <w:rPr>
                <w:rFonts w:ascii="Times New Roman" w:hAnsi="Times New Roman"/>
                <w:sz w:val="28"/>
                <w:szCs w:val="28"/>
              </w:rPr>
            </w:pPr>
            <w:r w:rsidRPr="00AD2498">
              <w:rPr>
                <w:rFonts w:ascii="Times New Roman" w:hAnsi="Times New Roman"/>
                <w:sz w:val="28"/>
                <w:szCs w:val="28"/>
              </w:rPr>
              <w:t>ОГРН</w:t>
            </w:r>
          </w:p>
        </w:tc>
        <w:tc>
          <w:tcPr>
            <w:tcW w:w="4601" w:type="dxa"/>
          </w:tcPr>
          <w:p w:rsidR="00F75313" w:rsidRPr="00AD2498" w:rsidRDefault="00F75313" w:rsidP="00AB14B0">
            <w:pPr>
              <w:spacing w:after="0" w:line="240" w:lineRule="auto"/>
              <w:rPr>
                <w:rFonts w:ascii="Times New Roman" w:hAnsi="Times New Roman"/>
                <w:sz w:val="28"/>
                <w:szCs w:val="28"/>
              </w:rPr>
            </w:pPr>
          </w:p>
        </w:tc>
      </w:tr>
      <w:tr w:rsidR="00F75313" w:rsidRPr="00AD2498" w:rsidTr="00AB14B0">
        <w:trPr>
          <w:trHeight w:val="352"/>
        </w:trPr>
        <w:tc>
          <w:tcPr>
            <w:tcW w:w="5344" w:type="dxa"/>
          </w:tcPr>
          <w:p w:rsidR="00F75313" w:rsidRPr="00AD2498" w:rsidRDefault="00F75313" w:rsidP="00AB14B0">
            <w:pPr>
              <w:autoSpaceDE w:val="0"/>
              <w:autoSpaceDN w:val="0"/>
              <w:adjustRightInd w:val="0"/>
              <w:spacing w:after="0" w:line="240" w:lineRule="auto"/>
              <w:jc w:val="both"/>
              <w:rPr>
                <w:rFonts w:ascii="Times New Roman" w:hAnsi="Times New Roman"/>
                <w:sz w:val="28"/>
                <w:szCs w:val="28"/>
              </w:rPr>
            </w:pPr>
            <w:r w:rsidRPr="00AD2498">
              <w:rPr>
                <w:rFonts w:ascii="Times New Roman" w:eastAsia="Calibri" w:hAnsi="Times New Roman"/>
                <w:sz w:val="28"/>
                <w:szCs w:val="28"/>
              </w:rPr>
              <w:t xml:space="preserve">Фамилия, имя, отчество представителя организации, уполномоченного </w:t>
            </w:r>
            <w:r w:rsidRPr="00AD2498">
              <w:rPr>
                <w:rFonts w:ascii="Times New Roman" w:eastAsia="Calibri" w:hAnsi="Times New Roman"/>
                <w:sz w:val="28"/>
                <w:szCs w:val="28"/>
              </w:rPr>
              <w:lastRenderedPageBreak/>
              <w:t>действовать без доверенности</w:t>
            </w:r>
          </w:p>
        </w:tc>
        <w:tc>
          <w:tcPr>
            <w:tcW w:w="4601" w:type="dxa"/>
          </w:tcPr>
          <w:p w:rsidR="00F75313" w:rsidRPr="00AD2498" w:rsidRDefault="00F75313" w:rsidP="00AB14B0">
            <w:pPr>
              <w:spacing w:after="0" w:line="240" w:lineRule="auto"/>
              <w:rPr>
                <w:rFonts w:ascii="Times New Roman" w:hAnsi="Times New Roman"/>
                <w:sz w:val="28"/>
                <w:szCs w:val="28"/>
              </w:rPr>
            </w:pPr>
          </w:p>
        </w:tc>
      </w:tr>
      <w:tr w:rsidR="00F75313" w:rsidRPr="00AD2498" w:rsidTr="00AB14B0">
        <w:trPr>
          <w:trHeight w:val="352"/>
        </w:trPr>
        <w:tc>
          <w:tcPr>
            <w:tcW w:w="5344" w:type="dxa"/>
          </w:tcPr>
          <w:p w:rsidR="00F75313" w:rsidRPr="00AD2498" w:rsidRDefault="00F75313" w:rsidP="00AB14B0">
            <w:pPr>
              <w:autoSpaceDE w:val="0"/>
              <w:autoSpaceDN w:val="0"/>
              <w:adjustRightInd w:val="0"/>
              <w:spacing w:after="0" w:line="240" w:lineRule="auto"/>
              <w:jc w:val="both"/>
              <w:rPr>
                <w:rFonts w:ascii="Times New Roman" w:hAnsi="Times New Roman"/>
                <w:sz w:val="28"/>
                <w:szCs w:val="28"/>
              </w:rPr>
            </w:pPr>
            <w:r w:rsidRPr="00AD2498">
              <w:rPr>
                <w:rFonts w:ascii="Times New Roman" w:eastAsia="Calibri" w:hAnsi="Times New Roman"/>
                <w:sz w:val="28"/>
                <w:szCs w:val="28"/>
              </w:rPr>
              <w:lastRenderedPageBreak/>
              <w:t>Должность представителя, уполномоченного действовать без доверенности</w:t>
            </w:r>
          </w:p>
        </w:tc>
        <w:tc>
          <w:tcPr>
            <w:tcW w:w="4601" w:type="dxa"/>
          </w:tcPr>
          <w:p w:rsidR="00F75313" w:rsidRPr="00AD2498" w:rsidRDefault="00F75313" w:rsidP="00AB14B0">
            <w:pPr>
              <w:spacing w:after="0" w:line="240" w:lineRule="auto"/>
              <w:rPr>
                <w:rFonts w:ascii="Times New Roman" w:hAnsi="Times New Roman"/>
                <w:sz w:val="28"/>
                <w:szCs w:val="28"/>
              </w:rPr>
            </w:pPr>
          </w:p>
        </w:tc>
      </w:tr>
      <w:tr w:rsidR="00F75313" w:rsidRPr="00AD2498" w:rsidTr="00AB14B0">
        <w:tc>
          <w:tcPr>
            <w:tcW w:w="5344" w:type="dxa"/>
          </w:tcPr>
          <w:p w:rsidR="00F75313" w:rsidRPr="00AD2498" w:rsidRDefault="00F75313" w:rsidP="00AB14B0">
            <w:pPr>
              <w:spacing w:after="0" w:line="240" w:lineRule="auto"/>
              <w:rPr>
                <w:rFonts w:ascii="Times New Roman" w:hAnsi="Times New Roman"/>
                <w:sz w:val="28"/>
                <w:szCs w:val="28"/>
              </w:rPr>
            </w:pPr>
            <w:r w:rsidRPr="00AD2498">
              <w:rPr>
                <w:rFonts w:ascii="Times New Roman" w:hAnsi="Times New Roman"/>
                <w:sz w:val="28"/>
                <w:szCs w:val="28"/>
              </w:rPr>
              <w:t>Контактные телефоны</w:t>
            </w:r>
          </w:p>
        </w:tc>
        <w:tc>
          <w:tcPr>
            <w:tcW w:w="4601" w:type="dxa"/>
          </w:tcPr>
          <w:p w:rsidR="00F75313" w:rsidRPr="00AD2498" w:rsidRDefault="00F75313" w:rsidP="00AB14B0">
            <w:pPr>
              <w:spacing w:after="0" w:line="240" w:lineRule="auto"/>
              <w:rPr>
                <w:rFonts w:ascii="Times New Roman" w:hAnsi="Times New Roman"/>
                <w:sz w:val="28"/>
                <w:szCs w:val="28"/>
              </w:rPr>
            </w:pPr>
          </w:p>
        </w:tc>
      </w:tr>
      <w:tr w:rsidR="00F75313" w:rsidRPr="00AD2498" w:rsidTr="00AB14B0">
        <w:tc>
          <w:tcPr>
            <w:tcW w:w="5344" w:type="dxa"/>
          </w:tcPr>
          <w:p w:rsidR="00F75313" w:rsidRPr="00AD2498" w:rsidRDefault="00F75313" w:rsidP="00AB14B0">
            <w:pPr>
              <w:spacing w:after="0" w:line="240" w:lineRule="auto"/>
              <w:jc w:val="both"/>
              <w:rPr>
                <w:rFonts w:ascii="Times New Roman" w:hAnsi="Times New Roman"/>
                <w:sz w:val="28"/>
                <w:szCs w:val="28"/>
              </w:rPr>
            </w:pPr>
            <w:r w:rsidRPr="00AD2498">
              <w:rPr>
                <w:rFonts w:ascii="Times New Roman" w:hAnsi="Times New Roman"/>
                <w:sz w:val="28"/>
                <w:szCs w:val="28"/>
              </w:rPr>
              <w:t>Почтовый адрес, адрес электронной почты (при наличии)</w:t>
            </w:r>
          </w:p>
        </w:tc>
        <w:tc>
          <w:tcPr>
            <w:tcW w:w="4601" w:type="dxa"/>
          </w:tcPr>
          <w:p w:rsidR="00F75313" w:rsidRPr="00AD2498" w:rsidRDefault="00F75313" w:rsidP="00AB14B0">
            <w:pPr>
              <w:spacing w:after="0" w:line="240" w:lineRule="auto"/>
              <w:rPr>
                <w:rFonts w:ascii="Times New Roman" w:hAnsi="Times New Roman"/>
                <w:sz w:val="28"/>
                <w:szCs w:val="28"/>
              </w:rPr>
            </w:pPr>
          </w:p>
        </w:tc>
      </w:tr>
      <w:tr w:rsidR="00F75313" w:rsidRPr="00AD2498" w:rsidTr="00AB14B0">
        <w:trPr>
          <w:cantSplit/>
        </w:trPr>
        <w:tc>
          <w:tcPr>
            <w:tcW w:w="9945" w:type="dxa"/>
            <w:gridSpan w:val="2"/>
          </w:tcPr>
          <w:p w:rsidR="00F75313" w:rsidRPr="00AD2498" w:rsidRDefault="00F75313" w:rsidP="00AB14B0">
            <w:pPr>
              <w:spacing w:after="0" w:line="240" w:lineRule="auto"/>
              <w:jc w:val="center"/>
              <w:rPr>
                <w:rFonts w:ascii="Times New Roman" w:hAnsi="Times New Roman"/>
                <w:sz w:val="28"/>
                <w:szCs w:val="28"/>
              </w:rPr>
            </w:pPr>
            <w:r w:rsidRPr="00AD2498">
              <w:rPr>
                <w:rFonts w:ascii="Times New Roman" w:eastAsia="Calibri" w:hAnsi="Times New Roman"/>
                <w:sz w:val="28"/>
                <w:szCs w:val="28"/>
              </w:rPr>
              <w:t>Для лица, действующего на основании документа, подтверждающего полномочия действовать от имени заявителя</w:t>
            </w:r>
          </w:p>
        </w:tc>
      </w:tr>
      <w:tr w:rsidR="00F75313" w:rsidRPr="00AD2498" w:rsidTr="00AB14B0">
        <w:tc>
          <w:tcPr>
            <w:tcW w:w="5344" w:type="dxa"/>
          </w:tcPr>
          <w:p w:rsidR="00F75313" w:rsidRPr="00AD2498" w:rsidRDefault="00F75313" w:rsidP="00AB14B0">
            <w:pPr>
              <w:pStyle w:val="ConsPlusNormal"/>
              <w:ind w:firstLine="0"/>
              <w:jc w:val="both"/>
              <w:rPr>
                <w:rFonts w:ascii="Times New Roman" w:hAnsi="Times New Roman" w:cs="Times New Roman"/>
                <w:sz w:val="28"/>
                <w:szCs w:val="28"/>
              </w:rPr>
            </w:pPr>
            <w:r w:rsidRPr="00AD2498">
              <w:rPr>
                <w:rFonts w:ascii="Times New Roman" w:hAnsi="Times New Roman" w:cs="Times New Roman"/>
                <w:sz w:val="28"/>
                <w:szCs w:val="28"/>
              </w:rPr>
              <w:t>Фамилия, имя, отчество (при наличии) лица, действующего от имени физического или юридического лица</w:t>
            </w:r>
          </w:p>
        </w:tc>
        <w:tc>
          <w:tcPr>
            <w:tcW w:w="4601" w:type="dxa"/>
          </w:tcPr>
          <w:p w:rsidR="00F75313" w:rsidRPr="00AD2498" w:rsidRDefault="00F75313" w:rsidP="00AB14B0">
            <w:pPr>
              <w:spacing w:after="0" w:line="240" w:lineRule="auto"/>
              <w:rPr>
                <w:rFonts w:ascii="Times New Roman" w:hAnsi="Times New Roman"/>
                <w:sz w:val="28"/>
                <w:szCs w:val="28"/>
              </w:rPr>
            </w:pPr>
          </w:p>
        </w:tc>
      </w:tr>
      <w:tr w:rsidR="00F75313" w:rsidRPr="00AD2498" w:rsidTr="00AB14B0">
        <w:trPr>
          <w:trHeight w:val="352"/>
        </w:trPr>
        <w:tc>
          <w:tcPr>
            <w:tcW w:w="5344" w:type="dxa"/>
          </w:tcPr>
          <w:p w:rsidR="00F75313" w:rsidRPr="00AD2498" w:rsidRDefault="00F75313" w:rsidP="00AB14B0">
            <w:pPr>
              <w:autoSpaceDE w:val="0"/>
              <w:autoSpaceDN w:val="0"/>
              <w:adjustRightInd w:val="0"/>
              <w:spacing w:after="0" w:line="240" w:lineRule="auto"/>
              <w:jc w:val="both"/>
              <w:rPr>
                <w:rFonts w:ascii="Times New Roman" w:hAnsi="Times New Roman"/>
                <w:sz w:val="28"/>
                <w:szCs w:val="28"/>
              </w:rPr>
            </w:pPr>
            <w:r w:rsidRPr="00AD2498">
              <w:rPr>
                <w:rFonts w:ascii="Times New Roman" w:eastAsia="Calibri" w:hAnsi="Times New Roman"/>
                <w:sz w:val="28"/>
                <w:szCs w:val="28"/>
              </w:rPr>
              <w:t>Данные документа, подтверждающего полномочия лица действовать от имени физического или юридического лица</w:t>
            </w:r>
          </w:p>
        </w:tc>
        <w:tc>
          <w:tcPr>
            <w:tcW w:w="4601" w:type="dxa"/>
          </w:tcPr>
          <w:p w:rsidR="00F75313" w:rsidRPr="00AD2498" w:rsidRDefault="00F75313" w:rsidP="00AB14B0">
            <w:pPr>
              <w:spacing w:after="0" w:line="240" w:lineRule="auto"/>
              <w:rPr>
                <w:rFonts w:ascii="Times New Roman" w:hAnsi="Times New Roman"/>
                <w:sz w:val="28"/>
                <w:szCs w:val="28"/>
              </w:rPr>
            </w:pPr>
          </w:p>
        </w:tc>
      </w:tr>
      <w:tr w:rsidR="00F75313" w:rsidRPr="00AD2498" w:rsidTr="00AB14B0">
        <w:trPr>
          <w:trHeight w:val="352"/>
        </w:trPr>
        <w:tc>
          <w:tcPr>
            <w:tcW w:w="5344" w:type="dxa"/>
          </w:tcPr>
          <w:p w:rsidR="00F75313" w:rsidRPr="00AD2498" w:rsidRDefault="00F75313" w:rsidP="00AB14B0">
            <w:pPr>
              <w:spacing w:after="0" w:line="240" w:lineRule="auto"/>
              <w:jc w:val="both"/>
              <w:rPr>
                <w:rFonts w:ascii="Times New Roman" w:hAnsi="Times New Roman"/>
                <w:sz w:val="28"/>
                <w:szCs w:val="28"/>
              </w:rPr>
            </w:pPr>
            <w:r w:rsidRPr="00AD2498">
              <w:rPr>
                <w:rFonts w:ascii="Times New Roman" w:hAnsi="Times New Roman"/>
                <w:sz w:val="28"/>
                <w:szCs w:val="28"/>
              </w:rPr>
              <w:t>Контактные телефоны</w:t>
            </w:r>
          </w:p>
        </w:tc>
        <w:tc>
          <w:tcPr>
            <w:tcW w:w="4601" w:type="dxa"/>
          </w:tcPr>
          <w:p w:rsidR="00F75313" w:rsidRPr="00AD2498" w:rsidRDefault="00F75313" w:rsidP="00AB14B0">
            <w:pPr>
              <w:spacing w:after="0" w:line="240" w:lineRule="auto"/>
              <w:rPr>
                <w:rFonts w:ascii="Times New Roman" w:hAnsi="Times New Roman"/>
                <w:sz w:val="28"/>
                <w:szCs w:val="28"/>
              </w:rPr>
            </w:pPr>
          </w:p>
        </w:tc>
      </w:tr>
      <w:tr w:rsidR="00F75313" w:rsidRPr="00AD2498" w:rsidTr="00AB14B0">
        <w:tc>
          <w:tcPr>
            <w:tcW w:w="5344" w:type="dxa"/>
          </w:tcPr>
          <w:p w:rsidR="00F75313" w:rsidRPr="00AD2498" w:rsidRDefault="00F75313" w:rsidP="00AB14B0">
            <w:pPr>
              <w:spacing w:after="0" w:line="240" w:lineRule="auto"/>
              <w:jc w:val="both"/>
              <w:rPr>
                <w:rFonts w:ascii="Times New Roman" w:hAnsi="Times New Roman"/>
                <w:sz w:val="28"/>
                <w:szCs w:val="28"/>
              </w:rPr>
            </w:pPr>
            <w:r w:rsidRPr="00AD2498">
              <w:rPr>
                <w:rFonts w:ascii="Times New Roman" w:hAnsi="Times New Roman"/>
                <w:sz w:val="28"/>
                <w:szCs w:val="28"/>
              </w:rPr>
              <w:t>Адрес электронной почты (при наличии)</w:t>
            </w:r>
          </w:p>
        </w:tc>
        <w:tc>
          <w:tcPr>
            <w:tcW w:w="4601" w:type="dxa"/>
          </w:tcPr>
          <w:p w:rsidR="00F75313" w:rsidRPr="00AD2498" w:rsidRDefault="00F75313" w:rsidP="00AB14B0">
            <w:pPr>
              <w:spacing w:after="0" w:line="240" w:lineRule="auto"/>
              <w:rPr>
                <w:rFonts w:ascii="Times New Roman" w:hAnsi="Times New Roman"/>
                <w:sz w:val="28"/>
                <w:szCs w:val="28"/>
              </w:rPr>
            </w:pPr>
          </w:p>
        </w:tc>
      </w:tr>
      <w:tr w:rsidR="00F75313" w:rsidRPr="00AD2498" w:rsidTr="00AB14B0">
        <w:trPr>
          <w:cantSplit/>
        </w:trPr>
        <w:tc>
          <w:tcPr>
            <w:tcW w:w="9945" w:type="dxa"/>
            <w:gridSpan w:val="2"/>
          </w:tcPr>
          <w:p w:rsidR="00F75313" w:rsidRPr="00AD2498" w:rsidRDefault="00F75313" w:rsidP="00AB14B0">
            <w:pPr>
              <w:spacing w:after="0" w:line="240" w:lineRule="auto"/>
              <w:jc w:val="center"/>
              <w:rPr>
                <w:rFonts w:ascii="Times New Roman" w:hAnsi="Times New Roman"/>
                <w:sz w:val="28"/>
                <w:szCs w:val="28"/>
              </w:rPr>
            </w:pPr>
            <w:r w:rsidRPr="00AD2498">
              <w:rPr>
                <w:rFonts w:ascii="Times New Roman" w:hAnsi="Times New Roman"/>
                <w:sz w:val="28"/>
                <w:szCs w:val="28"/>
              </w:rPr>
              <w:t>Сведения о земельном участке</w:t>
            </w:r>
          </w:p>
        </w:tc>
      </w:tr>
      <w:tr w:rsidR="00F75313" w:rsidRPr="00AD2498" w:rsidTr="00AB14B0">
        <w:tc>
          <w:tcPr>
            <w:tcW w:w="5344" w:type="dxa"/>
          </w:tcPr>
          <w:p w:rsidR="00F75313" w:rsidRPr="00AD2498" w:rsidRDefault="00F75313" w:rsidP="00AB14B0">
            <w:pPr>
              <w:spacing w:after="0" w:line="240" w:lineRule="auto"/>
              <w:jc w:val="both"/>
              <w:rPr>
                <w:rFonts w:ascii="Times New Roman" w:hAnsi="Times New Roman"/>
                <w:sz w:val="28"/>
                <w:szCs w:val="28"/>
              </w:rPr>
            </w:pPr>
            <w:r w:rsidRPr="00AD2498">
              <w:rPr>
                <w:rFonts w:ascii="Times New Roman" w:hAnsi="Times New Roman"/>
                <w:sz w:val="28"/>
                <w:szCs w:val="28"/>
              </w:rPr>
              <w:t>Цель использования участка</w:t>
            </w:r>
          </w:p>
        </w:tc>
        <w:tc>
          <w:tcPr>
            <w:tcW w:w="4601" w:type="dxa"/>
          </w:tcPr>
          <w:p w:rsidR="00F75313" w:rsidRPr="00AD2498" w:rsidRDefault="00F75313" w:rsidP="00AB14B0">
            <w:pPr>
              <w:spacing w:after="0" w:line="240" w:lineRule="auto"/>
              <w:rPr>
                <w:rFonts w:ascii="Times New Roman" w:hAnsi="Times New Roman"/>
                <w:sz w:val="28"/>
                <w:szCs w:val="28"/>
              </w:rPr>
            </w:pPr>
          </w:p>
        </w:tc>
      </w:tr>
      <w:tr w:rsidR="00F75313" w:rsidRPr="00AD2498" w:rsidTr="00AB14B0">
        <w:tc>
          <w:tcPr>
            <w:tcW w:w="5344" w:type="dxa"/>
          </w:tcPr>
          <w:p w:rsidR="00F75313" w:rsidRPr="00AD2498" w:rsidRDefault="00F75313" w:rsidP="00AB14B0">
            <w:pPr>
              <w:spacing w:after="0" w:line="240" w:lineRule="auto"/>
              <w:jc w:val="both"/>
              <w:rPr>
                <w:rFonts w:ascii="Times New Roman" w:hAnsi="Times New Roman"/>
                <w:sz w:val="28"/>
                <w:szCs w:val="28"/>
              </w:rPr>
            </w:pPr>
            <w:r w:rsidRPr="00AD2498">
              <w:rPr>
                <w:rFonts w:ascii="Times New Roman" w:hAnsi="Times New Roman"/>
                <w:sz w:val="28"/>
                <w:szCs w:val="28"/>
              </w:rPr>
              <w:t>Кадастровый номер испрашиваемого участка</w:t>
            </w:r>
          </w:p>
        </w:tc>
        <w:tc>
          <w:tcPr>
            <w:tcW w:w="4601" w:type="dxa"/>
          </w:tcPr>
          <w:p w:rsidR="00F75313" w:rsidRPr="00AD2498" w:rsidRDefault="00F75313" w:rsidP="00AB14B0">
            <w:pPr>
              <w:spacing w:after="0" w:line="240" w:lineRule="auto"/>
              <w:rPr>
                <w:rFonts w:ascii="Times New Roman" w:hAnsi="Times New Roman"/>
                <w:sz w:val="28"/>
                <w:szCs w:val="28"/>
              </w:rPr>
            </w:pPr>
          </w:p>
        </w:tc>
      </w:tr>
      <w:tr w:rsidR="00F75313" w:rsidRPr="00AD2498" w:rsidTr="00AB14B0">
        <w:tc>
          <w:tcPr>
            <w:tcW w:w="5344" w:type="dxa"/>
          </w:tcPr>
          <w:p w:rsidR="00F75313" w:rsidRPr="00AD2498" w:rsidRDefault="00F75313" w:rsidP="00AB14B0">
            <w:pPr>
              <w:spacing w:after="0" w:line="240" w:lineRule="auto"/>
              <w:jc w:val="both"/>
              <w:rPr>
                <w:rFonts w:ascii="Times New Roman" w:hAnsi="Times New Roman"/>
                <w:sz w:val="28"/>
                <w:szCs w:val="28"/>
              </w:rPr>
            </w:pPr>
            <w:r w:rsidRPr="00AD2498">
              <w:rPr>
                <w:rFonts w:ascii="Times New Roman" w:hAnsi="Times New Roman"/>
                <w:sz w:val="28"/>
                <w:szCs w:val="28"/>
              </w:rPr>
              <w:t>Реквизиты решения о предварительном согласовании предоставления участка*</w:t>
            </w:r>
          </w:p>
        </w:tc>
        <w:tc>
          <w:tcPr>
            <w:tcW w:w="4601" w:type="dxa"/>
          </w:tcPr>
          <w:p w:rsidR="00F75313" w:rsidRPr="00AD2498" w:rsidRDefault="00F75313" w:rsidP="00AB14B0">
            <w:pPr>
              <w:spacing w:after="0" w:line="240" w:lineRule="auto"/>
              <w:rPr>
                <w:rFonts w:ascii="Times New Roman" w:hAnsi="Times New Roman"/>
                <w:sz w:val="28"/>
                <w:szCs w:val="28"/>
              </w:rPr>
            </w:pPr>
          </w:p>
        </w:tc>
      </w:tr>
      <w:tr w:rsidR="00F75313" w:rsidRPr="00AD2498" w:rsidTr="00AB14B0">
        <w:tc>
          <w:tcPr>
            <w:tcW w:w="5344" w:type="dxa"/>
          </w:tcPr>
          <w:p w:rsidR="00F75313" w:rsidRPr="00AD2498" w:rsidRDefault="00F75313" w:rsidP="00AB14B0">
            <w:pPr>
              <w:spacing w:after="0" w:line="240" w:lineRule="auto"/>
              <w:jc w:val="both"/>
              <w:rPr>
                <w:rFonts w:ascii="Times New Roman" w:hAnsi="Times New Roman"/>
                <w:sz w:val="28"/>
                <w:szCs w:val="28"/>
              </w:rPr>
            </w:pPr>
            <w:r w:rsidRPr="00AD2498">
              <w:rPr>
                <w:rFonts w:ascii="Times New Roman" w:hAnsi="Times New Roman"/>
                <w:sz w:val="28"/>
                <w:szCs w:val="28"/>
              </w:rPr>
              <w:t>Основание предоставления участка без проведения торгов**</w:t>
            </w:r>
          </w:p>
        </w:tc>
        <w:tc>
          <w:tcPr>
            <w:tcW w:w="4601" w:type="dxa"/>
          </w:tcPr>
          <w:p w:rsidR="00F75313" w:rsidRPr="00AD2498" w:rsidRDefault="00F75313" w:rsidP="00AB14B0">
            <w:pPr>
              <w:spacing w:after="0" w:line="240" w:lineRule="auto"/>
              <w:rPr>
                <w:rFonts w:ascii="Times New Roman" w:hAnsi="Times New Roman"/>
                <w:sz w:val="28"/>
                <w:szCs w:val="28"/>
              </w:rPr>
            </w:pPr>
          </w:p>
        </w:tc>
      </w:tr>
      <w:tr w:rsidR="00F75313" w:rsidRPr="00AD2498" w:rsidTr="00AB14B0">
        <w:tc>
          <w:tcPr>
            <w:tcW w:w="5344" w:type="dxa"/>
          </w:tcPr>
          <w:p w:rsidR="00F75313" w:rsidRPr="00AD2498" w:rsidRDefault="00F75313" w:rsidP="00AB14B0">
            <w:pPr>
              <w:spacing w:after="0" w:line="240" w:lineRule="auto"/>
              <w:jc w:val="both"/>
              <w:rPr>
                <w:rFonts w:ascii="Times New Roman" w:hAnsi="Times New Roman"/>
                <w:sz w:val="28"/>
                <w:szCs w:val="28"/>
              </w:rPr>
            </w:pPr>
            <w:r w:rsidRPr="00AD2498">
              <w:rPr>
                <w:rFonts w:ascii="Times New Roman" w:hAnsi="Times New Roman"/>
                <w:sz w:val="28"/>
                <w:szCs w:val="28"/>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муниципальных нужд***</w:t>
            </w:r>
          </w:p>
        </w:tc>
        <w:tc>
          <w:tcPr>
            <w:tcW w:w="4601" w:type="dxa"/>
          </w:tcPr>
          <w:p w:rsidR="00F75313" w:rsidRPr="00AD2498" w:rsidRDefault="00F75313" w:rsidP="00AB14B0">
            <w:pPr>
              <w:spacing w:after="0" w:line="240" w:lineRule="auto"/>
              <w:rPr>
                <w:rFonts w:ascii="Times New Roman" w:hAnsi="Times New Roman"/>
                <w:sz w:val="28"/>
                <w:szCs w:val="28"/>
              </w:rPr>
            </w:pPr>
          </w:p>
        </w:tc>
      </w:tr>
      <w:tr w:rsidR="00F75313" w:rsidRPr="00AD2498" w:rsidTr="00AB14B0">
        <w:tc>
          <w:tcPr>
            <w:tcW w:w="5344" w:type="dxa"/>
          </w:tcPr>
          <w:p w:rsidR="00F75313" w:rsidRPr="00AD2498" w:rsidRDefault="00F75313" w:rsidP="00AB14B0">
            <w:pPr>
              <w:autoSpaceDE w:val="0"/>
              <w:autoSpaceDN w:val="0"/>
              <w:adjustRightInd w:val="0"/>
              <w:spacing w:after="0" w:line="240" w:lineRule="auto"/>
              <w:jc w:val="both"/>
              <w:rPr>
                <w:rFonts w:ascii="Times New Roman" w:hAnsi="Times New Roman"/>
                <w:sz w:val="28"/>
                <w:szCs w:val="28"/>
              </w:rPr>
            </w:pPr>
            <w:r w:rsidRPr="00AD2498">
              <w:rPr>
                <w:rFonts w:ascii="Times New Roman" w:hAnsi="Times New Roman"/>
                <w:sz w:val="28"/>
                <w:szCs w:val="28"/>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tc>
        <w:tc>
          <w:tcPr>
            <w:tcW w:w="4601" w:type="dxa"/>
          </w:tcPr>
          <w:p w:rsidR="00F75313" w:rsidRPr="00AD2498" w:rsidRDefault="00F75313" w:rsidP="00AB14B0">
            <w:pPr>
              <w:spacing w:after="0" w:line="240" w:lineRule="auto"/>
              <w:rPr>
                <w:rFonts w:ascii="Times New Roman" w:hAnsi="Times New Roman"/>
                <w:sz w:val="28"/>
                <w:szCs w:val="28"/>
              </w:rPr>
            </w:pPr>
          </w:p>
        </w:tc>
      </w:tr>
    </w:tbl>
    <w:p w:rsidR="00F75313" w:rsidRPr="00A51C44" w:rsidRDefault="00F75313" w:rsidP="00F75313">
      <w:pPr>
        <w:spacing w:after="0" w:line="240" w:lineRule="auto"/>
        <w:ind w:left="-709"/>
        <w:jc w:val="both"/>
        <w:rPr>
          <w:rFonts w:ascii="Times New Roman" w:hAnsi="Times New Roman"/>
        </w:rPr>
      </w:pPr>
      <w:r w:rsidRPr="00A51C44">
        <w:rPr>
          <w:rFonts w:ascii="Times New Roman" w:hAnsi="Times New Roman"/>
        </w:rPr>
        <w:t>* - заполняется в случае, если испрашиваемый участок образовывался или его границы уточнялись на основании  решения о предварительном согласовании предоставления участка</w:t>
      </w:r>
    </w:p>
    <w:p w:rsidR="00F75313" w:rsidRPr="00A51C44" w:rsidRDefault="00F75313" w:rsidP="00F75313">
      <w:pPr>
        <w:spacing w:after="0" w:line="240" w:lineRule="auto"/>
        <w:ind w:left="-709"/>
        <w:jc w:val="both"/>
        <w:rPr>
          <w:rFonts w:ascii="Times New Roman" w:hAnsi="Times New Roman"/>
        </w:rPr>
      </w:pPr>
      <w:r w:rsidRPr="00A51C44">
        <w:rPr>
          <w:rFonts w:ascii="Times New Roman" w:hAnsi="Times New Roman"/>
        </w:rPr>
        <w:t xml:space="preserve">**  - из числа оснований, предусмотренных </w:t>
      </w:r>
      <w:hyperlink r:id="rId48" w:history="1">
        <w:r w:rsidRPr="00A51C44">
          <w:rPr>
            <w:rFonts w:ascii="Times New Roman" w:hAnsi="Times New Roman"/>
          </w:rPr>
          <w:t>пунктом 2 статьи 39.3</w:t>
        </w:r>
      </w:hyperlink>
      <w:r w:rsidRPr="00A51C44">
        <w:rPr>
          <w:rFonts w:ascii="Times New Roman" w:hAnsi="Times New Roman"/>
        </w:rPr>
        <w:t xml:space="preserve">, </w:t>
      </w:r>
      <w:hyperlink r:id="rId49" w:history="1">
        <w:r w:rsidRPr="00A51C44">
          <w:rPr>
            <w:rFonts w:ascii="Times New Roman" w:hAnsi="Times New Roman"/>
          </w:rPr>
          <w:t>статьей 39.5</w:t>
        </w:r>
      </w:hyperlink>
      <w:r w:rsidRPr="00A51C44">
        <w:rPr>
          <w:rFonts w:ascii="Times New Roman" w:hAnsi="Times New Roman"/>
        </w:rPr>
        <w:t xml:space="preserve"> Земельного кодекса Российской Федерации;</w:t>
      </w:r>
    </w:p>
    <w:p w:rsidR="00F75313" w:rsidRPr="00A51C44" w:rsidRDefault="00F75313" w:rsidP="00F75313">
      <w:pPr>
        <w:spacing w:after="0" w:line="240" w:lineRule="auto"/>
        <w:ind w:left="-709"/>
        <w:jc w:val="both"/>
        <w:rPr>
          <w:rFonts w:ascii="Times New Roman" w:hAnsi="Times New Roman"/>
        </w:rPr>
      </w:pPr>
      <w:r w:rsidRPr="00A51C44">
        <w:rPr>
          <w:rFonts w:ascii="Times New Roman" w:hAnsi="Times New Roman"/>
        </w:rPr>
        <w:t>***- заполняется в случае, если испрашиваемый участок предоставляется взамен земельного участка, изымаемого для муниципальных нужд;</w:t>
      </w:r>
    </w:p>
    <w:p w:rsidR="00F75313" w:rsidRPr="00A51C44" w:rsidRDefault="00F75313" w:rsidP="00F75313">
      <w:pPr>
        <w:spacing w:after="0" w:line="240" w:lineRule="auto"/>
        <w:ind w:left="-709"/>
        <w:jc w:val="both"/>
        <w:rPr>
          <w:rFonts w:ascii="Times New Roman" w:hAnsi="Times New Roman"/>
        </w:rPr>
      </w:pPr>
      <w:r w:rsidRPr="00A51C44">
        <w:rPr>
          <w:rFonts w:ascii="Times New Roman" w:hAnsi="Times New Roman"/>
        </w:rPr>
        <w:t>****- заполняется в случае, если испрашиваемый участок предоставляется для размещения объектов, предусмотренных этим документом и (или) этим проектом.</w:t>
      </w:r>
    </w:p>
    <w:p w:rsidR="00F75313" w:rsidRPr="00A51C44" w:rsidRDefault="00F75313" w:rsidP="00F75313">
      <w:pPr>
        <w:spacing w:after="0" w:line="240" w:lineRule="auto"/>
        <w:ind w:left="-709" w:firstLine="709"/>
        <w:jc w:val="both"/>
        <w:rPr>
          <w:rFonts w:ascii="Times New Roman" w:hAnsi="Times New Roman"/>
        </w:rPr>
      </w:pPr>
      <w:r w:rsidRPr="00A51C44">
        <w:rPr>
          <w:rFonts w:ascii="Times New Roman" w:hAnsi="Times New Roman"/>
        </w:rPr>
        <w:lastRenderedPageBreak/>
        <w:t xml:space="preserve">Прошу предоставить земельный участок, </w:t>
      </w:r>
      <w:r w:rsidRPr="00A51C44">
        <w:rPr>
          <w:rFonts w:ascii="Times New Roman" w:hAnsi="Times New Roman"/>
          <w:spacing w:val="-4"/>
        </w:rPr>
        <w:t>находящийся  в муниципальной собственности либо государственная собственность на который не разграничена, на котором расположены здания, сооружения.</w:t>
      </w:r>
    </w:p>
    <w:p w:rsidR="00F75313" w:rsidRPr="00A51C44" w:rsidRDefault="00F75313" w:rsidP="00F75313">
      <w:pPr>
        <w:autoSpaceDE w:val="0"/>
        <w:autoSpaceDN w:val="0"/>
        <w:adjustRightInd w:val="0"/>
        <w:spacing w:after="0" w:line="240" w:lineRule="auto"/>
        <w:rPr>
          <w:rFonts w:ascii="Times New Roman" w:hAnsi="Times New Roman"/>
        </w:rPr>
      </w:pPr>
      <w:r w:rsidRPr="00A51C44">
        <w:rPr>
          <w:rFonts w:ascii="Times New Roman" w:hAnsi="Times New Roman"/>
        </w:rPr>
        <w:t>Приложения:</w:t>
      </w:r>
    </w:p>
    <w:p w:rsidR="00F75313" w:rsidRPr="00A51C44" w:rsidRDefault="00F75313" w:rsidP="00F75313">
      <w:pPr>
        <w:autoSpaceDE w:val="0"/>
        <w:autoSpaceDN w:val="0"/>
        <w:adjustRightInd w:val="0"/>
        <w:spacing w:after="0" w:line="240" w:lineRule="auto"/>
        <w:rPr>
          <w:rFonts w:ascii="Times New Roman" w:hAnsi="Times New Roman"/>
        </w:rPr>
      </w:pPr>
      <w:r w:rsidRPr="00A51C44">
        <w:rPr>
          <w:rFonts w:ascii="Times New Roman" w:hAnsi="Times New Roman"/>
        </w:rPr>
        <w:t>1. _______________________________________________________________</w:t>
      </w:r>
    </w:p>
    <w:p w:rsidR="00F75313" w:rsidRPr="00A51C44" w:rsidRDefault="00F75313" w:rsidP="00F75313">
      <w:pPr>
        <w:autoSpaceDE w:val="0"/>
        <w:autoSpaceDN w:val="0"/>
        <w:adjustRightInd w:val="0"/>
        <w:spacing w:after="0" w:line="240" w:lineRule="auto"/>
        <w:rPr>
          <w:rFonts w:ascii="Times New Roman" w:hAnsi="Times New Roman"/>
        </w:rPr>
      </w:pPr>
      <w:r w:rsidRPr="00A51C44">
        <w:rPr>
          <w:rFonts w:ascii="Times New Roman" w:hAnsi="Times New Roman"/>
        </w:rPr>
        <w:t>2. _______________________________________________________________</w:t>
      </w:r>
    </w:p>
    <w:p w:rsidR="00F75313" w:rsidRPr="00A51C44" w:rsidRDefault="00F75313" w:rsidP="00F75313">
      <w:pPr>
        <w:autoSpaceDE w:val="0"/>
        <w:autoSpaceDN w:val="0"/>
        <w:adjustRightInd w:val="0"/>
        <w:spacing w:after="0" w:line="240" w:lineRule="auto"/>
        <w:rPr>
          <w:rFonts w:ascii="Times New Roman" w:hAnsi="Times New Roman"/>
        </w:rPr>
      </w:pPr>
      <w:r w:rsidRPr="00A51C44">
        <w:rPr>
          <w:rFonts w:ascii="Times New Roman" w:hAnsi="Times New Roman"/>
        </w:rPr>
        <w:t>3. _______________________________________________________________</w:t>
      </w:r>
    </w:p>
    <w:p w:rsidR="00F75313" w:rsidRPr="00A51C44" w:rsidRDefault="00F75313" w:rsidP="00F75313">
      <w:pPr>
        <w:autoSpaceDE w:val="0"/>
        <w:autoSpaceDN w:val="0"/>
        <w:adjustRightInd w:val="0"/>
        <w:spacing w:after="0" w:line="240" w:lineRule="auto"/>
        <w:rPr>
          <w:rFonts w:ascii="Times New Roman" w:hAnsi="Times New Roman"/>
        </w:rPr>
      </w:pPr>
      <w:r w:rsidRPr="00A51C44">
        <w:rPr>
          <w:rFonts w:ascii="Times New Roman" w:hAnsi="Times New Roman"/>
        </w:rPr>
        <w:t>4. _______________________________________________________________</w:t>
      </w:r>
    </w:p>
    <w:p w:rsidR="00F75313" w:rsidRPr="00A51C44" w:rsidRDefault="00F75313" w:rsidP="00F75313">
      <w:pPr>
        <w:autoSpaceDE w:val="0"/>
        <w:autoSpaceDN w:val="0"/>
        <w:adjustRightInd w:val="0"/>
        <w:spacing w:after="0" w:line="240" w:lineRule="auto"/>
        <w:rPr>
          <w:rFonts w:ascii="Times New Roman" w:hAnsi="Times New Roman"/>
        </w:rPr>
      </w:pPr>
      <w:r w:rsidRPr="00A51C44">
        <w:rPr>
          <w:rFonts w:ascii="Times New Roman" w:hAnsi="Times New Roman"/>
        </w:rPr>
        <w:t>5. _______________________________________________________________</w:t>
      </w:r>
    </w:p>
    <w:p w:rsidR="00F75313" w:rsidRPr="00A51C44" w:rsidRDefault="00F75313" w:rsidP="00F75313">
      <w:pPr>
        <w:autoSpaceDE w:val="0"/>
        <w:autoSpaceDN w:val="0"/>
        <w:adjustRightInd w:val="0"/>
        <w:spacing w:after="0" w:line="240" w:lineRule="auto"/>
        <w:rPr>
          <w:rFonts w:ascii="Times New Roman" w:hAnsi="Times New Roman"/>
        </w:rPr>
      </w:pPr>
    </w:p>
    <w:p w:rsidR="00F75313" w:rsidRPr="00A51C44" w:rsidRDefault="00F75313" w:rsidP="00F75313">
      <w:pPr>
        <w:autoSpaceDE w:val="0"/>
        <w:autoSpaceDN w:val="0"/>
        <w:adjustRightInd w:val="0"/>
        <w:spacing w:after="0" w:line="240" w:lineRule="auto"/>
        <w:rPr>
          <w:rFonts w:ascii="Times New Roman" w:hAnsi="Times New Roman"/>
        </w:rPr>
      </w:pPr>
      <w:r w:rsidRPr="00A51C44">
        <w:rPr>
          <w:rFonts w:ascii="Times New Roman" w:hAnsi="Times New Roman"/>
        </w:rPr>
        <w:t>Способ выдачи документов (нужное отметить):</w:t>
      </w:r>
    </w:p>
    <w:p w:rsidR="00F75313" w:rsidRPr="00A51C44" w:rsidRDefault="00F75313" w:rsidP="00F75313">
      <w:pPr>
        <w:autoSpaceDE w:val="0"/>
        <w:autoSpaceDN w:val="0"/>
        <w:adjustRightInd w:val="0"/>
        <w:spacing w:after="0" w:line="240" w:lineRule="auto"/>
        <w:ind w:left="360" w:hanging="360"/>
        <w:rPr>
          <w:rFonts w:ascii="Times New Roman" w:hAnsi="Times New Roman"/>
        </w:rPr>
      </w:pPr>
      <w:r w:rsidRPr="00A51C44">
        <w:rPr>
          <w:rFonts w:ascii="Times New Roman" w:hAnsi="Times New Roman"/>
          <w:bdr w:val="single" w:sz="4" w:space="0" w:color="auto"/>
        </w:rPr>
        <w:t xml:space="preserve">⁯ </w:t>
      </w:r>
      <w:r w:rsidRPr="00A51C44">
        <w:rPr>
          <w:rFonts w:ascii="Times New Roman" w:hAnsi="Times New Roman"/>
        </w:rPr>
        <w:t xml:space="preserve"> лично      </w:t>
      </w:r>
      <w:r w:rsidRPr="00A51C44">
        <w:rPr>
          <w:rFonts w:ascii="Times New Roman" w:hAnsi="Times New Roman"/>
          <w:bdr w:val="single" w:sz="4" w:space="0" w:color="auto"/>
        </w:rPr>
        <w:t xml:space="preserve">⁯ </w:t>
      </w:r>
      <w:r w:rsidRPr="00A51C44">
        <w:rPr>
          <w:rFonts w:ascii="Times New Roman" w:hAnsi="Times New Roman"/>
        </w:rPr>
        <w:t xml:space="preserve"> направление посредством почтового отправления с уведомлением </w:t>
      </w:r>
    </w:p>
    <w:p w:rsidR="00F75313" w:rsidRPr="00A51C44" w:rsidRDefault="00F75313" w:rsidP="00F75313">
      <w:pPr>
        <w:autoSpaceDE w:val="0"/>
        <w:autoSpaceDN w:val="0"/>
        <w:adjustRightInd w:val="0"/>
        <w:spacing w:after="0" w:line="240" w:lineRule="auto"/>
        <w:ind w:left="360" w:hanging="360"/>
        <w:rPr>
          <w:rFonts w:ascii="Times New Roman" w:hAnsi="Times New Roman"/>
        </w:rPr>
      </w:pPr>
      <w:r w:rsidRPr="00A51C44">
        <w:rPr>
          <w:rFonts w:ascii="Times New Roman" w:hAnsi="Times New Roman"/>
          <w:bdr w:val="single" w:sz="4" w:space="0" w:color="auto"/>
        </w:rPr>
        <w:t xml:space="preserve">⁯ </w:t>
      </w:r>
      <w:r w:rsidRPr="00A51C44">
        <w:rPr>
          <w:rFonts w:ascii="Times New Roman" w:hAnsi="Times New Roman"/>
        </w:rPr>
        <w:t xml:space="preserve"> в МФЦ**     </w:t>
      </w:r>
      <w:r w:rsidRPr="00A51C44">
        <w:rPr>
          <w:rFonts w:ascii="Times New Roman" w:hAnsi="Times New Roman"/>
          <w:bdr w:val="single" w:sz="4" w:space="0" w:color="auto"/>
        </w:rPr>
        <w:t xml:space="preserve">⁯ </w:t>
      </w:r>
      <w:r w:rsidRPr="00A51C44">
        <w:rPr>
          <w:rFonts w:ascii="Times New Roman" w:hAnsi="Times New Roman"/>
        </w:rPr>
        <w:t xml:space="preserve"> в личном кабинете на Едином портале*</w:t>
      </w:r>
    </w:p>
    <w:p w:rsidR="00F75313" w:rsidRPr="00A51C44" w:rsidRDefault="00F75313" w:rsidP="00F75313">
      <w:pPr>
        <w:autoSpaceDE w:val="0"/>
        <w:autoSpaceDN w:val="0"/>
        <w:adjustRightInd w:val="0"/>
        <w:spacing w:after="0" w:line="240" w:lineRule="auto"/>
        <w:ind w:left="360" w:hanging="360"/>
        <w:rPr>
          <w:rFonts w:ascii="Times New Roman" w:hAnsi="Times New Roman"/>
        </w:rPr>
      </w:pPr>
      <w:r w:rsidRPr="00A51C44">
        <w:rPr>
          <w:rFonts w:ascii="Times New Roman" w:hAnsi="Times New Roman"/>
          <w:bdr w:val="single" w:sz="4" w:space="0" w:color="auto"/>
        </w:rPr>
        <w:t xml:space="preserve">⁯ </w:t>
      </w:r>
      <w:r w:rsidRPr="00A51C44">
        <w:rPr>
          <w:rFonts w:ascii="Times New Roman" w:hAnsi="Times New Roman"/>
        </w:rPr>
        <w:t xml:space="preserve"> по электронной почте.   </w:t>
      </w:r>
    </w:p>
    <w:p w:rsidR="00F75313" w:rsidRPr="00A51C44" w:rsidRDefault="00F75313" w:rsidP="00F75313">
      <w:pPr>
        <w:spacing w:after="0" w:line="240" w:lineRule="auto"/>
        <w:rPr>
          <w:rFonts w:ascii="Times New Roman" w:hAnsi="Times New Roman"/>
        </w:rPr>
      </w:pPr>
      <w:r w:rsidRPr="00A51C44">
        <w:rPr>
          <w:rFonts w:ascii="Times New Roman" w:hAnsi="Times New Roman"/>
        </w:rPr>
        <w:t>* в случае если заявление подано посредством Единого портала.</w:t>
      </w:r>
    </w:p>
    <w:p w:rsidR="00F75313" w:rsidRPr="00A51C44" w:rsidRDefault="00F75313" w:rsidP="00F75313">
      <w:pPr>
        <w:autoSpaceDE w:val="0"/>
        <w:autoSpaceDN w:val="0"/>
        <w:adjustRightInd w:val="0"/>
        <w:spacing w:after="0" w:line="240" w:lineRule="auto"/>
        <w:ind w:left="360" w:hanging="360"/>
        <w:rPr>
          <w:rFonts w:ascii="Times New Roman" w:hAnsi="Times New Roman"/>
        </w:rPr>
      </w:pPr>
      <w:r w:rsidRPr="00A51C44">
        <w:rPr>
          <w:rFonts w:ascii="Times New Roman" w:hAnsi="Times New Roman"/>
        </w:rPr>
        <w:t>** в случае если заявление подано через МФЦ.</w:t>
      </w:r>
    </w:p>
    <w:p w:rsidR="00F75313" w:rsidRPr="00A51C44" w:rsidRDefault="00F75313" w:rsidP="00F75313">
      <w:pPr>
        <w:autoSpaceDE w:val="0"/>
        <w:autoSpaceDN w:val="0"/>
        <w:adjustRightInd w:val="0"/>
        <w:spacing w:after="0" w:line="240" w:lineRule="auto"/>
        <w:rPr>
          <w:rFonts w:ascii="Times New Roman" w:hAnsi="Times New Roman"/>
        </w:rPr>
      </w:pPr>
      <w:r w:rsidRPr="00A51C44">
        <w:rPr>
          <w:rFonts w:ascii="Times New Roman" w:hAnsi="Times New Roman"/>
        </w:rPr>
        <w:t>«____»_______________20____г.                                ____________________</w:t>
      </w:r>
    </w:p>
    <w:p w:rsidR="00F75313" w:rsidRPr="00A51C44" w:rsidRDefault="00F75313" w:rsidP="00F75313">
      <w:pPr>
        <w:spacing w:after="0" w:line="240" w:lineRule="auto"/>
        <w:rPr>
          <w:rFonts w:ascii="Times New Roman" w:hAnsi="Times New Roman"/>
        </w:rPr>
      </w:pPr>
      <w:r w:rsidRPr="00A51C44">
        <w:rPr>
          <w:rFonts w:ascii="Times New Roman" w:hAnsi="Times New Roman"/>
        </w:rPr>
        <w:tab/>
      </w:r>
      <w:r w:rsidRPr="00A51C44">
        <w:rPr>
          <w:rFonts w:ascii="Times New Roman" w:hAnsi="Times New Roman"/>
        </w:rPr>
        <w:tab/>
      </w:r>
      <w:r w:rsidRPr="00A51C44">
        <w:rPr>
          <w:rFonts w:ascii="Times New Roman" w:hAnsi="Times New Roman"/>
        </w:rPr>
        <w:tab/>
      </w:r>
      <w:r w:rsidRPr="00A51C44">
        <w:rPr>
          <w:rFonts w:ascii="Times New Roman" w:hAnsi="Times New Roman"/>
        </w:rPr>
        <w:tab/>
      </w:r>
      <w:r w:rsidRPr="00A51C44">
        <w:rPr>
          <w:rFonts w:ascii="Times New Roman" w:hAnsi="Times New Roman"/>
        </w:rPr>
        <w:tab/>
      </w:r>
      <w:r w:rsidRPr="00A51C44">
        <w:rPr>
          <w:rFonts w:ascii="Times New Roman" w:hAnsi="Times New Roman"/>
        </w:rPr>
        <w:tab/>
      </w:r>
      <w:r w:rsidRPr="00A51C44">
        <w:rPr>
          <w:rFonts w:ascii="Times New Roman" w:hAnsi="Times New Roman"/>
        </w:rPr>
        <w:tab/>
      </w:r>
      <w:r w:rsidRPr="00A51C44">
        <w:rPr>
          <w:rFonts w:ascii="Times New Roman" w:hAnsi="Times New Roman"/>
        </w:rPr>
        <w:tab/>
      </w:r>
      <w:r w:rsidRPr="00A51C44">
        <w:rPr>
          <w:rFonts w:ascii="Times New Roman" w:hAnsi="Times New Roman"/>
        </w:rPr>
        <w:tab/>
      </w:r>
      <w:r w:rsidRPr="00A51C44">
        <w:rPr>
          <w:rFonts w:ascii="Times New Roman" w:hAnsi="Times New Roman"/>
        </w:rPr>
        <w:tab/>
        <w:t>(подпись)  М.П.</w:t>
      </w:r>
    </w:p>
    <w:p w:rsidR="00F75313" w:rsidRPr="00AD2498" w:rsidRDefault="00F75313" w:rsidP="00F75313">
      <w:pPr>
        <w:pStyle w:val="6"/>
        <w:ind w:left="4820"/>
      </w:pPr>
      <w:r w:rsidRPr="00A51C44">
        <w:br w:type="page"/>
      </w:r>
    </w:p>
    <w:p w:rsidR="005C18B1" w:rsidRDefault="00F75313" w:rsidP="005C18B1">
      <w:pPr>
        <w:pStyle w:val="6"/>
        <w:spacing w:before="0" w:line="240" w:lineRule="auto"/>
        <w:ind w:left="4820"/>
        <w:rPr>
          <w:rFonts w:ascii="Times New Roman" w:hAnsi="Times New Roman" w:cs="Times New Roman"/>
          <w:i w:val="0"/>
          <w:sz w:val="28"/>
          <w:szCs w:val="28"/>
        </w:rPr>
      </w:pPr>
      <w:r w:rsidRPr="005C18B1">
        <w:rPr>
          <w:rFonts w:ascii="Times New Roman" w:hAnsi="Times New Roman" w:cs="Times New Roman"/>
          <w:i w:val="0"/>
          <w:sz w:val="28"/>
          <w:szCs w:val="28"/>
        </w:rPr>
        <w:lastRenderedPageBreak/>
        <w:t>Приложение 2</w:t>
      </w:r>
    </w:p>
    <w:p w:rsidR="005C18B1" w:rsidRPr="00A21A5B" w:rsidRDefault="005C18B1" w:rsidP="005C18B1">
      <w:pPr>
        <w:pStyle w:val="6"/>
        <w:spacing w:before="0" w:line="240" w:lineRule="auto"/>
        <w:ind w:left="2832" w:firstLine="708"/>
        <w:rPr>
          <w:rFonts w:ascii="Times New Roman" w:hAnsi="Times New Roman" w:cs="Times New Roman"/>
          <w:i w:val="0"/>
          <w:sz w:val="24"/>
          <w:szCs w:val="24"/>
        </w:rPr>
      </w:pPr>
      <w:r w:rsidRPr="00A21A5B">
        <w:rPr>
          <w:rFonts w:ascii="Times New Roman" w:hAnsi="Times New Roman" w:cs="Times New Roman"/>
          <w:i w:val="0"/>
          <w:sz w:val="24"/>
          <w:szCs w:val="24"/>
        </w:rPr>
        <w:t>к административному регламенту</w:t>
      </w:r>
    </w:p>
    <w:p w:rsidR="005C18B1" w:rsidRPr="00A21A5B" w:rsidRDefault="005C18B1" w:rsidP="005C18B1">
      <w:pPr>
        <w:spacing w:after="0" w:line="240" w:lineRule="auto"/>
        <w:jc w:val="center"/>
        <w:rPr>
          <w:rFonts w:ascii="Times New Roman" w:hAnsi="Times New Roman"/>
          <w:spacing w:val="-4"/>
          <w:sz w:val="24"/>
          <w:szCs w:val="24"/>
        </w:rPr>
      </w:pPr>
      <w:r w:rsidRPr="00A21A5B">
        <w:rPr>
          <w:rFonts w:ascii="Times New Roman" w:hAnsi="Times New Roman"/>
          <w:sz w:val="24"/>
          <w:szCs w:val="24"/>
        </w:rPr>
        <w:t>предоставления муниципальной услуги</w:t>
      </w:r>
    </w:p>
    <w:p w:rsidR="005C18B1" w:rsidRDefault="005C18B1" w:rsidP="005C18B1">
      <w:pPr>
        <w:spacing w:after="0" w:line="240" w:lineRule="auto"/>
        <w:rPr>
          <w:rFonts w:ascii="Times New Roman" w:hAnsi="Times New Roman"/>
          <w:sz w:val="24"/>
          <w:szCs w:val="24"/>
        </w:rPr>
      </w:pPr>
      <w:r w:rsidRPr="00A21A5B">
        <w:rPr>
          <w:rFonts w:ascii="Times New Roman" w:hAnsi="Times New Roman"/>
          <w:sz w:val="24"/>
          <w:szCs w:val="24"/>
        </w:rPr>
        <w:t xml:space="preserve">по предоставлению в собственность </w:t>
      </w:r>
    </w:p>
    <w:p w:rsidR="005C18B1" w:rsidRDefault="005C18B1" w:rsidP="005C18B1">
      <w:pPr>
        <w:spacing w:after="0" w:line="240" w:lineRule="auto"/>
        <w:jc w:val="center"/>
        <w:rPr>
          <w:rFonts w:ascii="Times New Roman" w:hAnsi="Times New Roman"/>
          <w:sz w:val="24"/>
          <w:szCs w:val="24"/>
        </w:rPr>
      </w:pPr>
      <w:r>
        <w:rPr>
          <w:rFonts w:ascii="Times New Roman" w:hAnsi="Times New Roman"/>
          <w:sz w:val="24"/>
          <w:szCs w:val="24"/>
        </w:rPr>
        <w:t xml:space="preserve">                                                                земельных участков </w:t>
      </w:r>
      <w:r w:rsidRPr="00A21A5B">
        <w:rPr>
          <w:rFonts w:ascii="Times New Roman" w:hAnsi="Times New Roman"/>
          <w:sz w:val="24"/>
          <w:szCs w:val="24"/>
        </w:rPr>
        <w:t xml:space="preserve">находящихся в </w:t>
      </w:r>
    </w:p>
    <w:p w:rsidR="005C18B1" w:rsidRDefault="005C18B1" w:rsidP="005C18B1">
      <w:pPr>
        <w:spacing w:after="0" w:line="240" w:lineRule="auto"/>
        <w:jc w:val="center"/>
        <w:rPr>
          <w:rFonts w:ascii="Times New Roman" w:hAnsi="Times New Roman"/>
          <w:sz w:val="24"/>
          <w:szCs w:val="24"/>
        </w:rPr>
      </w:pPr>
      <w:r w:rsidRPr="00A21A5B">
        <w:rPr>
          <w:rFonts w:ascii="Times New Roman" w:hAnsi="Times New Roman"/>
          <w:sz w:val="24"/>
          <w:szCs w:val="24"/>
        </w:rPr>
        <w:t xml:space="preserve">муниципальной собственности либо </w:t>
      </w:r>
    </w:p>
    <w:p w:rsidR="005C18B1" w:rsidRDefault="005C18B1" w:rsidP="005C18B1">
      <w:pPr>
        <w:spacing w:after="0" w:line="240" w:lineRule="auto"/>
        <w:jc w:val="center"/>
        <w:rPr>
          <w:rFonts w:ascii="Times New Roman" w:hAnsi="Times New Roman"/>
          <w:sz w:val="24"/>
          <w:szCs w:val="24"/>
        </w:rPr>
      </w:pPr>
      <w:r w:rsidRPr="00A21A5B">
        <w:rPr>
          <w:rFonts w:ascii="Times New Roman" w:hAnsi="Times New Roman"/>
          <w:sz w:val="24"/>
          <w:szCs w:val="24"/>
        </w:rPr>
        <w:t xml:space="preserve">государственная собственность </w:t>
      </w:r>
      <w:r>
        <w:rPr>
          <w:rFonts w:ascii="Times New Roman" w:hAnsi="Times New Roman"/>
          <w:sz w:val="24"/>
          <w:szCs w:val="24"/>
        </w:rPr>
        <w:t xml:space="preserve">на  </w:t>
      </w:r>
    </w:p>
    <w:p w:rsidR="005C18B1" w:rsidRDefault="005C18B1" w:rsidP="005C18B1">
      <w:pPr>
        <w:spacing w:after="0" w:line="240" w:lineRule="auto"/>
        <w:rPr>
          <w:rFonts w:ascii="Times New Roman" w:hAnsi="Times New Roman"/>
          <w:sz w:val="24"/>
          <w:szCs w:val="24"/>
        </w:rPr>
      </w:pPr>
      <w:r>
        <w:rPr>
          <w:rFonts w:ascii="Times New Roman" w:hAnsi="Times New Roman"/>
          <w:sz w:val="24"/>
          <w:szCs w:val="24"/>
        </w:rPr>
        <w:t xml:space="preserve">                                                                                кот</w:t>
      </w:r>
      <w:r w:rsidRPr="00A21A5B">
        <w:rPr>
          <w:rFonts w:ascii="Times New Roman" w:hAnsi="Times New Roman"/>
          <w:sz w:val="24"/>
          <w:szCs w:val="24"/>
        </w:rPr>
        <w:t xml:space="preserve">орые не разграничена, без проведения </w:t>
      </w:r>
    </w:p>
    <w:p w:rsidR="005C18B1" w:rsidRPr="00A21A5B" w:rsidRDefault="005C18B1" w:rsidP="005C18B1">
      <w:pPr>
        <w:spacing w:after="0" w:line="240" w:lineRule="auto"/>
        <w:jc w:val="center"/>
        <w:rPr>
          <w:rFonts w:ascii="Times New Roman" w:hAnsi="Times New Roman"/>
          <w:sz w:val="24"/>
          <w:szCs w:val="24"/>
        </w:rPr>
      </w:pPr>
      <w:r>
        <w:rPr>
          <w:rFonts w:ascii="Times New Roman" w:hAnsi="Times New Roman"/>
          <w:sz w:val="24"/>
          <w:szCs w:val="24"/>
        </w:rPr>
        <w:t xml:space="preserve">               то</w:t>
      </w:r>
      <w:r w:rsidRPr="00A21A5B">
        <w:rPr>
          <w:rFonts w:ascii="Times New Roman" w:hAnsi="Times New Roman"/>
          <w:sz w:val="24"/>
          <w:szCs w:val="24"/>
        </w:rPr>
        <w:t>ргов</w:t>
      </w:r>
    </w:p>
    <w:p w:rsidR="00F75313" w:rsidRPr="005C18B1" w:rsidRDefault="00F75313" w:rsidP="005C18B1">
      <w:pPr>
        <w:pStyle w:val="6"/>
        <w:spacing w:before="0" w:line="240" w:lineRule="auto"/>
        <w:ind w:left="4820"/>
        <w:rPr>
          <w:rFonts w:ascii="Times New Roman" w:hAnsi="Times New Roman" w:cs="Times New Roman"/>
          <w:i w:val="0"/>
          <w:sz w:val="28"/>
          <w:szCs w:val="28"/>
        </w:rPr>
      </w:pPr>
    </w:p>
    <w:p w:rsidR="00F75313" w:rsidRPr="00AD2498" w:rsidRDefault="00F75313" w:rsidP="00F75313">
      <w:pPr>
        <w:rPr>
          <w:sz w:val="28"/>
          <w:szCs w:val="28"/>
        </w:rPr>
      </w:pPr>
    </w:p>
    <w:p w:rsidR="00F75313" w:rsidRPr="00AD2498" w:rsidRDefault="00F75313" w:rsidP="00F75313">
      <w:pPr>
        <w:spacing w:after="0"/>
        <w:jc w:val="center"/>
        <w:rPr>
          <w:rFonts w:ascii="Times New Roman" w:hAnsi="Times New Roman"/>
          <w:b/>
          <w:sz w:val="28"/>
          <w:szCs w:val="28"/>
        </w:rPr>
      </w:pPr>
      <w:r w:rsidRPr="00AD2498">
        <w:rPr>
          <w:rFonts w:ascii="Times New Roman" w:hAnsi="Times New Roman"/>
          <w:b/>
          <w:sz w:val="28"/>
          <w:szCs w:val="28"/>
        </w:rPr>
        <w:t xml:space="preserve">СООБЩЕНИЕ ОБ ОБЪЕКТАХ НЕДВИЖИМОСТИ, </w:t>
      </w:r>
    </w:p>
    <w:p w:rsidR="00F75313" w:rsidRPr="00AD2498" w:rsidRDefault="00F75313" w:rsidP="00F75313">
      <w:pPr>
        <w:spacing w:after="0"/>
        <w:jc w:val="center"/>
        <w:rPr>
          <w:rFonts w:ascii="Times New Roman" w:hAnsi="Times New Roman"/>
          <w:b/>
          <w:sz w:val="28"/>
          <w:szCs w:val="28"/>
        </w:rPr>
      </w:pPr>
      <w:r w:rsidRPr="00AD2498">
        <w:rPr>
          <w:rFonts w:ascii="Times New Roman" w:hAnsi="Times New Roman"/>
          <w:b/>
          <w:sz w:val="28"/>
          <w:szCs w:val="28"/>
        </w:rPr>
        <w:t xml:space="preserve">РАСПОЛОЖЕННЫХ НА ЗЕМЕЛЬНОМ УЧАСТКЕ </w:t>
      </w:r>
    </w:p>
    <w:p w:rsidR="00F75313" w:rsidRPr="00AD2498" w:rsidRDefault="00F75313" w:rsidP="00F75313">
      <w:pPr>
        <w:spacing w:after="0"/>
        <w:jc w:val="center"/>
        <w:rPr>
          <w:rFonts w:ascii="Times New Roman" w:hAnsi="Times New Roman"/>
          <w:b/>
          <w:sz w:val="28"/>
          <w:szCs w:val="28"/>
        </w:rPr>
      </w:pPr>
      <w:r w:rsidRPr="00AD2498">
        <w:rPr>
          <w:rFonts w:ascii="Times New Roman" w:hAnsi="Times New Roman"/>
          <w:b/>
          <w:sz w:val="28"/>
          <w:szCs w:val="28"/>
        </w:rPr>
        <w:t xml:space="preserve">С КАДАСТРОВЫМ НОМЕРОМ _____________________________________ </w:t>
      </w:r>
    </w:p>
    <w:p w:rsidR="00F75313" w:rsidRPr="00AD2498" w:rsidRDefault="00F75313" w:rsidP="00F75313">
      <w:pPr>
        <w:jc w:val="center"/>
        <w:rPr>
          <w:rFonts w:ascii="Times New Roman" w:hAnsi="Times New Roman"/>
          <w:sz w:val="28"/>
          <w:szCs w:val="28"/>
        </w:rPr>
      </w:pPr>
      <w:r w:rsidRPr="00AD2498">
        <w:rPr>
          <w:rFonts w:ascii="Times New Roman" w:hAnsi="Times New Roman"/>
          <w:sz w:val="28"/>
          <w:szCs w:val="28"/>
        </w:rPr>
        <w:t>(должно содержать перечень всех зданий, строений, сооружений, расположенных на земельном участке, в отношении которого подано заявление о приобретении прав, с указанием (при их наличии) их кадастровых (инвентарных) номером и адресных ориентиров)*</w:t>
      </w:r>
    </w:p>
    <w:p w:rsidR="00F75313" w:rsidRPr="00AD2498" w:rsidRDefault="00F75313" w:rsidP="00F75313">
      <w:pPr>
        <w:rPr>
          <w:sz w:val="28"/>
          <w:szCs w:val="28"/>
        </w:rPr>
      </w:pPr>
      <w:r w:rsidRPr="00AD2498">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75313" w:rsidRPr="00AD2498" w:rsidRDefault="00F75313" w:rsidP="00F75313">
      <w:pPr>
        <w:spacing w:after="0"/>
        <w:rPr>
          <w:sz w:val="28"/>
          <w:szCs w:val="28"/>
        </w:rPr>
      </w:pPr>
      <w:r w:rsidRPr="00AD2498">
        <w:rPr>
          <w:sz w:val="28"/>
          <w:szCs w:val="28"/>
        </w:rPr>
        <w:t>_____________</w:t>
      </w:r>
      <w:r w:rsidRPr="00AD2498">
        <w:rPr>
          <w:sz w:val="28"/>
          <w:szCs w:val="28"/>
        </w:rPr>
        <w:tab/>
      </w:r>
      <w:r w:rsidRPr="00AD2498">
        <w:rPr>
          <w:sz w:val="28"/>
          <w:szCs w:val="28"/>
        </w:rPr>
        <w:tab/>
      </w:r>
      <w:r w:rsidRPr="00AD2498">
        <w:rPr>
          <w:sz w:val="28"/>
          <w:szCs w:val="28"/>
        </w:rPr>
        <w:tab/>
      </w:r>
      <w:r w:rsidRPr="00AD2498">
        <w:rPr>
          <w:sz w:val="28"/>
          <w:szCs w:val="28"/>
        </w:rPr>
        <w:tab/>
      </w:r>
      <w:r w:rsidRPr="00AD2498">
        <w:rPr>
          <w:sz w:val="28"/>
          <w:szCs w:val="28"/>
        </w:rPr>
        <w:tab/>
      </w:r>
      <w:r w:rsidRPr="00AD2498">
        <w:rPr>
          <w:sz w:val="28"/>
          <w:szCs w:val="28"/>
        </w:rPr>
        <w:tab/>
      </w:r>
      <w:r w:rsidRPr="00AD2498">
        <w:rPr>
          <w:sz w:val="28"/>
          <w:szCs w:val="28"/>
        </w:rPr>
        <w:tab/>
        <w:t xml:space="preserve">__________________                                                                                               </w:t>
      </w:r>
    </w:p>
    <w:p w:rsidR="00F75313" w:rsidRPr="00AD2498" w:rsidRDefault="00F75313" w:rsidP="00F75313">
      <w:pPr>
        <w:spacing w:after="0"/>
        <w:rPr>
          <w:rFonts w:ascii="Times New Roman" w:hAnsi="Times New Roman"/>
          <w:sz w:val="28"/>
          <w:szCs w:val="28"/>
        </w:rPr>
      </w:pPr>
      <w:r w:rsidRPr="00AD2498">
        <w:rPr>
          <w:rFonts w:ascii="Times New Roman" w:hAnsi="Times New Roman"/>
          <w:sz w:val="28"/>
          <w:szCs w:val="28"/>
        </w:rPr>
        <w:t xml:space="preserve">       (дата)                                                                                                                   м.п.                                                                                       подпись, ФИО</w:t>
      </w:r>
    </w:p>
    <w:p w:rsidR="00F75313" w:rsidRPr="00AD2498" w:rsidRDefault="00F75313" w:rsidP="00F75313">
      <w:pPr>
        <w:pStyle w:val="af0"/>
        <w:tabs>
          <w:tab w:val="left" w:pos="5355"/>
        </w:tabs>
        <w:ind w:left="0"/>
        <w:jc w:val="both"/>
        <w:rPr>
          <w:rFonts w:ascii="Times New Roman" w:hAnsi="Times New Roman"/>
          <w:sz w:val="28"/>
          <w:szCs w:val="28"/>
        </w:rPr>
      </w:pPr>
      <w:r w:rsidRPr="00AD2498">
        <w:rPr>
          <w:rFonts w:ascii="Times New Roman" w:hAnsi="Times New Roman"/>
          <w:sz w:val="28"/>
          <w:szCs w:val="28"/>
        </w:rPr>
        <w:t>*- в случае обращения с заявлением собственника помещения, находящегося в здании, сооружении, необходимо указать информацию о доле, принадлежащего на праве собственности помещения от общей площади здания, сооружения</w:t>
      </w:r>
    </w:p>
    <w:p w:rsidR="00B94CE1" w:rsidRDefault="00B94CE1" w:rsidP="00F75313">
      <w:pPr>
        <w:spacing w:after="0" w:line="240" w:lineRule="auto"/>
        <w:jc w:val="right"/>
        <w:rPr>
          <w:rFonts w:ascii="Times New Roman" w:hAnsi="Times New Roman" w:cs="Times New Roman"/>
          <w:sz w:val="28"/>
          <w:szCs w:val="28"/>
        </w:rPr>
      </w:pPr>
    </w:p>
    <w:sectPr w:rsidR="00B94CE1" w:rsidSect="00893D01">
      <w:pgSz w:w="11906" w:h="16838"/>
      <w:pgMar w:top="851" w:right="851" w:bottom="851" w:left="1701" w:header="720" w:footer="720" w:gutter="0"/>
      <w:pgNumType w:start="1"/>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2935" w:rsidRDefault="000E2935" w:rsidP="00A17306">
      <w:pPr>
        <w:spacing w:after="0" w:line="240" w:lineRule="auto"/>
      </w:pPr>
      <w:r>
        <w:separator/>
      </w:r>
    </w:p>
  </w:endnote>
  <w:endnote w:type="continuationSeparator" w:id="1">
    <w:p w:rsidR="000E2935" w:rsidRDefault="000E2935" w:rsidP="00A173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80000001"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2935" w:rsidRDefault="000E2935" w:rsidP="00A17306">
      <w:pPr>
        <w:spacing w:after="0" w:line="240" w:lineRule="auto"/>
      </w:pPr>
      <w:r>
        <w:separator/>
      </w:r>
    </w:p>
  </w:footnote>
  <w:footnote w:type="continuationSeparator" w:id="1">
    <w:p w:rsidR="000E2935" w:rsidRDefault="000E2935" w:rsidP="00A1730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E7ACBF6"/>
    <w:lvl w:ilvl="0">
      <w:start w:val="1"/>
      <w:numFmt w:val="decimal"/>
      <w:lvlText w:val="%1."/>
      <w:lvlJc w:val="left"/>
      <w:pPr>
        <w:tabs>
          <w:tab w:val="num" w:pos="1492"/>
        </w:tabs>
        <w:ind w:left="1492" w:hanging="360"/>
      </w:pPr>
    </w:lvl>
  </w:abstractNum>
  <w:abstractNum w:abstractNumId="1">
    <w:nsid w:val="FFFFFF7D"/>
    <w:multiLevelType w:val="singleLevel"/>
    <w:tmpl w:val="03EE1A8E"/>
    <w:lvl w:ilvl="0">
      <w:start w:val="1"/>
      <w:numFmt w:val="decimal"/>
      <w:lvlText w:val="%1."/>
      <w:lvlJc w:val="left"/>
      <w:pPr>
        <w:tabs>
          <w:tab w:val="num" w:pos="1209"/>
        </w:tabs>
        <w:ind w:left="1209" w:hanging="360"/>
      </w:pPr>
    </w:lvl>
  </w:abstractNum>
  <w:abstractNum w:abstractNumId="2">
    <w:nsid w:val="FFFFFF7E"/>
    <w:multiLevelType w:val="singleLevel"/>
    <w:tmpl w:val="A72823D0"/>
    <w:lvl w:ilvl="0">
      <w:start w:val="1"/>
      <w:numFmt w:val="decimal"/>
      <w:lvlText w:val="%1."/>
      <w:lvlJc w:val="left"/>
      <w:pPr>
        <w:tabs>
          <w:tab w:val="num" w:pos="926"/>
        </w:tabs>
        <w:ind w:left="926" w:hanging="360"/>
      </w:pPr>
    </w:lvl>
  </w:abstractNum>
  <w:abstractNum w:abstractNumId="3">
    <w:nsid w:val="FFFFFF7F"/>
    <w:multiLevelType w:val="singleLevel"/>
    <w:tmpl w:val="9A5EAC30"/>
    <w:lvl w:ilvl="0">
      <w:start w:val="1"/>
      <w:numFmt w:val="decimal"/>
      <w:lvlText w:val="%1."/>
      <w:lvlJc w:val="left"/>
      <w:pPr>
        <w:tabs>
          <w:tab w:val="num" w:pos="643"/>
        </w:tabs>
        <w:ind w:left="643" w:hanging="360"/>
      </w:pPr>
    </w:lvl>
  </w:abstractNum>
  <w:abstractNum w:abstractNumId="4">
    <w:nsid w:val="FFFFFF80"/>
    <w:multiLevelType w:val="singleLevel"/>
    <w:tmpl w:val="2D0466F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6DA6FB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E9855F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A1EA7A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22EF828"/>
    <w:lvl w:ilvl="0">
      <w:start w:val="1"/>
      <w:numFmt w:val="decimal"/>
      <w:lvlText w:val="%1."/>
      <w:lvlJc w:val="left"/>
      <w:pPr>
        <w:tabs>
          <w:tab w:val="num" w:pos="360"/>
        </w:tabs>
        <w:ind w:left="360" w:hanging="360"/>
      </w:pPr>
    </w:lvl>
  </w:abstractNum>
  <w:abstractNum w:abstractNumId="9">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nsid w:val="00000003"/>
    <w:multiLevelType w:val="multilevel"/>
    <w:tmpl w:val="00000003"/>
    <w:name w:val="WW8Num3"/>
    <w:lvl w:ilvl="0">
      <w:start w:val="5"/>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2"/>
      <w:numFmt w:val="decimal"/>
      <w:lvlText w:val="%1.%2.%3."/>
      <w:lvlJc w:val="left"/>
      <w:pPr>
        <w:tabs>
          <w:tab w:val="num" w:pos="1440"/>
        </w:tabs>
        <w:ind w:left="1440" w:hanging="360"/>
      </w:pPr>
      <w:rPr>
        <w:rFonts w:ascii="Times New Roman" w:eastAsia="Calibri" w:hAnsi="Times New Roman" w:cs="Times New Roman"/>
        <w:sz w:val="26"/>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
    <w:nsid w:val="0B947194"/>
    <w:multiLevelType w:val="hybridMultilevel"/>
    <w:tmpl w:val="472A6CA8"/>
    <w:lvl w:ilvl="0" w:tplc="BABAE30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1380404F"/>
    <w:multiLevelType w:val="hybridMultilevel"/>
    <w:tmpl w:val="8BCCAA42"/>
    <w:lvl w:ilvl="0" w:tplc="54F81BCA">
      <w:start w:val="1"/>
      <w:numFmt w:val="bullet"/>
      <w:lvlText w:val="-"/>
      <w:lvlJc w:val="left"/>
      <w:pPr>
        <w:ind w:left="5"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1" w:tplc="92429C2C">
      <w:start w:val="1"/>
      <w:numFmt w:val="bullet"/>
      <w:lvlText w:val="o"/>
      <w:lvlJc w:val="left"/>
      <w:pPr>
        <w:ind w:left="1799"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2" w:tplc="F2508932">
      <w:start w:val="1"/>
      <w:numFmt w:val="bullet"/>
      <w:lvlText w:val="▪"/>
      <w:lvlJc w:val="left"/>
      <w:pPr>
        <w:ind w:left="2519"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3" w:tplc="C3589404">
      <w:start w:val="1"/>
      <w:numFmt w:val="bullet"/>
      <w:lvlText w:val="•"/>
      <w:lvlJc w:val="left"/>
      <w:pPr>
        <w:ind w:left="3239"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4" w:tplc="081C8AE2">
      <w:start w:val="1"/>
      <w:numFmt w:val="bullet"/>
      <w:lvlText w:val="o"/>
      <w:lvlJc w:val="left"/>
      <w:pPr>
        <w:ind w:left="3959"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5" w:tplc="699E61D2">
      <w:start w:val="1"/>
      <w:numFmt w:val="bullet"/>
      <w:lvlText w:val="▪"/>
      <w:lvlJc w:val="left"/>
      <w:pPr>
        <w:ind w:left="4679"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6" w:tplc="3E1E53BC">
      <w:start w:val="1"/>
      <w:numFmt w:val="bullet"/>
      <w:lvlText w:val="•"/>
      <w:lvlJc w:val="left"/>
      <w:pPr>
        <w:ind w:left="5399"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7" w:tplc="AF247246">
      <w:start w:val="1"/>
      <w:numFmt w:val="bullet"/>
      <w:lvlText w:val="o"/>
      <w:lvlJc w:val="left"/>
      <w:pPr>
        <w:ind w:left="6119"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8" w:tplc="478A107C">
      <w:start w:val="1"/>
      <w:numFmt w:val="bullet"/>
      <w:lvlText w:val="▪"/>
      <w:lvlJc w:val="left"/>
      <w:pPr>
        <w:ind w:left="6839"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abstractNum>
  <w:abstractNum w:abstractNumId="13">
    <w:nsid w:val="1F3A246C"/>
    <w:multiLevelType w:val="multilevel"/>
    <w:tmpl w:val="DEC850B6"/>
    <w:lvl w:ilvl="0">
      <w:start w:val="1"/>
      <w:numFmt w:val="decimal"/>
      <w:lvlText w:val="%1."/>
      <w:lvlJc w:val="left"/>
      <w:pPr>
        <w:ind w:left="1215" w:hanging="1215"/>
      </w:pPr>
      <w:rPr>
        <w:rFonts w:hint="default"/>
      </w:rPr>
    </w:lvl>
    <w:lvl w:ilvl="1">
      <w:start w:val="1"/>
      <w:numFmt w:val="decimal"/>
      <w:lvlText w:val="%1.%2."/>
      <w:lvlJc w:val="left"/>
      <w:pPr>
        <w:ind w:left="1935" w:hanging="1215"/>
      </w:pPr>
      <w:rPr>
        <w:rFonts w:hint="default"/>
      </w:rPr>
    </w:lvl>
    <w:lvl w:ilvl="2">
      <w:start w:val="1"/>
      <w:numFmt w:val="decimal"/>
      <w:lvlText w:val="%1.%2.%3."/>
      <w:lvlJc w:val="left"/>
      <w:pPr>
        <w:ind w:left="2655" w:hanging="1215"/>
      </w:pPr>
      <w:rPr>
        <w:rFonts w:hint="default"/>
      </w:rPr>
    </w:lvl>
    <w:lvl w:ilvl="3">
      <w:start w:val="1"/>
      <w:numFmt w:val="decimal"/>
      <w:lvlText w:val="%1.%2.%3.%4."/>
      <w:lvlJc w:val="left"/>
      <w:pPr>
        <w:ind w:left="3375" w:hanging="1215"/>
      </w:pPr>
      <w:rPr>
        <w:rFonts w:hint="default"/>
      </w:rPr>
    </w:lvl>
    <w:lvl w:ilvl="4">
      <w:start w:val="1"/>
      <w:numFmt w:val="decimal"/>
      <w:lvlText w:val="%1.%2.%3.%4.%5."/>
      <w:lvlJc w:val="left"/>
      <w:pPr>
        <w:ind w:left="4095" w:hanging="1215"/>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4">
    <w:nsid w:val="21765DA4"/>
    <w:multiLevelType w:val="hybridMultilevel"/>
    <w:tmpl w:val="D2F6D622"/>
    <w:lvl w:ilvl="0" w:tplc="82BE5456">
      <w:start w:val="1"/>
      <w:numFmt w:val="decimal"/>
      <w:lvlText w:val="%1)"/>
      <w:lvlJc w:val="left"/>
      <w:pPr>
        <w:ind w:left="1262" w:hanging="360"/>
      </w:pPr>
      <w:rPr>
        <w:rFonts w:hint="default"/>
      </w:rPr>
    </w:lvl>
    <w:lvl w:ilvl="1" w:tplc="04190019" w:tentative="1">
      <w:start w:val="1"/>
      <w:numFmt w:val="lowerLetter"/>
      <w:lvlText w:val="%2."/>
      <w:lvlJc w:val="left"/>
      <w:pPr>
        <w:ind w:left="1982" w:hanging="360"/>
      </w:pPr>
    </w:lvl>
    <w:lvl w:ilvl="2" w:tplc="0419001B" w:tentative="1">
      <w:start w:val="1"/>
      <w:numFmt w:val="lowerRoman"/>
      <w:lvlText w:val="%3."/>
      <w:lvlJc w:val="right"/>
      <w:pPr>
        <w:ind w:left="2702" w:hanging="180"/>
      </w:pPr>
    </w:lvl>
    <w:lvl w:ilvl="3" w:tplc="0419000F" w:tentative="1">
      <w:start w:val="1"/>
      <w:numFmt w:val="decimal"/>
      <w:lvlText w:val="%4."/>
      <w:lvlJc w:val="left"/>
      <w:pPr>
        <w:ind w:left="3422" w:hanging="360"/>
      </w:pPr>
    </w:lvl>
    <w:lvl w:ilvl="4" w:tplc="04190019" w:tentative="1">
      <w:start w:val="1"/>
      <w:numFmt w:val="lowerLetter"/>
      <w:lvlText w:val="%5."/>
      <w:lvlJc w:val="left"/>
      <w:pPr>
        <w:ind w:left="4142" w:hanging="360"/>
      </w:pPr>
    </w:lvl>
    <w:lvl w:ilvl="5" w:tplc="0419001B" w:tentative="1">
      <w:start w:val="1"/>
      <w:numFmt w:val="lowerRoman"/>
      <w:lvlText w:val="%6."/>
      <w:lvlJc w:val="right"/>
      <w:pPr>
        <w:ind w:left="4862" w:hanging="180"/>
      </w:pPr>
    </w:lvl>
    <w:lvl w:ilvl="6" w:tplc="0419000F" w:tentative="1">
      <w:start w:val="1"/>
      <w:numFmt w:val="decimal"/>
      <w:lvlText w:val="%7."/>
      <w:lvlJc w:val="left"/>
      <w:pPr>
        <w:ind w:left="5582" w:hanging="360"/>
      </w:pPr>
    </w:lvl>
    <w:lvl w:ilvl="7" w:tplc="04190019" w:tentative="1">
      <w:start w:val="1"/>
      <w:numFmt w:val="lowerLetter"/>
      <w:lvlText w:val="%8."/>
      <w:lvlJc w:val="left"/>
      <w:pPr>
        <w:ind w:left="6302" w:hanging="360"/>
      </w:pPr>
    </w:lvl>
    <w:lvl w:ilvl="8" w:tplc="0419001B" w:tentative="1">
      <w:start w:val="1"/>
      <w:numFmt w:val="lowerRoman"/>
      <w:lvlText w:val="%9."/>
      <w:lvlJc w:val="right"/>
      <w:pPr>
        <w:ind w:left="7022" w:hanging="180"/>
      </w:pPr>
    </w:lvl>
  </w:abstractNum>
  <w:abstractNum w:abstractNumId="15">
    <w:nsid w:val="21DF3385"/>
    <w:multiLevelType w:val="hybridMultilevel"/>
    <w:tmpl w:val="4784ECC4"/>
    <w:lvl w:ilvl="0" w:tplc="04190011">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0EE6415"/>
    <w:multiLevelType w:val="hybridMultilevel"/>
    <w:tmpl w:val="53F41E76"/>
    <w:lvl w:ilvl="0" w:tplc="CAF0CD66">
      <w:start w:val="2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1BD5F83"/>
    <w:multiLevelType w:val="multilevel"/>
    <w:tmpl w:val="6016AD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4C36DE2"/>
    <w:multiLevelType w:val="hybridMultilevel"/>
    <w:tmpl w:val="9DC8B254"/>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C93214F"/>
    <w:multiLevelType w:val="multilevel"/>
    <w:tmpl w:val="159E90AE"/>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nsid w:val="401C3E88"/>
    <w:multiLevelType w:val="hybridMultilevel"/>
    <w:tmpl w:val="00506818"/>
    <w:lvl w:ilvl="0" w:tplc="E2740084">
      <w:start w:val="23"/>
      <w:numFmt w:val="decimal"/>
      <w:lvlText w:val="%1)"/>
      <w:lvlJc w:val="left"/>
      <w:pPr>
        <w:ind w:left="927" w:hanging="360"/>
      </w:pPr>
      <w:rPr>
        <w:rFonts w:eastAsia="MS Mincho"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40705773"/>
    <w:multiLevelType w:val="hybridMultilevel"/>
    <w:tmpl w:val="27A40EFA"/>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31D754C"/>
    <w:multiLevelType w:val="multilevel"/>
    <w:tmpl w:val="76B6B482"/>
    <w:lvl w:ilvl="0">
      <w:start w:val="1"/>
      <w:numFmt w:val="decimal"/>
      <w:lvlText w:val="%1."/>
      <w:lvlJc w:val="left"/>
      <w:pPr>
        <w:tabs>
          <w:tab w:val="num" w:pos="1530"/>
        </w:tabs>
        <w:ind w:left="1530" w:hanging="450"/>
      </w:pPr>
      <w:rPr>
        <w:rFonts w:cs="Times New Roman"/>
      </w:rPr>
    </w:lvl>
    <w:lvl w:ilvl="1">
      <w:start w:val="1"/>
      <w:numFmt w:val="decimal"/>
      <w:lvlText w:val="%1.%2."/>
      <w:lvlJc w:val="left"/>
      <w:pPr>
        <w:tabs>
          <w:tab w:val="num" w:pos="1260"/>
        </w:tabs>
        <w:ind w:left="1260" w:hanging="720"/>
      </w:pPr>
      <w:rPr>
        <w:rFonts w:cs="Times New Roman"/>
        <w:color w:val="auto"/>
      </w:rPr>
    </w:lvl>
    <w:lvl w:ilvl="2">
      <w:start w:val="1"/>
      <w:numFmt w:val="decimal"/>
      <w:lvlText w:val="%1.%2.%3."/>
      <w:lvlJc w:val="left"/>
      <w:pPr>
        <w:tabs>
          <w:tab w:val="num" w:pos="1800"/>
        </w:tabs>
        <w:ind w:left="1800" w:hanging="720"/>
      </w:pPr>
      <w:rPr>
        <w:rFonts w:cs="Times New Roman"/>
      </w:rPr>
    </w:lvl>
    <w:lvl w:ilvl="3">
      <w:start w:val="1"/>
      <w:numFmt w:val="decimal"/>
      <w:lvlText w:val="%1.%2.%3.%4."/>
      <w:lvlJc w:val="left"/>
      <w:pPr>
        <w:tabs>
          <w:tab w:val="num" w:pos="2700"/>
        </w:tabs>
        <w:ind w:left="2700" w:hanging="1080"/>
      </w:pPr>
      <w:rPr>
        <w:rFonts w:cs="Times New Roman"/>
      </w:rPr>
    </w:lvl>
    <w:lvl w:ilvl="4">
      <w:start w:val="1"/>
      <w:numFmt w:val="decimal"/>
      <w:lvlText w:val="%1.%2.%3.%4.%5."/>
      <w:lvlJc w:val="left"/>
      <w:pPr>
        <w:tabs>
          <w:tab w:val="num" w:pos="3240"/>
        </w:tabs>
        <w:ind w:left="3240" w:hanging="1080"/>
      </w:pPr>
      <w:rPr>
        <w:rFonts w:cs="Times New Roman"/>
      </w:rPr>
    </w:lvl>
    <w:lvl w:ilvl="5">
      <w:start w:val="1"/>
      <w:numFmt w:val="decimal"/>
      <w:lvlText w:val="%1.%2.%3.%4.%5.%6."/>
      <w:lvlJc w:val="left"/>
      <w:pPr>
        <w:tabs>
          <w:tab w:val="num" w:pos="4140"/>
        </w:tabs>
        <w:ind w:left="4140" w:hanging="1440"/>
      </w:pPr>
      <w:rPr>
        <w:rFonts w:cs="Times New Roman"/>
      </w:rPr>
    </w:lvl>
    <w:lvl w:ilvl="6">
      <w:start w:val="1"/>
      <w:numFmt w:val="decimal"/>
      <w:lvlText w:val="%1.%2.%3.%4.%5.%6.%7."/>
      <w:lvlJc w:val="left"/>
      <w:pPr>
        <w:tabs>
          <w:tab w:val="num" w:pos="4680"/>
        </w:tabs>
        <w:ind w:left="4680" w:hanging="1440"/>
      </w:pPr>
      <w:rPr>
        <w:rFonts w:cs="Times New Roman"/>
      </w:rPr>
    </w:lvl>
    <w:lvl w:ilvl="7">
      <w:start w:val="1"/>
      <w:numFmt w:val="decimal"/>
      <w:lvlText w:val="%1.%2.%3.%4.%5.%6.%7.%8."/>
      <w:lvlJc w:val="left"/>
      <w:pPr>
        <w:tabs>
          <w:tab w:val="num" w:pos="5580"/>
        </w:tabs>
        <w:ind w:left="5580" w:hanging="1800"/>
      </w:pPr>
      <w:rPr>
        <w:rFonts w:cs="Times New Roman"/>
      </w:rPr>
    </w:lvl>
    <w:lvl w:ilvl="8">
      <w:start w:val="1"/>
      <w:numFmt w:val="decimal"/>
      <w:lvlText w:val="%1.%2.%3.%4.%5.%6.%7.%8.%9."/>
      <w:lvlJc w:val="left"/>
      <w:pPr>
        <w:tabs>
          <w:tab w:val="num" w:pos="6120"/>
        </w:tabs>
        <w:ind w:left="6120" w:hanging="1800"/>
      </w:pPr>
      <w:rPr>
        <w:rFonts w:cs="Times New Roman"/>
      </w:rPr>
    </w:lvl>
  </w:abstractNum>
  <w:abstractNum w:abstractNumId="23">
    <w:nsid w:val="5E3E3CF8"/>
    <w:multiLevelType w:val="hybridMultilevel"/>
    <w:tmpl w:val="59B4C1D8"/>
    <w:lvl w:ilvl="0" w:tplc="2EC002F8">
      <w:numFmt w:val="bullet"/>
      <w:lvlText w:val="-"/>
      <w:lvlJc w:val="left"/>
      <w:pPr>
        <w:tabs>
          <w:tab w:val="num" w:pos="1699"/>
        </w:tabs>
        <w:ind w:left="1699" w:hanging="990"/>
      </w:pPr>
      <w:rPr>
        <w:rFonts w:ascii="Times New Roman" w:eastAsia="MS Mincho"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4">
    <w:nsid w:val="60210EFA"/>
    <w:multiLevelType w:val="hybridMultilevel"/>
    <w:tmpl w:val="4A0C40D2"/>
    <w:lvl w:ilvl="0" w:tplc="C59A44AE">
      <w:start w:val="1"/>
      <w:numFmt w:val="bullet"/>
      <w:lvlText w:val="-"/>
      <w:lvlJc w:val="left"/>
      <w:pPr>
        <w:tabs>
          <w:tab w:val="num" w:pos="1594"/>
        </w:tabs>
        <w:ind w:left="1594" w:hanging="885"/>
      </w:pPr>
      <w:rPr>
        <w:rFonts w:ascii="Times New Roman" w:eastAsia="MS Mincho"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5">
    <w:nsid w:val="65F129E0"/>
    <w:multiLevelType w:val="hybridMultilevel"/>
    <w:tmpl w:val="C59224BA"/>
    <w:lvl w:ilvl="0" w:tplc="04190011">
      <w:start w:val="2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66C447F7"/>
    <w:multiLevelType w:val="hybridMultilevel"/>
    <w:tmpl w:val="D194DAD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8E5386B"/>
    <w:multiLevelType w:val="hybridMultilevel"/>
    <w:tmpl w:val="28C4489A"/>
    <w:lvl w:ilvl="0" w:tplc="48985F04">
      <w:start w:val="1"/>
      <w:numFmt w:val="decimal"/>
      <w:lvlText w:val="%1)"/>
      <w:lvlJc w:val="left"/>
      <w:pPr>
        <w:ind w:left="360" w:hanging="360"/>
      </w:pPr>
      <w:rPr>
        <w:rFonts w:hint="default"/>
      </w:rPr>
    </w:lvl>
    <w:lvl w:ilvl="1" w:tplc="04190019" w:tentative="1">
      <w:start w:val="1"/>
      <w:numFmt w:val="lowerLetter"/>
      <w:lvlText w:val="%2."/>
      <w:lvlJc w:val="left"/>
      <w:pPr>
        <w:ind w:left="752" w:hanging="360"/>
      </w:pPr>
    </w:lvl>
    <w:lvl w:ilvl="2" w:tplc="0419001B" w:tentative="1">
      <w:start w:val="1"/>
      <w:numFmt w:val="lowerRoman"/>
      <w:lvlText w:val="%3."/>
      <w:lvlJc w:val="right"/>
      <w:pPr>
        <w:ind w:left="1472" w:hanging="180"/>
      </w:pPr>
    </w:lvl>
    <w:lvl w:ilvl="3" w:tplc="0419000F" w:tentative="1">
      <w:start w:val="1"/>
      <w:numFmt w:val="decimal"/>
      <w:lvlText w:val="%4."/>
      <w:lvlJc w:val="left"/>
      <w:pPr>
        <w:ind w:left="2192" w:hanging="360"/>
      </w:pPr>
    </w:lvl>
    <w:lvl w:ilvl="4" w:tplc="04190019" w:tentative="1">
      <w:start w:val="1"/>
      <w:numFmt w:val="lowerLetter"/>
      <w:lvlText w:val="%5."/>
      <w:lvlJc w:val="left"/>
      <w:pPr>
        <w:ind w:left="2912" w:hanging="360"/>
      </w:pPr>
    </w:lvl>
    <w:lvl w:ilvl="5" w:tplc="0419001B" w:tentative="1">
      <w:start w:val="1"/>
      <w:numFmt w:val="lowerRoman"/>
      <w:lvlText w:val="%6."/>
      <w:lvlJc w:val="right"/>
      <w:pPr>
        <w:ind w:left="3632" w:hanging="180"/>
      </w:pPr>
    </w:lvl>
    <w:lvl w:ilvl="6" w:tplc="0419000F" w:tentative="1">
      <w:start w:val="1"/>
      <w:numFmt w:val="decimal"/>
      <w:lvlText w:val="%7."/>
      <w:lvlJc w:val="left"/>
      <w:pPr>
        <w:ind w:left="4352" w:hanging="360"/>
      </w:pPr>
    </w:lvl>
    <w:lvl w:ilvl="7" w:tplc="04190019" w:tentative="1">
      <w:start w:val="1"/>
      <w:numFmt w:val="lowerLetter"/>
      <w:lvlText w:val="%8."/>
      <w:lvlJc w:val="left"/>
      <w:pPr>
        <w:ind w:left="5072" w:hanging="360"/>
      </w:pPr>
    </w:lvl>
    <w:lvl w:ilvl="8" w:tplc="0419001B" w:tentative="1">
      <w:start w:val="1"/>
      <w:numFmt w:val="lowerRoman"/>
      <w:lvlText w:val="%9."/>
      <w:lvlJc w:val="right"/>
      <w:pPr>
        <w:ind w:left="5792"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24"/>
  </w:num>
  <w:num w:numId="6">
    <w:abstractNumId w:val="11"/>
  </w:num>
  <w:num w:numId="7">
    <w:abstractNumId w:val="15"/>
  </w:num>
  <w:num w:numId="8">
    <w:abstractNumId w:val="26"/>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9"/>
  </w:num>
  <w:num w:numId="19">
    <w:abstractNumId w:val="17"/>
  </w:num>
  <w:num w:numId="20">
    <w:abstractNumId w:val="18"/>
  </w:num>
  <w:num w:numId="21">
    <w:abstractNumId w:val="21"/>
  </w:num>
  <w:num w:numId="22">
    <w:abstractNumId w:val="27"/>
  </w:num>
  <w:num w:numId="23">
    <w:abstractNumId w:val="25"/>
  </w:num>
  <w:num w:numId="24">
    <w:abstractNumId w:val="20"/>
  </w:num>
  <w:num w:numId="25">
    <w:abstractNumId w:val="16"/>
  </w:num>
  <w:num w:numId="26">
    <w:abstractNumId w:val="10"/>
  </w:num>
  <w:num w:numId="27">
    <w:abstractNumId w:val="13"/>
  </w:num>
  <w:num w:numId="28">
    <w:abstractNumId w:val="12"/>
  </w:num>
  <w:num w:numId="29">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drawingGridHorizontalSpacing w:val="110"/>
  <w:displayHorizontalDrawingGridEvery w:val="2"/>
  <w:characterSpacingControl w:val="doNotCompress"/>
  <w:footnotePr>
    <w:footnote w:id="0"/>
    <w:footnote w:id="1"/>
  </w:footnotePr>
  <w:endnotePr>
    <w:endnote w:id="0"/>
    <w:endnote w:id="1"/>
  </w:endnotePr>
  <w:compat>
    <w:useFELayout/>
  </w:compat>
  <w:rsids>
    <w:rsidRoot w:val="00A17306"/>
    <w:rsid w:val="00002F66"/>
    <w:rsid w:val="0002071B"/>
    <w:rsid w:val="000621FD"/>
    <w:rsid w:val="000651BA"/>
    <w:rsid w:val="00066D5F"/>
    <w:rsid w:val="00076E31"/>
    <w:rsid w:val="00080CF1"/>
    <w:rsid w:val="00095CF0"/>
    <w:rsid w:val="000A05D9"/>
    <w:rsid w:val="000A3BB3"/>
    <w:rsid w:val="000C5708"/>
    <w:rsid w:val="000E2935"/>
    <w:rsid w:val="000F5F4D"/>
    <w:rsid w:val="000F7E8E"/>
    <w:rsid w:val="00103C5D"/>
    <w:rsid w:val="00105994"/>
    <w:rsid w:val="00116E75"/>
    <w:rsid w:val="00122E1E"/>
    <w:rsid w:val="001348D0"/>
    <w:rsid w:val="001372D1"/>
    <w:rsid w:val="00143263"/>
    <w:rsid w:val="00145C72"/>
    <w:rsid w:val="001548F3"/>
    <w:rsid w:val="001624CD"/>
    <w:rsid w:val="0016426C"/>
    <w:rsid w:val="0016674F"/>
    <w:rsid w:val="001724E9"/>
    <w:rsid w:val="001743BD"/>
    <w:rsid w:val="00182CDC"/>
    <w:rsid w:val="001D3368"/>
    <w:rsid w:val="001D65F3"/>
    <w:rsid w:val="001F0F5D"/>
    <w:rsid w:val="001F4A99"/>
    <w:rsid w:val="002024EA"/>
    <w:rsid w:val="00215C3C"/>
    <w:rsid w:val="00221888"/>
    <w:rsid w:val="00226317"/>
    <w:rsid w:val="00230309"/>
    <w:rsid w:val="00231333"/>
    <w:rsid w:val="00231A25"/>
    <w:rsid w:val="002322E1"/>
    <w:rsid w:val="0024312E"/>
    <w:rsid w:val="0025015F"/>
    <w:rsid w:val="00267A54"/>
    <w:rsid w:val="00276ED1"/>
    <w:rsid w:val="00280BA9"/>
    <w:rsid w:val="00293989"/>
    <w:rsid w:val="002966C0"/>
    <w:rsid w:val="002974C3"/>
    <w:rsid w:val="002A0245"/>
    <w:rsid w:val="002B14BD"/>
    <w:rsid w:val="002C4C33"/>
    <w:rsid w:val="002C79AF"/>
    <w:rsid w:val="002D1A15"/>
    <w:rsid w:val="002D7331"/>
    <w:rsid w:val="002E0EB5"/>
    <w:rsid w:val="002E66F8"/>
    <w:rsid w:val="002F39BC"/>
    <w:rsid w:val="00300D69"/>
    <w:rsid w:val="0031265D"/>
    <w:rsid w:val="00313391"/>
    <w:rsid w:val="0032185F"/>
    <w:rsid w:val="0033509A"/>
    <w:rsid w:val="00344F3B"/>
    <w:rsid w:val="003466F3"/>
    <w:rsid w:val="003511DF"/>
    <w:rsid w:val="0035194D"/>
    <w:rsid w:val="003559BA"/>
    <w:rsid w:val="0038181D"/>
    <w:rsid w:val="003852EC"/>
    <w:rsid w:val="003A0A5A"/>
    <w:rsid w:val="003A55B1"/>
    <w:rsid w:val="003B2932"/>
    <w:rsid w:val="003B3C36"/>
    <w:rsid w:val="003D2EBD"/>
    <w:rsid w:val="003F0D7C"/>
    <w:rsid w:val="003F742B"/>
    <w:rsid w:val="0040211E"/>
    <w:rsid w:val="00406481"/>
    <w:rsid w:val="0040695B"/>
    <w:rsid w:val="00411D3A"/>
    <w:rsid w:val="004240C7"/>
    <w:rsid w:val="0043213F"/>
    <w:rsid w:val="00433496"/>
    <w:rsid w:val="00433ACB"/>
    <w:rsid w:val="00441C66"/>
    <w:rsid w:val="00451A35"/>
    <w:rsid w:val="0045785D"/>
    <w:rsid w:val="004630AB"/>
    <w:rsid w:val="004670EE"/>
    <w:rsid w:val="00471371"/>
    <w:rsid w:val="0047592E"/>
    <w:rsid w:val="00487E2B"/>
    <w:rsid w:val="004A4045"/>
    <w:rsid w:val="004C7875"/>
    <w:rsid w:val="004D2E13"/>
    <w:rsid w:val="004D4111"/>
    <w:rsid w:val="004E4D9B"/>
    <w:rsid w:val="004E598B"/>
    <w:rsid w:val="004F5C41"/>
    <w:rsid w:val="004F5C6D"/>
    <w:rsid w:val="004F7E82"/>
    <w:rsid w:val="00502F90"/>
    <w:rsid w:val="00505A45"/>
    <w:rsid w:val="00536B8B"/>
    <w:rsid w:val="00540F8D"/>
    <w:rsid w:val="00552EB7"/>
    <w:rsid w:val="00564BF0"/>
    <w:rsid w:val="00567A7B"/>
    <w:rsid w:val="005764B2"/>
    <w:rsid w:val="005A48FF"/>
    <w:rsid w:val="005A6034"/>
    <w:rsid w:val="005C003B"/>
    <w:rsid w:val="005C18B1"/>
    <w:rsid w:val="005C3C6A"/>
    <w:rsid w:val="005C660F"/>
    <w:rsid w:val="005D093A"/>
    <w:rsid w:val="005F5379"/>
    <w:rsid w:val="00604354"/>
    <w:rsid w:val="00607C4C"/>
    <w:rsid w:val="006166DE"/>
    <w:rsid w:val="0062034F"/>
    <w:rsid w:val="00633346"/>
    <w:rsid w:val="00637457"/>
    <w:rsid w:val="0067243A"/>
    <w:rsid w:val="006761A6"/>
    <w:rsid w:val="00676B65"/>
    <w:rsid w:val="00685F34"/>
    <w:rsid w:val="00695E82"/>
    <w:rsid w:val="00696D1F"/>
    <w:rsid w:val="006970D0"/>
    <w:rsid w:val="006A1C0C"/>
    <w:rsid w:val="006A61F8"/>
    <w:rsid w:val="006B329C"/>
    <w:rsid w:val="006B3B75"/>
    <w:rsid w:val="006B451B"/>
    <w:rsid w:val="006B700C"/>
    <w:rsid w:val="006B70FF"/>
    <w:rsid w:val="006C1EBB"/>
    <w:rsid w:val="006C4927"/>
    <w:rsid w:val="006C6AF3"/>
    <w:rsid w:val="006C7B05"/>
    <w:rsid w:val="006D1C30"/>
    <w:rsid w:val="006D3412"/>
    <w:rsid w:val="006D6AC2"/>
    <w:rsid w:val="006E12FC"/>
    <w:rsid w:val="006E7A33"/>
    <w:rsid w:val="00713048"/>
    <w:rsid w:val="007147E6"/>
    <w:rsid w:val="00714D5A"/>
    <w:rsid w:val="007314AB"/>
    <w:rsid w:val="00736A8F"/>
    <w:rsid w:val="00765AF5"/>
    <w:rsid w:val="00772E55"/>
    <w:rsid w:val="00773FFE"/>
    <w:rsid w:val="00777362"/>
    <w:rsid w:val="00782AF1"/>
    <w:rsid w:val="00787D2A"/>
    <w:rsid w:val="00791089"/>
    <w:rsid w:val="007933BE"/>
    <w:rsid w:val="007A72D4"/>
    <w:rsid w:val="007B5125"/>
    <w:rsid w:val="007B7A10"/>
    <w:rsid w:val="007C2655"/>
    <w:rsid w:val="007D2ED1"/>
    <w:rsid w:val="007D7356"/>
    <w:rsid w:val="007E2F65"/>
    <w:rsid w:val="00826960"/>
    <w:rsid w:val="0083463C"/>
    <w:rsid w:val="008625D0"/>
    <w:rsid w:val="0086427C"/>
    <w:rsid w:val="0086512C"/>
    <w:rsid w:val="00874A99"/>
    <w:rsid w:val="00875724"/>
    <w:rsid w:val="00876B96"/>
    <w:rsid w:val="008932A7"/>
    <w:rsid w:val="00893D01"/>
    <w:rsid w:val="008A7114"/>
    <w:rsid w:val="008C706B"/>
    <w:rsid w:val="008D4BD9"/>
    <w:rsid w:val="008E625B"/>
    <w:rsid w:val="008F4BC0"/>
    <w:rsid w:val="009162F5"/>
    <w:rsid w:val="00940F30"/>
    <w:rsid w:val="0096562F"/>
    <w:rsid w:val="0097381C"/>
    <w:rsid w:val="0097621B"/>
    <w:rsid w:val="00981730"/>
    <w:rsid w:val="00990557"/>
    <w:rsid w:val="00990BBC"/>
    <w:rsid w:val="00992DAD"/>
    <w:rsid w:val="009A0EC3"/>
    <w:rsid w:val="009D00D1"/>
    <w:rsid w:val="009D05C9"/>
    <w:rsid w:val="009D17A4"/>
    <w:rsid w:val="009E214E"/>
    <w:rsid w:val="009E236E"/>
    <w:rsid w:val="009E7E05"/>
    <w:rsid w:val="009F5FA5"/>
    <w:rsid w:val="00A07880"/>
    <w:rsid w:val="00A11907"/>
    <w:rsid w:val="00A16044"/>
    <w:rsid w:val="00A17306"/>
    <w:rsid w:val="00A204E5"/>
    <w:rsid w:val="00A21A5B"/>
    <w:rsid w:val="00A53FD4"/>
    <w:rsid w:val="00A55688"/>
    <w:rsid w:val="00A64D4B"/>
    <w:rsid w:val="00A80092"/>
    <w:rsid w:val="00A83FFD"/>
    <w:rsid w:val="00A937F3"/>
    <w:rsid w:val="00AA2017"/>
    <w:rsid w:val="00AA5AFF"/>
    <w:rsid w:val="00AA5E26"/>
    <w:rsid w:val="00AB14B0"/>
    <w:rsid w:val="00AB2414"/>
    <w:rsid w:val="00AE6C56"/>
    <w:rsid w:val="00AF25CA"/>
    <w:rsid w:val="00AF5CD8"/>
    <w:rsid w:val="00B14D1B"/>
    <w:rsid w:val="00B16A44"/>
    <w:rsid w:val="00B303A2"/>
    <w:rsid w:val="00B31BDA"/>
    <w:rsid w:val="00B410D1"/>
    <w:rsid w:val="00B43FCF"/>
    <w:rsid w:val="00B44DCD"/>
    <w:rsid w:val="00B4590F"/>
    <w:rsid w:val="00B609F0"/>
    <w:rsid w:val="00B6725C"/>
    <w:rsid w:val="00B67DF5"/>
    <w:rsid w:val="00B94329"/>
    <w:rsid w:val="00B94CE1"/>
    <w:rsid w:val="00B97F75"/>
    <w:rsid w:val="00BA1C6A"/>
    <w:rsid w:val="00BB6701"/>
    <w:rsid w:val="00BD6F77"/>
    <w:rsid w:val="00BD7B0E"/>
    <w:rsid w:val="00BE064D"/>
    <w:rsid w:val="00BE4A62"/>
    <w:rsid w:val="00BF1A16"/>
    <w:rsid w:val="00C05C5B"/>
    <w:rsid w:val="00C32E15"/>
    <w:rsid w:val="00C341D8"/>
    <w:rsid w:val="00C452C4"/>
    <w:rsid w:val="00C50E73"/>
    <w:rsid w:val="00C52E5A"/>
    <w:rsid w:val="00C63E12"/>
    <w:rsid w:val="00C64134"/>
    <w:rsid w:val="00C71144"/>
    <w:rsid w:val="00C73D56"/>
    <w:rsid w:val="00C826B8"/>
    <w:rsid w:val="00C86159"/>
    <w:rsid w:val="00C94909"/>
    <w:rsid w:val="00CA0B6D"/>
    <w:rsid w:val="00CA2E96"/>
    <w:rsid w:val="00CB7D6F"/>
    <w:rsid w:val="00CC1224"/>
    <w:rsid w:val="00CC3F1A"/>
    <w:rsid w:val="00CD0994"/>
    <w:rsid w:val="00CD30A2"/>
    <w:rsid w:val="00CD5CBD"/>
    <w:rsid w:val="00CE0B8F"/>
    <w:rsid w:val="00CE6CDD"/>
    <w:rsid w:val="00D00082"/>
    <w:rsid w:val="00D0342F"/>
    <w:rsid w:val="00D03EAF"/>
    <w:rsid w:val="00D36C9B"/>
    <w:rsid w:val="00D37577"/>
    <w:rsid w:val="00D40775"/>
    <w:rsid w:val="00D414FC"/>
    <w:rsid w:val="00D42871"/>
    <w:rsid w:val="00D44A68"/>
    <w:rsid w:val="00D70B65"/>
    <w:rsid w:val="00D82407"/>
    <w:rsid w:val="00D854C7"/>
    <w:rsid w:val="00D86EBB"/>
    <w:rsid w:val="00D92CFA"/>
    <w:rsid w:val="00D92ED4"/>
    <w:rsid w:val="00DA4D34"/>
    <w:rsid w:val="00DC26C3"/>
    <w:rsid w:val="00DE2783"/>
    <w:rsid w:val="00DE575F"/>
    <w:rsid w:val="00E10C63"/>
    <w:rsid w:val="00E16E90"/>
    <w:rsid w:val="00E20FE1"/>
    <w:rsid w:val="00E23E3C"/>
    <w:rsid w:val="00E2767C"/>
    <w:rsid w:val="00E3240A"/>
    <w:rsid w:val="00E4771E"/>
    <w:rsid w:val="00E505FB"/>
    <w:rsid w:val="00E66183"/>
    <w:rsid w:val="00E72613"/>
    <w:rsid w:val="00E74C86"/>
    <w:rsid w:val="00E76DDF"/>
    <w:rsid w:val="00E82757"/>
    <w:rsid w:val="00E92395"/>
    <w:rsid w:val="00E96258"/>
    <w:rsid w:val="00EA1AD7"/>
    <w:rsid w:val="00EA46C0"/>
    <w:rsid w:val="00EC634B"/>
    <w:rsid w:val="00ED19F7"/>
    <w:rsid w:val="00ED5A2D"/>
    <w:rsid w:val="00EE05DA"/>
    <w:rsid w:val="00EE2A9E"/>
    <w:rsid w:val="00EE3160"/>
    <w:rsid w:val="00EF5A3F"/>
    <w:rsid w:val="00F35B9E"/>
    <w:rsid w:val="00F47063"/>
    <w:rsid w:val="00F529B1"/>
    <w:rsid w:val="00F6411B"/>
    <w:rsid w:val="00F71088"/>
    <w:rsid w:val="00F75313"/>
    <w:rsid w:val="00F77196"/>
    <w:rsid w:val="00F83B13"/>
    <w:rsid w:val="00F862B5"/>
    <w:rsid w:val="00FC0137"/>
    <w:rsid w:val="00FC740F"/>
    <w:rsid w:val="00FD27CF"/>
    <w:rsid w:val="00FE2922"/>
    <w:rsid w:val="00FF78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annotation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3" w:uiPriority="0"/>
    <w:lsdException w:name="Body Text Indent 2"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04E5"/>
  </w:style>
  <w:style w:type="paragraph" w:styleId="1">
    <w:name w:val="heading 1"/>
    <w:aliases w:val="Глава,Заголов,H1,1,(раздел)"/>
    <w:basedOn w:val="a"/>
    <w:next w:val="a"/>
    <w:link w:val="10"/>
    <w:qFormat/>
    <w:rsid w:val="00313391"/>
    <w:pPr>
      <w:keepNext/>
      <w:autoSpaceDE w:val="0"/>
      <w:autoSpaceDN w:val="0"/>
      <w:spacing w:after="0" w:line="240" w:lineRule="auto"/>
      <w:ind w:left="2880"/>
      <w:outlineLvl w:val="0"/>
    </w:pPr>
    <w:rPr>
      <w:rFonts w:ascii="Times New Roman" w:eastAsia="Calibri" w:hAnsi="Times New Roman" w:cs="Times New Roman"/>
      <w:sz w:val="28"/>
      <w:szCs w:val="28"/>
    </w:rPr>
  </w:style>
  <w:style w:type="paragraph" w:styleId="2">
    <w:name w:val="heading 2"/>
    <w:aliases w:val="Раздел,карт,H2,Numbered text 3,2 headline,h,headline,h2,2,(подраздел),Reset numbering"/>
    <w:basedOn w:val="a"/>
    <w:next w:val="a"/>
    <w:link w:val="20"/>
    <w:qFormat/>
    <w:rsid w:val="00313391"/>
    <w:pPr>
      <w:keepNext/>
      <w:spacing w:before="240" w:after="60" w:line="240" w:lineRule="auto"/>
      <w:outlineLvl w:val="1"/>
    </w:pPr>
    <w:rPr>
      <w:rFonts w:ascii="Arial" w:eastAsia="Calibri" w:hAnsi="Arial" w:cs="Times New Roman"/>
      <w:b/>
      <w:bCs/>
      <w:i/>
      <w:iCs/>
      <w:sz w:val="28"/>
      <w:szCs w:val="28"/>
    </w:rPr>
  </w:style>
  <w:style w:type="paragraph" w:styleId="3">
    <w:name w:val="heading 3"/>
    <w:basedOn w:val="a"/>
    <w:next w:val="a"/>
    <w:link w:val="30"/>
    <w:uiPriority w:val="9"/>
    <w:unhideWhenUsed/>
    <w:qFormat/>
    <w:rsid w:val="00A1730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4A404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313391"/>
    <w:pPr>
      <w:keepNext/>
      <w:spacing w:after="0" w:line="240" w:lineRule="auto"/>
      <w:ind w:left="5060" w:right="-2"/>
      <w:jc w:val="both"/>
      <w:outlineLvl w:val="4"/>
    </w:pPr>
    <w:rPr>
      <w:rFonts w:ascii="Times New Roman" w:eastAsia="Times New Roman" w:hAnsi="Times New Roman" w:cs="Times New Roman"/>
      <w:noProof/>
      <w:sz w:val="26"/>
      <w:szCs w:val="26"/>
    </w:rPr>
  </w:style>
  <w:style w:type="paragraph" w:styleId="6">
    <w:name w:val="heading 6"/>
    <w:basedOn w:val="a"/>
    <w:next w:val="a"/>
    <w:link w:val="60"/>
    <w:uiPriority w:val="9"/>
    <w:unhideWhenUsed/>
    <w:qFormat/>
    <w:rsid w:val="005A603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qFormat/>
    <w:rsid w:val="00313391"/>
    <w:pPr>
      <w:keepNext/>
      <w:spacing w:after="0" w:line="240" w:lineRule="auto"/>
      <w:ind w:left="5220"/>
      <w:jc w:val="both"/>
      <w:outlineLvl w:val="6"/>
    </w:pPr>
    <w:rPr>
      <w:rFonts w:ascii="Times New Roman" w:eastAsia="Times New Roman" w:hAnsi="Times New Roman" w:cs="Times New Roman"/>
      <w:sz w:val="26"/>
      <w:szCs w:val="26"/>
    </w:rPr>
  </w:style>
  <w:style w:type="paragraph" w:styleId="8">
    <w:name w:val="heading 8"/>
    <w:basedOn w:val="a"/>
    <w:next w:val="a"/>
    <w:link w:val="80"/>
    <w:qFormat/>
    <w:rsid w:val="00313391"/>
    <w:pPr>
      <w:keepNext/>
      <w:spacing w:after="0" w:line="240" w:lineRule="auto"/>
      <w:jc w:val="center"/>
      <w:outlineLvl w:val="7"/>
    </w:pPr>
    <w:rPr>
      <w:rFonts w:ascii="Times New Roman" w:eastAsia="Times New Roman" w:hAnsi="Times New Roman" w:cs="Times New Roman"/>
      <w:sz w:val="26"/>
      <w:szCs w:val="26"/>
      <w:lang w:eastAsia="en-US"/>
    </w:rPr>
  </w:style>
  <w:style w:type="paragraph" w:styleId="9">
    <w:name w:val="heading 9"/>
    <w:basedOn w:val="a"/>
    <w:next w:val="a"/>
    <w:link w:val="90"/>
    <w:qFormat/>
    <w:rsid w:val="00313391"/>
    <w:pPr>
      <w:keepNext/>
      <w:spacing w:after="0" w:line="240" w:lineRule="auto"/>
      <w:ind w:left="5060" w:right="-2"/>
      <w:jc w:val="right"/>
      <w:outlineLvl w:val="8"/>
    </w:pPr>
    <w:rPr>
      <w:rFonts w:ascii="Times New Roman" w:eastAsia="Times New Roman" w:hAnsi="Times New Roman" w:cs="Times New Roman"/>
      <w:noProo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A17306"/>
    <w:rPr>
      <w:rFonts w:asciiTheme="majorHAnsi" w:eastAsiaTheme="majorEastAsia" w:hAnsiTheme="majorHAnsi" w:cstheme="majorBidi"/>
      <w:b/>
      <w:bCs/>
      <w:color w:val="4F81BD" w:themeColor="accent1"/>
      <w:lang w:eastAsia="ru-RU"/>
    </w:rPr>
  </w:style>
  <w:style w:type="paragraph" w:styleId="31">
    <w:name w:val="Body Text Indent 3"/>
    <w:basedOn w:val="a"/>
    <w:link w:val="32"/>
    <w:uiPriority w:val="99"/>
    <w:semiHidden/>
    <w:unhideWhenUsed/>
    <w:rsid w:val="00A17306"/>
    <w:pPr>
      <w:spacing w:after="120"/>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uiPriority w:val="99"/>
    <w:semiHidden/>
    <w:rsid w:val="00A17306"/>
    <w:rPr>
      <w:rFonts w:ascii="Times New Roman" w:eastAsia="Times New Roman" w:hAnsi="Times New Roman" w:cs="Times New Roman"/>
      <w:sz w:val="16"/>
      <w:szCs w:val="16"/>
      <w:lang w:eastAsia="ru-RU"/>
    </w:rPr>
  </w:style>
  <w:style w:type="paragraph" w:styleId="a3">
    <w:name w:val="footnote text"/>
    <w:basedOn w:val="a"/>
    <w:link w:val="a4"/>
    <w:uiPriority w:val="99"/>
    <w:semiHidden/>
    <w:rsid w:val="00A17306"/>
    <w:rPr>
      <w:rFonts w:ascii="Times New Roman" w:eastAsia="Times New Roman" w:hAnsi="Times New Roman" w:cs="Times New Roman"/>
      <w:sz w:val="20"/>
      <w:szCs w:val="20"/>
    </w:rPr>
  </w:style>
  <w:style w:type="character" w:customStyle="1" w:styleId="a4">
    <w:name w:val="Текст сноски Знак"/>
    <w:basedOn w:val="a0"/>
    <w:link w:val="a3"/>
    <w:uiPriority w:val="99"/>
    <w:semiHidden/>
    <w:rsid w:val="00A17306"/>
    <w:rPr>
      <w:rFonts w:ascii="Times New Roman" w:eastAsia="Times New Roman" w:hAnsi="Times New Roman" w:cs="Times New Roman"/>
      <w:sz w:val="20"/>
      <w:szCs w:val="20"/>
      <w:lang w:eastAsia="ru-RU"/>
    </w:rPr>
  </w:style>
  <w:style w:type="paragraph" w:styleId="a5">
    <w:name w:val="footer"/>
    <w:basedOn w:val="a"/>
    <w:link w:val="a6"/>
    <w:rsid w:val="00A17306"/>
    <w:pPr>
      <w:tabs>
        <w:tab w:val="center" w:pos="4677"/>
        <w:tab w:val="right" w:pos="9355"/>
      </w:tabs>
    </w:pPr>
    <w:rPr>
      <w:rFonts w:ascii="Times New Roman" w:eastAsia="Times New Roman" w:hAnsi="Times New Roman" w:cs="Times New Roman"/>
      <w:sz w:val="24"/>
      <w:szCs w:val="24"/>
    </w:rPr>
  </w:style>
  <w:style w:type="character" w:customStyle="1" w:styleId="a6">
    <w:name w:val="Нижний колонтитул Знак"/>
    <w:basedOn w:val="a0"/>
    <w:link w:val="a5"/>
    <w:rsid w:val="00A17306"/>
    <w:rPr>
      <w:rFonts w:ascii="Times New Roman" w:eastAsia="Times New Roman" w:hAnsi="Times New Roman" w:cs="Times New Roman"/>
      <w:sz w:val="24"/>
      <w:szCs w:val="24"/>
      <w:lang w:eastAsia="ru-RU"/>
    </w:rPr>
  </w:style>
  <w:style w:type="paragraph" w:styleId="a7">
    <w:name w:val="Normal (Web)"/>
    <w:basedOn w:val="a"/>
    <w:link w:val="a8"/>
    <w:uiPriority w:val="99"/>
    <w:rsid w:val="00A17306"/>
    <w:pPr>
      <w:spacing w:before="100" w:after="100"/>
    </w:pPr>
    <w:rPr>
      <w:rFonts w:ascii="Times New Roman" w:eastAsia="Times New Roman" w:hAnsi="Times New Roman" w:cs="Times New Roman"/>
      <w:sz w:val="24"/>
      <w:szCs w:val="20"/>
    </w:rPr>
  </w:style>
  <w:style w:type="character" w:styleId="a9">
    <w:name w:val="footnote reference"/>
    <w:basedOn w:val="a0"/>
    <w:uiPriority w:val="99"/>
    <w:semiHidden/>
    <w:unhideWhenUsed/>
    <w:rsid w:val="00A17306"/>
    <w:rPr>
      <w:vertAlign w:val="superscript"/>
    </w:rPr>
  </w:style>
  <w:style w:type="character" w:styleId="aa">
    <w:name w:val="page number"/>
    <w:basedOn w:val="a0"/>
    <w:rsid w:val="00A17306"/>
    <w:rPr>
      <w:rFonts w:cs="Times New Roman"/>
    </w:rPr>
  </w:style>
  <w:style w:type="paragraph" w:customStyle="1" w:styleId="ConsPlusNormal">
    <w:name w:val="ConsPlusNormal"/>
    <w:link w:val="ConsPlusNormal0"/>
    <w:qFormat/>
    <w:rsid w:val="00A17306"/>
    <w:pPr>
      <w:widowControl w:val="0"/>
      <w:autoSpaceDE w:val="0"/>
      <w:autoSpaceDN w:val="0"/>
      <w:adjustRightInd w:val="0"/>
      <w:ind w:firstLine="720"/>
    </w:pPr>
    <w:rPr>
      <w:rFonts w:ascii="Arial" w:eastAsia="Times New Roman" w:hAnsi="Arial" w:cs="Arial"/>
    </w:rPr>
  </w:style>
  <w:style w:type="paragraph" w:styleId="ab">
    <w:name w:val="No Spacing"/>
    <w:uiPriority w:val="1"/>
    <w:qFormat/>
    <w:rsid w:val="00A17306"/>
    <w:rPr>
      <w:rFonts w:ascii="Calibri" w:eastAsia="Calibri" w:hAnsi="Calibri" w:cs="Times New Roman"/>
    </w:rPr>
  </w:style>
  <w:style w:type="paragraph" w:styleId="ac">
    <w:name w:val="header"/>
    <w:basedOn w:val="a"/>
    <w:link w:val="ad"/>
    <w:uiPriority w:val="99"/>
    <w:unhideWhenUsed/>
    <w:rsid w:val="00A1730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A17306"/>
    <w:rPr>
      <w:rFonts w:eastAsiaTheme="minorEastAsia"/>
      <w:lang w:eastAsia="ru-RU"/>
    </w:rPr>
  </w:style>
  <w:style w:type="table" w:styleId="ae">
    <w:name w:val="Table Grid"/>
    <w:basedOn w:val="a1"/>
    <w:rsid w:val="00A1730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A17306"/>
    <w:rPr>
      <w:rFonts w:ascii="Arial" w:eastAsia="Times New Roman" w:hAnsi="Arial" w:cs="Arial"/>
      <w:lang w:eastAsia="ru-RU"/>
    </w:rPr>
  </w:style>
  <w:style w:type="character" w:styleId="af">
    <w:name w:val="Hyperlink"/>
    <w:rsid w:val="00BA1C6A"/>
    <w:rPr>
      <w:rFonts w:cs="Times New Roman"/>
      <w:color w:val="0000FF"/>
      <w:u w:val="single"/>
    </w:rPr>
  </w:style>
  <w:style w:type="character" w:customStyle="1" w:styleId="a8">
    <w:name w:val="Обычный (веб) Знак"/>
    <w:link w:val="a7"/>
    <w:locked/>
    <w:rsid w:val="00CD5CBD"/>
    <w:rPr>
      <w:rFonts w:ascii="Times New Roman" w:eastAsia="Times New Roman" w:hAnsi="Times New Roman" w:cs="Times New Roman"/>
      <w:sz w:val="24"/>
      <w:szCs w:val="20"/>
      <w:lang w:eastAsia="ru-RU"/>
    </w:rPr>
  </w:style>
  <w:style w:type="paragraph" w:customStyle="1" w:styleId="21">
    <w:name w:val="Основной текст с отступом 21"/>
    <w:basedOn w:val="a"/>
    <w:rsid w:val="00CD30A2"/>
    <w:pPr>
      <w:autoSpaceDE w:val="0"/>
      <w:spacing w:after="0" w:line="240" w:lineRule="auto"/>
      <w:ind w:firstLine="540"/>
      <w:jc w:val="both"/>
    </w:pPr>
    <w:rPr>
      <w:rFonts w:ascii="Times New Roman" w:eastAsia="Calibri" w:hAnsi="Times New Roman" w:cs="Calibri"/>
      <w:sz w:val="24"/>
      <w:szCs w:val="24"/>
      <w:lang w:eastAsia="ar-SA"/>
    </w:rPr>
  </w:style>
  <w:style w:type="character" w:customStyle="1" w:styleId="40">
    <w:name w:val="Заголовок 4 Знак"/>
    <w:basedOn w:val="a0"/>
    <w:link w:val="4"/>
    <w:uiPriority w:val="9"/>
    <w:rsid w:val="004A4045"/>
    <w:rPr>
      <w:rFonts w:asciiTheme="majorHAnsi" w:eastAsiaTheme="majorEastAsia" w:hAnsiTheme="majorHAnsi" w:cstheme="majorBidi"/>
      <w:b/>
      <w:bCs/>
      <w:i/>
      <w:iCs/>
      <w:color w:val="4F81BD" w:themeColor="accent1"/>
      <w:lang w:eastAsia="ru-RU"/>
    </w:rPr>
  </w:style>
  <w:style w:type="paragraph" w:styleId="af0">
    <w:name w:val="List Paragraph"/>
    <w:basedOn w:val="a"/>
    <w:uiPriority w:val="34"/>
    <w:qFormat/>
    <w:rsid w:val="003F0D7C"/>
    <w:pPr>
      <w:ind w:left="720"/>
    </w:pPr>
    <w:rPr>
      <w:rFonts w:ascii="Calibri" w:eastAsia="Calibri" w:hAnsi="Calibri" w:cs="Times New Roman"/>
      <w:lang w:eastAsia="en-US"/>
    </w:rPr>
  </w:style>
  <w:style w:type="paragraph" w:customStyle="1" w:styleId="ConsPlusNonformat">
    <w:name w:val="ConsPlusNonformat"/>
    <w:uiPriority w:val="99"/>
    <w:rsid w:val="003F0D7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1">
    <w:name w:val="Без интервала1"/>
    <w:uiPriority w:val="99"/>
    <w:rsid w:val="003F0D7C"/>
    <w:pPr>
      <w:spacing w:after="0" w:line="240" w:lineRule="auto"/>
    </w:pPr>
    <w:rPr>
      <w:rFonts w:ascii="Calibri" w:eastAsia="Times New Roman" w:hAnsi="Calibri" w:cs="Times New Roman"/>
    </w:rPr>
  </w:style>
  <w:style w:type="paragraph" w:customStyle="1" w:styleId="Normal">
    <w:name w:val="Normal Знак Знак Знак"/>
    <w:rsid w:val="003852EC"/>
    <w:pPr>
      <w:snapToGrid w:val="0"/>
      <w:spacing w:after="0" w:line="240" w:lineRule="auto"/>
    </w:pPr>
    <w:rPr>
      <w:rFonts w:ascii="Times New Roman" w:eastAsia="Calibri" w:hAnsi="Times New Roman" w:cs="Times New Roman"/>
      <w:sz w:val="24"/>
      <w:szCs w:val="24"/>
    </w:rPr>
  </w:style>
  <w:style w:type="paragraph" w:styleId="22">
    <w:name w:val="Body Text 2"/>
    <w:basedOn w:val="a"/>
    <w:link w:val="23"/>
    <w:uiPriority w:val="99"/>
    <w:semiHidden/>
    <w:unhideWhenUsed/>
    <w:rsid w:val="00E82757"/>
    <w:pPr>
      <w:spacing w:after="120" w:line="480" w:lineRule="auto"/>
    </w:pPr>
  </w:style>
  <w:style w:type="character" w:customStyle="1" w:styleId="23">
    <w:name w:val="Основной текст 2 Знак"/>
    <w:basedOn w:val="a0"/>
    <w:link w:val="22"/>
    <w:uiPriority w:val="99"/>
    <w:semiHidden/>
    <w:rsid w:val="00E82757"/>
    <w:rPr>
      <w:rFonts w:eastAsiaTheme="minorEastAsia"/>
      <w:lang w:eastAsia="ru-RU"/>
    </w:rPr>
  </w:style>
  <w:style w:type="character" w:customStyle="1" w:styleId="60">
    <w:name w:val="Заголовок 6 Знак"/>
    <w:basedOn w:val="a0"/>
    <w:link w:val="6"/>
    <w:uiPriority w:val="9"/>
    <w:rsid w:val="005A6034"/>
    <w:rPr>
      <w:rFonts w:asciiTheme="majorHAnsi" w:eastAsiaTheme="majorEastAsia" w:hAnsiTheme="majorHAnsi" w:cstheme="majorBidi"/>
      <w:i/>
      <w:iCs/>
      <w:color w:val="243F60" w:themeColor="accent1" w:themeShade="7F"/>
      <w:lang w:eastAsia="ru-RU"/>
    </w:rPr>
  </w:style>
  <w:style w:type="paragraph" w:styleId="af1">
    <w:name w:val="Body Text"/>
    <w:basedOn w:val="a"/>
    <w:link w:val="af2"/>
    <w:semiHidden/>
    <w:unhideWhenUsed/>
    <w:rsid w:val="00313391"/>
    <w:pPr>
      <w:spacing w:after="120"/>
    </w:pPr>
  </w:style>
  <w:style w:type="character" w:customStyle="1" w:styleId="af2">
    <w:name w:val="Основной текст Знак"/>
    <w:basedOn w:val="a0"/>
    <w:link w:val="af1"/>
    <w:semiHidden/>
    <w:rsid w:val="00313391"/>
  </w:style>
  <w:style w:type="character" w:customStyle="1" w:styleId="10">
    <w:name w:val="Заголовок 1 Знак"/>
    <w:aliases w:val="Глава Знак1,Заголов Знак1,H1 Знак1,1 Знак1,(раздел) Знак1"/>
    <w:basedOn w:val="a0"/>
    <w:link w:val="1"/>
    <w:rsid w:val="00313391"/>
    <w:rPr>
      <w:rFonts w:ascii="Times New Roman" w:eastAsia="Calibri" w:hAnsi="Times New Roman" w:cs="Times New Roman"/>
      <w:sz w:val="28"/>
      <w:szCs w:val="28"/>
    </w:rPr>
  </w:style>
  <w:style w:type="character" w:customStyle="1" w:styleId="20">
    <w:name w:val="Заголовок 2 Знак"/>
    <w:aliases w:val="Раздел Знак1,карт Знак1,H2 Знак1,Numbered text 3 Знак1,2 headline Знак1,h Знак1,headline Знак1,h2 Знак1,2 Знак1,(подраздел) Знак1,Reset numbering Знак1"/>
    <w:basedOn w:val="a0"/>
    <w:link w:val="2"/>
    <w:rsid w:val="00313391"/>
    <w:rPr>
      <w:rFonts w:ascii="Arial" w:eastAsia="Calibri" w:hAnsi="Arial" w:cs="Times New Roman"/>
      <w:b/>
      <w:bCs/>
      <w:i/>
      <w:iCs/>
      <w:sz w:val="28"/>
      <w:szCs w:val="28"/>
    </w:rPr>
  </w:style>
  <w:style w:type="character" w:customStyle="1" w:styleId="50">
    <w:name w:val="Заголовок 5 Знак"/>
    <w:basedOn w:val="a0"/>
    <w:link w:val="5"/>
    <w:rsid w:val="00313391"/>
    <w:rPr>
      <w:rFonts w:ascii="Times New Roman" w:eastAsia="Times New Roman" w:hAnsi="Times New Roman" w:cs="Times New Roman"/>
      <w:noProof/>
      <w:sz w:val="26"/>
      <w:szCs w:val="26"/>
    </w:rPr>
  </w:style>
  <w:style w:type="character" w:customStyle="1" w:styleId="70">
    <w:name w:val="Заголовок 7 Знак"/>
    <w:basedOn w:val="a0"/>
    <w:link w:val="7"/>
    <w:rsid w:val="00313391"/>
    <w:rPr>
      <w:rFonts w:ascii="Times New Roman" w:eastAsia="Times New Roman" w:hAnsi="Times New Roman" w:cs="Times New Roman"/>
      <w:sz w:val="26"/>
      <w:szCs w:val="26"/>
    </w:rPr>
  </w:style>
  <w:style w:type="character" w:customStyle="1" w:styleId="80">
    <w:name w:val="Заголовок 8 Знак"/>
    <w:basedOn w:val="a0"/>
    <w:link w:val="8"/>
    <w:rsid w:val="00313391"/>
    <w:rPr>
      <w:rFonts w:ascii="Times New Roman" w:eastAsia="Times New Roman" w:hAnsi="Times New Roman" w:cs="Times New Roman"/>
      <w:sz w:val="26"/>
      <w:szCs w:val="26"/>
      <w:lang w:eastAsia="en-US"/>
    </w:rPr>
  </w:style>
  <w:style w:type="character" w:customStyle="1" w:styleId="90">
    <w:name w:val="Заголовок 9 Знак"/>
    <w:basedOn w:val="a0"/>
    <w:link w:val="9"/>
    <w:rsid w:val="00313391"/>
    <w:rPr>
      <w:rFonts w:ascii="Times New Roman" w:eastAsia="Times New Roman" w:hAnsi="Times New Roman" w:cs="Times New Roman"/>
      <w:noProof/>
      <w:sz w:val="26"/>
      <w:szCs w:val="26"/>
    </w:rPr>
  </w:style>
  <w:style w:type="character" w:styleId="af3">
    <w:name w:val="FollowedHyperlink"/>
    <w:semiHidden/>
    <w:rsid w:val="00313391"/>
    <w:rPr>
      <w:rFonts w:cs="Times New Roman"/>
      <w:color w:val="800080"/>
      <w:u w:val="single"/>
    </w:rPr>
  </w:style>
  <w:style w:type="character" w:customStyle="1" w:styleId="110">
    <w:name w:val="Заголовок 1 Знак1"/>
    <w:aliases w:val="Глава Знак,Заголов Знак,H1 Знак,1 Знак,(раздел) Знак"/>
    <w:rsid w:val="00313391"/>
    <w:rPr>
      <w:rFonts w:ascii="Cambria" w:hAnsi="Cambria" w:cs="Times New Roman"/>
      <w:b/>
      <w:bCs/>
      <w:color w:val="365F91"/>
      <w:sz w:val="28"/>
      <w:szCs w:val="28"/>
    </w:rPr>
  </w:style>
  <w:style w:type="character" w:customStyle="1" w:styleId="210">
    <w:name w:val="Заголовок 2 Знак1"/>
    <w:aliases w:val="Раздел Знак,карт Знак,H2 Знак,Numbered text 3 Знак,2 headline Знак,h Знак,headline Знак,h2 Знак,2 Знак,(подраздел) Знак,Reset numbering Знак"/>
    <w:semiHidden/>
    <w:rsid w:val="00313391"/>
    <w:rPr>
      <w:rFonts w:ascii="Cambria" w:hAnsi="Cambria" w:cs="Times New Roman"/>
      <w:b/>
      <w:bCs/>
      <w:color w:val="4F81BD"/>
      <w:sz w:val="26"/>
      <w:szCs w:val="26"/>
    </w:rPr>
  </w:style>
  <w:style w:type="paragraph" w:styleId="af4">
    <w:name w:val="annotation text"/>
    <w:basedOn w:val="a"/>
    <w:link w:val="af5"/>
    <w:uiPriority w:val="99"/>
    <w:rsid w:val="00313391"/>
    <w:pPr>
      <w:spacing w:after="0" w:line="240" w:lineRule="auto"/>
    </w:pPr>
    <w:rPr>
      <w:rFonts w:ascii="Times New Roman" w:eastAsia="Calibri" w:hAnsi="Times New Roman" w:cs="Times New Roman"/>
      <w:sz w:val="20"/>
      <w:szCs w:val="20"/>
    </w:rPr>
  </w:style>
  <w:style w:type="character" w:customStyle="1" w:styleId="af5">
    <w:name w:val="Текст примечания Знак"/>
    <w:basedOn w:val="a0"/>
    <w:link w:val="af4"/>
    <w:uiPriority w:val="99"/>
    <w:rsid w:val="00313391"/>
    <w:rPr>
      <w:rFonts w:ascii="Times New Roman" w:eastAsia="Calibri" w:hAnsi="Times New Roman" w:cs="Times New Roman"/>
      <w:sz w:val="20"/>
      <w:szCs w:val="20"/>
    </w:rPr>
  </w:style>
  <w:style w:type="paragraph" w:styleId="af6">
    <w:name w:val="Title"/>
    <w:basedOn w:val="a"/>
    <w:link w:val="af7"/>
    <w:qFormat/>
    <w:rsid w:val="00313391"/>
    <w:pPr>
      <w:autoSpaceDE w:val="0"/>
      <w:autoSpaceDN w:val="0"/>
      <w:adjustRightInd w:val="0"/>
      <w:spacing w:after="0" w:line="240" w:lineRule="auto"/>
      <w:jc w:val="center"/>
    </w:pPr>
    <w:rPr>
      <w:rFonts w:ascii="Times New Roman" w:eastAsia="Calibri" w:hAnsi="Times New Roman" w:cs="Times New Roman"/>
      <w:sz w:val="40"/>
      <w:szCs w:val="40"/>
    </w:rPr>
  </w:style>
  <w:style w:type="character" w:customStyle="1" w:styleId="af7">
    <w:name w:val="Название Знак"/>
    <w:basedOn w:val="a0"/>
    <w:link w:val="af6"/>
    <w:rsid w:val="00313391"/>
    <w:rPr>
      <w:rFonts w:ascii="Times New Roman" w:eastAsia="Calibri" w:hAnsi="Times New Roman" w:cs="Times New Roman"/>
      <w:sz w:val="40"/>
      <w:szCs w:val="40"/>
    </w:rPr>
  </w:style>
  <w:style w:type="paragraph" w:styleId="af8">
    <w:name w:val="Body Text Indent"/>
    <w:basedOn w:val="a"/>
    <w:link w:val="af9"/>
    <w:semiHidden/>
    <w:rsid w:val="00313391"/>
    <w:pPr>
      <w:autoSpaceDE w:val="0"/>
      <w:autoSpaceDN w:val="0"/>
      <w:spacing w:after="0" w:line="240" w:lineRule="auto"/>
      <w:ind w:left="5760"/>
    </w:pPr>
    <w:rPr>
      <w:rFonts w:ascii="Times New Roman" w:eastAsia="Calibri" w:hAnsi="Times New Roman" w:cs="Times New Roman"/>
      <w:sz w:val="28"/>
      <w:szCs w:val="28"/>
    </w:rPr>
  </w:style>
  <w:style w:type="character" w:customStyle="1" w:styleId="af9">
    <w:name w:val="Основной текст с отступом Знак"/>
    <w:basedOn w:val="a0"/>
    <w:link w:val="af8"/>
    <w:semiHidden/>
    <w:rsid w:val="00313391"/>
    <w:rPr>
      <w:rFonts w:ascii="Times New Roman" w:eastAsia="Calibri" w:hAnsi="Times New Roman" w:cs="Times New Roman"/>
      <w:sz w:val="28"/>
      <w:szCs w:val="28"/>
    </w:rPr>
  </w:style>
  <w:style w:type="paragraph" w:styleId="33">
    <w:name w:val="Body Text 3"/>
    <w:basedOn w:val="a"/>
    <w:link w:val="34"/>
    <w:semiHidden/>
    <w:rsid w:val="00313391"/>
    <w:pPr>
      <w:spacing w:after="0" w:line="240" w:lineRule="auto"/>
    </w:pPr>
    <w:rPr>
      <w:rFonts w:ascii="Times New Roman" w:eastAsia="Calibri" w:hAnsi="Times New Roman" w:cs="Times New Roman"/>
      <w:sz w:val="24"/>
      <w:szCs w:val="24"/>
      <w:lang w:eastAsia="en-US"/>
    </w:rPr>
  </w:style>
  <w:style w:type="character" w:customStyle="1" w:styleId="34">
    <w:name w:val="Основной текст 3 Знак"/>
    <w:basedOn w:val="a0"/>
    <w:link w:val="33"/>
    <w:semiHidden/>
    <w:rsid w:val="00313391"/>
    <w:rPr>
      <w:rFonts w:ascii="Times New Roman" w:eastAsia="Calibri" w:hAnsi="Times New Roman" w:cs="Times New Roman"/>
      <w:sz w:val="24"/>
      <w:szCs w:val="24"/>
      <w:lang w:eastAsia="en-US"/>
    </w:rPr>
  </w:style>
  <w:style w:type="paragraph" w:styleId="24">
    <w:name w:val="Body Text Indent 2"/>
    <w:basedOn w:val="a"/>
    <w:link w:val="25"/>
    <w:semiHidden/>
    <w:rsid w:val="00313391"/>
    <w:pPr>
      <w:autoSpaceDE w:val="0"/>
      <w:autoSpaceDN w:val="0"/>
      <w:spacing w:after="0" w:line="240" w:lineRule="auto"/>
      <w:ind w:left="720"/>
    </w:pPr>
    <w:rPr>
      <w:rFonts w:ascii="Times New Roman" w:eastAsia="Calibri" w:hAnsi="Times New Roman" w:cs="Times New Roman"/>
      <w:sz w:val="28"/>
      <w:szCs w:val="28"/>
    </w:rPr>
  </w:style>
  <w:style w:type="character" w:customStyle="1" w:styleId="25">
    <w:name w:val="Основной текст с отступом 2 Знак"/>
    <w:basedOn w:val="a0"/>
    <w:link w:val="24"/>
    <w:semiHidden/>
    <w:rsid w:val="00313391"/>
    <w:rPr>
      <w:rFonts w:ascii="Times New Roman" w:eastAsia="Calibri" w:hAnsi="Times New Roman" w:cs="Times New Roman"/>
      <w:sz w:val="28"/>
      <w:szCs w:val="28"/>
    </w:rPr>
  </w:style>
  <w:style w:type="paragraph" w:styleId="afa">
    <w:name w:val="Balloon Text"/>
    <w:basedOn w:val="a"/>
    <w:link w:val="afb"/>
    <w:semiHidden/>
    <w:rsid w:val="00313391"/>
    <w:pPr>
      <w:spacing w:after="0" w:line="240" w:lineRule="auto"/>
    </w:pPr>
    <w:rPr>
      <w:rFonts w:ascii="Tahoma" w:eastAsia="Calibri" w:hAnsi="Tahoma" w:cs="Times New Roman"/>
      <w:sz w:val="16"/>
      <w:szCs w:val="16"/>
    </w:rPr>
  </w:style>
  <w:style w:type="character" w:customStyle="1" w:styleId="afb">
    <w:name w:val="Текст выноски Знак"/>
    <w:basedOn w:val="a0"/>
    <w:link w:val="afa"/>
    <w:semiHidden/>
    <w:rsid w:val="00313391"/>
    <w:rPr>
      <w:rFonts w:ascii="Tahoma" w:eastAsia="Calibri" w:hAnsi="Tahoma" w:cs="Times New Roman"/>
      <w:sz w:val="16"/>
      <w:szCs w:val="16"/>
    </w:rPr>
  </w:style>
  <w:style w:type="paragraph" w:customStyle="1" w:styleId="12">
    <w:name w:val="Абзац списка1"/>
    <w:basedOn w:val="a"/>
    <w:rsid w:val="00313391"/>
    <w:pPr>
      <w:ind w:left="720"/>
    </w:pPr>
    <w:rPr>
      <w:rFonts w:ascii="Calibri" w:eastAsia="Times New Roman" w:hAnsi="Calibri" w:cs="Times New Roman"/>
      <w:lang w:eastAsia="en-US"/>
    </w:rPr>
  </w:style>
  <w:style w:type="paragraph" w:customStyle="1" w:styleId="26">
    <w:name w:val="Îñíîâíîé òåêñò 2"/>
    <w:basedOn w:val="a"/>
    <w:rsid w:val="00313391"/>
    <w:pPr>
      <w:autoSpaceDE w:val="0"/>
      <w:autoSpaceDN w:val="0"/>
      <w:adjustRightInd w:val="0"/>
      <w:spacing w:after="0" w:line="240" w:lineRule="auto"/>
      <w:ind w:firstLine="567"/>
    </w:pPr>
    <w:rPr>
      <w:rFonts w:ascii="Times New Roman" w:eastAsia="Calibri" w:hAnsi="Times New Roman" w:cs="Times New Roman"/>
      <w:sz w:val="20"/>
      <w:szCs w:val="24"/>
    </w:rPr>
  </w:style>
  <w:style w:type="paragraph" w:customStyle="1" w:styleId="13">
    <w:name w:val="Обычный1"/>
    <w:rsid w:val="00313391"/>
    <w:pPr>
      <w:snapToGrid w:val="0"/>
      <w:spacing w:after="0" w:line="240" w:lineRule="auto"/>
    </w:pPr>
    <w:rPr>
      <w:rFonts w:ascii="Times New Roman" w:eastAsia="Calibri" w:hAnsi="Times New Roman" w:cs="Times New Roman"/>
      <w:sz w:val="24"/>
      <w:szCs w:val="24"/>
    </w:rPr>
  </w:style>
  <w:style w:type="paragraph" w:customStyle="1" w:styleId="Normal0">
    <w:name w:val="Normal Знак Знак"/>
    <w:rsid w:val="00313391"/>
    <w:pPr>
      <w:snapToGrid w:val="0"/>
      <w:spacing w:after="0" w:line="240" w:lineRule="auto"/>
    </w:pPr>
    <w:rPr>
      <w:rFonts w:ascii="Times New Roman" w:eastAsia="Calibri" w:hAnsi="Times New Roman" w:cs="Times New Roman"/>
      <w:sz w:val="24"/>
      <w:szCs w:val="20"/>
    </w:rPr>
  </w:style>
  <w:style w:type="paragraph" w:customStyle="1" w:styleId="consplusnormal1">
    <w:name w:val="consplusnormal"/>
    <w:basedOn w:val="a"/>
    <w:rsid w:val="00313391"/>
    <w:pPr>
      <w:spacing w:before="100" w:beforeAutospacing="1" w:after="100" w:afterAutospacing="1" w:line="240" w:lineRule="auto"/>
    </w:pPr>
    <w:rPr>
      <w:rFonts w:ascii="Times New Roman" w:eastAsia="Calibri" w:hAnsi="Times New Roman" w:cs="Times New Roman"/>
      <w:sz w:val="24"/>
      <w:szCs w:val="24"/>
    </w:rPr>
  </w:style>
  <w:style w:type="paragraph" w:customStyle="1" w:styleId="ConsPlusTitle">
    <w:name w:val="ConsPlusTitle"/>
    <w:rsid w:val="00313391"/>
    <w:pPr>
      <w:widowControl w:val="0"/>
      <w:autoSpaceDE w:val="0"/>
      <w:autoSpaceDN w:val="0"/>
      <w:adjustRightInd w:val="0"/>
      <w:spacing w:after="0" w:line="240" w:lineRule="auto"/>
    </w:pPr>
    <w:rPr>
      <w:rFonts w:ascii="Arial" w:eastAsia="Calibri" w:hAnsi="Arial" w:cs="Arial"/>
      <w:b/>
      <w:bCs/>
      <w:sz w:val="20"/>
      <w:szCs w:val="20"/>
    </w:rPr>
  </w:style>
  <w:style w:type="paragraph" w:customStyle="1" w:styleId="afc">
    <w:name w:val="Знак Знак Знак"/>
    <w:basedOn w:val="a"/>
    <w:rsid w:val="00313391"/>
    <w:pPr>
      <w:spacing w:before="100" w:beforeAutospacing="1" w:after="100" w:afterAutospacing="1" w:line="240" w:lineRule="auto"/>
    </w:pPr>
    <w:rPr>
      <w:rFonts w:ascii="Tahoma" w:eastAsia="Calibri" w:hAnsi="Tahoma" w:cs="Tahoma"/>
      <w:sz w:val="20"/>
      <w:szCs w:val="20"/>
      <w:lang w:val="en-US" w:eastAsia="en-US"/>
    </w:rPr>
  </w:style>
  <w:style w:type="character" w:styleId="afd">
    <w:name w:val="annotation reference"/>
    <w:rsid w:val="00313391"/>
    <w:rPr>
      <w:sz w:val="16"/>
    </w:rPr>
  </w:style>
  <w:style w:type="character" w:customStyle="1" w:styleId="Normal1">
    <w:name w:val="Normal Знак Знак Знак Знак"/>
    <w:rsid w:val="00313391"/>
    <w:rPr>
      <w:rFonts w:cs="Times New Roman"/>
      <w:sz w:val="24"/>
      <w:lang w:val="ru-RU" w:eastAsia="ru-RU" w:bidi="ar-SA"/>
    </w:rPr>
  </w:style>
  <w:style w:type="character" w:customStyle="1" w:styleId="Normal2">
    <w:name w:val="Normal Знак"/>
    <w:rsid w:val="00313391"/>
    <w:rPr>
      <w:rFonts w:cs="Times New Roman"/>
      <w:sz w:val="24"/>
      <w:lang w:val="ru-RU" w:eastAsia="ru-RU" w:bidi="ar-SA"/>
    </w:rPr>
  </w:style>
  <w:style w:type="character" w:styleId="afe">
    <w:name w:val="Strong"/>
    <w:qFormat/>
    <w:rsid w:val="00313391"/>
    <w:rPr>
      <w:rFonts w:cs="Times New Roman"/>
      <w:b/>
      <w:bCs/>
    </w:rPr>
  </w:style>
  <w:style w:type="paragraph" w:styleId="aff">
    <w:name w:val="caption"/>
    <w:basedOn w:val="a"/>
    <w:next w:val="a"/>
    <w:qFormat/>
    <w:rsid w:val="00313391"/>
    <w:pPr>
      <w:spacing w:after="0" w:line="300" w:lineRule="exact"/>
      <w:jc w:val="center"/>
    </w:pPr>
    <w:rPr>
      <w:rFonts w:ascii="Times New Roman" w:eastAsia="Times New Roman" w:hAnsi="Times New Roman" w:cs="Times New Roman"/>
      <w:b/>
      <w:bCs/>
      <w:spacing w:val="14"/>
      <w:sz w:val="20"/>
      <w:szCs w:val="20"/>
    </w:rPr>
  </w:style>
  <w:style w:type="paragraph" w:customStyle="1" w:styleId="27">
    <w:name w:val="Обычный2"/>
    <w:rsid w:val="00313391"/>
    <w:pPr>
      <w:snapToGrid w:val="0"/>
      <w:spacing w:after="0" w:line="240" w:lineRule="auto"/>
    </w:pPr>
    <w:rPr>
      <w:rFonts w:ascii="Times New Roman" w:eastAsia="Times New Roman" w:hAnsi="Times New Roman" w:cs="Times New Roman"/>
      <w:sz w:val="24"/>
      <w:szCs w:val="24"/>
    </w:rPr>
  </w:style>
  <w:style w:type="character" w:styleId="aff0">
    <w:name w:val="Emphasis"/>
    <w:qFormat/>
    <w:rsid w:val="00313391"/>
    <w:rPr>
      <w:i/>
      <w:iCs/>
    </w:rPr>
  </w:style>
  <w:style w:type="paragraph" w:styleId="aff1">
    <w:name w:val="List Bullet"/>
    <w:basedOn w:val="a"/>
    <w:rsid w:val="00313391"/>
    <w:pPr>
      <w:spacing w:after="0" w:line="240" w:lineRule="auto"/>
    </w:pPr>
    <w:rPr>
      <w:rFonts w:ascii="Times New Roman" w:eastAsia="Times New Roman" w:hAnsi="Times New Roman" w:cs="Times New Roman"/>
      <w:sz w:val="24"/>
      <w:szCs w:val="24"/>
    </w:rPr>
  </w:style>
  <w:style w:type="paragraph" w:styleId="aff2">
    <w:name w:val="annotation subject"/>
    <w:basedOn w:val="af4"/>
    <w:next w:val="af4"/>
    <w:link w:val="aff3"/>
    <w:rsid w:val="00313391"/>
    <w:pPr>
      <w:spacing w:after="200" w:line="276" w:lineRule="auto"/>
    </w:pPr>
    <w:rPr>
      <w:rFonts w:eastAsia="Times New Roman"/>
      <w:b/>
      <w:bCs/>
      <w:lang w:eastAsia="en-US"/>
    </w:rPr>
  </w:style>
  <w:style w:type="character" w:customStyle="1" w:styleId="aff3">
    <w:name w:val="Тема примечания Знак"/>
    <w:basedOn w:val="af5"/>
    <w:link w:val="aff2"/>
    <w:rsid w:val="00313391"/>
    <w:rPr>
      <w:rFonts w:ascii="Times New Roman" w:eastAsia="Times New Roman" w:hAnsi="Times New Roman" w:cs="Times New Roman"/>
      <w:b/>
      <w:bCs/>
      <w:sz w:val="20"/>
      <w:szCs w:val="20"/>
      <w:lang w:eastAsia="en-US"/>
    </w:rPr>
  </w:style>
  <w:style w:type="character" w:customStyle="1" w:styleId="aff4">
    <w:name w:val="Гипертекстовая ссылка"/>
    <w:uiPriority w:val="99"/>
    <w:rsid w:val="00313391"/>
    <w:rPr>
      <w:rFonts w:cs="Times New Roman"/>
      <w:color w:val="106BBE"/>
    </w:rPr>
  </w:style>
  <w:style w:type="paragraph" w:customStyle="1" w:styleId="aff5">
    <w:name w:val="Комментарий"/>
    <w:basedOn w:val="a"/>
    <w:next w:val="a"/>
    <w:uiPriority w:val="99"/>
    <w:rsid w:val="00313391"/>
    <w:pPr>
      <w:widowControl w:val="0"/>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rPr>
  </w:style>
  <w:style w:type="paragraph" w:customStyle="1" w:styleId="aff6">
    <w:name w:val="Информация об изменениях документа"/>
    <w:basedOn w:val="aff5"/>
    <w:next w:val="a"/>
    <w:uiPriority w:val="99"/>
    <w:rsid w:val="00313391"/>
    <w:rPr>
      <w:i/>
      <w:iCs/>
    </w:rPr>
  </w:style>
  <w:style w:type="character" w:customStyle="1" w:styleId="aff7">
    <w:name w:val="Знак"/>
    <w:basedOn w:val="a0"/>
    <w:rsid w:val="00313391"/>
    <w:rPr>
      <w:rFonts w:cs="Times New Roman"/>
      <w:sz w:val="16"/>
      <w:szCs w:val="16"/>
      <w:lang w:val="ru-RU" w:eastAsia="ru-RU"/>
    </w:rPr>
  </w:style>
  <w:style w:type="character" w:customStyle="1" w:styleId="-">
    <w:name w:val="Интернет-ссылка"/>
    <w:basedOn w:val="a0"/>
    <w:uiPriority w:val="99"/>
    <w:rsid w:val="00313391"/>
    <w:rPr>
      <w:rFonts w:cs="Times New Roman"/>
      <w:color w:val="0000FF"/>
      <w:u w:val="single"/>
    </w:rPr>
  </w:style>
  <w:style w:type="paragraph" w:customStyle="1" w:styleId="Default">
    <w:name w:val="Default"/>
    <w:qFormat/>
    <w:rsid w:val="00313391"/>
    <w:pPr>
      <w:spacing w:after="0" w:line="240" w:lineRule="auto"/>
    </w:pPr>
    <w:rPr>
      <w:rFonts w:ascii="Times New Roman" w:eastAsia="Times New Roman" w:hAnsi="Times New Roman" w:cs="Times New Roman"/>
      <w:color w:val="000000"/>
      <w:sz w:val="24"/>
      <w:szCs w:val="24"/>
      <w:lang w:eastAsia="en-US"/>
    </w:rPr>
  </w:style>
  <w:style w:type="paragraph" w:customStyle="1" w:styleId="aff8">
    <w:name w:val="наименован"/>
    <w:basedOn w:val="a"/>
    <w:qFormat/>
    <w:rsid w:val="00313391"/>
    <w:pPr>
      <w:spacing w:after="0" w:line="240" w:lineRule="auto"/>
      <w:ind w:left="1985" w:right="2266"/>
      <w:jc w:val="center"/>
    </w:pPr>
    <w:rPr>
      <w:rFonts w:ascii="Times New Roman" w:eastAsia="Times New Roman" w:hAnsi="Times New Roman" w:cs="Times New Roman"/>
      <w:b/>
      <w:bCs/>
      <w:color w:val="00000A"/>
      <w:sz w:val="28"/>
      <w:szCs w:val="28"/>
    </w:rPr>
  </w:style>
  <w:style w:type="paragraph" w:customStyle="1" w:styleId="113">
    <w:name w:val="1абзац13"/>
    <w:basedOn w:val="a"/>
    <w:uiPriority w:val="99"/>
    <w:qFormat/>
    <w:rsid w:val="00313391"/>
    <w:pPr>
      <w:suppressAutoHyphens/>
      <w:overflowPunct w:val="0"/>
      <w:spacing w:after="0" w:line="240" w:lineRule="auto"/>
      <w:ind w:left="57" w:firstLine="850"/>
      <w:jc w:val="both"/>
    </w:pPr>
    <w:rPr>
      <w:rFonts w:ascii="Times New Roman" w:eastAsia="Times New Roman" w:hAnsi="Times New Roman" w:cs="Times New Roman"/>
      <w:color w:val="00000A"/>
      <w:sz w:val="26"/>
      <w:szCs w:val="26"/>
    </w:rPr>
  </w:style>
  <w:style w:type="paragraph" w:customStyle="1" w:styleId="aff9">
    <w:name w:val="я нумеров список"/>
    <w:basedOn w:val="a"/>
    <w:qFormat/>
    <w:rsid w:val="00313391"/>
    <w:pPr>
      <w:overflowPunct w:val="0"/>
      <w:spacing w:before="57" w:after="57" w:line="240" w:lineRule="auto"/>
      <w:ind w:firstLine="850"/>
      <w:contextualSpacing/>
      <w:jc w:val="both"/>
    </w:pPr>
    <w:rPr>
      <w:rFonts w:ascii="Times New Roman" w:eastAsia="Times New Roman" w:hAnsi="Times New Roman" w:cs="Times New Roman"/>
      <w:color w:val="00000A"/>
      <w:sz w:val="28"/>
      <w:szCs w:val="28"/>
    </w:rPr>
  </w:style>
  <w:style w:type="paragraph" w:styleId="affa">
    <w:name w:val="Body Text First Indent"/>
    <w:basedOn w:val="af1"/>
    <w:link w:val="affb"/>
    <w:rsid w:val="00313391"/>
    <w:pPr>
      <w:spacing w:after="200"/>
      <w:ind w:firstLine="360"/>
    </w:pPr>
    <w:rPr>
      <w:rFonts w:ascii="Calibri" w:eastAsia="Times New Roman" w:hAnsi="Calibri" w:cs="Times New Roman"/>
      <w:lang w:eastAsia="en-US"/>
    </w:rPr>
  </w:style>
  <w:style w:type="character" w:customStyle="1" w:styleId="affb">
    <w:name w:val="Красная строка Знак"/>
    <w:basedOn w:val="af2"/>
    <w:link w:val="affa"/>
    <w:rsid w:val="00313391"/>
    <w:rPr>
      <w:rFonts w:ascii="Calibri" w:eastAsia="Times New Roman" w:hAnsi="Calibri" w:cs="Times New Roman"/>
      <w:lang w:eastAsia="en-US"/>
    </w:rPr>
  </w:style>
  <w:style w:type="character" w:customStyle="1" w:styleId="14">
    <w:name w:val="Неразрешенное упоминание1"/>
    <w:basedOn w:val="a0"/>
    <w:uiPriority w:val="99"/>
    <w:semiHidden/>
    <w:unhideWhenUsed/>
    <w:rsid w:val="00313391"/>
    <w:rPr>
      <w:color w:val="605E5C"/>
      <w:shd w:val="clear" w:color="auto" w:fill="E1DFDD"/>
    </w:rPr>
  </w:style>
  <w:style w:type="paragraph" w:customStyle="1" w:styleId="Standard">
    <w:name w:val="Standard"/>
    <w:rsid w:val="00182CDC"/>
    <w:pPr>
      <w:autoSpaceDN w:val="0"/>
      <w:spacing w:after="0" w:line="240" w:lineRule="auto"/>
      <w:textAlignment w:val="baseline"/>
    </w:pPr>
    <w:rPr>
      <w:rFonts w:ascii="Times New Roman" w:eastAsia="Times New Roman" w:hAnsi="Times New Roman" w:cs="Times New Roman"/>
      <w:color w:val="000000"/>
      <w:w w:val="90"/>
      <w:kern w:val="3"/>
      <w:sz w:val="24"/>
      <w:szCs w:val="24"/>
      <w:lang w:eastAsia="zh-CN"/>
    </w:rPr>
  </w:style>
</w:styles>
</file>

<file path=word/webSettings.xml><?xml version="1.0" encoding="utf-8"?>
<w:webSettings xmlns:r="http://schemas.openxmlformats.org/officeDocument/2006/relationships" xmlns:w="http://schemas.openxmlformats.org/wordprocessingml/2006/main">
  <w:divs>
    <w:div w:id="29498979">
      <w:bodyDiv w:val="1"/>
      <w:marLeft w:val="0"/>
      <w:marRight w:val="0"/>
      <w:marTop w:val="0"/>
      <w:marBottom w:val="0"/>
      <w:divBdr>
        <w:top w:val="none" w:sz="0" w:space="0" w:color="auto"/>
        <w:left w:val="none" w:sz="0" w:space="0" w:color="auto"/>
        <w:bottom w:val="none" w:sz="0" w:space="0" w:color="auto"/>
        <w:right w:val="none" w:sz="0" w:space="0" w:color="auto"/>
      </w:divBdr>
    </w:div>
    <w:div w:id="44184105">
      <w:bodyDiv w:val="1"/>
      <w:marLeft w:val="0"/>
      <w:marRight w:val="0"/>
      <w:marTop w:val="0"/>
      <w:marBottom w:val="0"/>
      <w:divBdr>
        <w:top w:val="none" w:sz="0" w:space="0" w:color="auto"/>
        <w:left w:val="none" w:sz="0" w:space="0" w:color="auto"/>
        <w:bottom w:val="none" w:sz="0" w:space="0" w:color="auto"/>
        <w:right w:val="none" w:sz="0" w:space="0" w:color="auto"/>
      </w:divBdr>
    </w:div>
    <w:div w:id="64226706">
      <w:bodyDiv w:val="1"/>
      <w:marLeft w:val="0"/>
      <w:marRight w:val="0"/>
      <w:marTop w:val="0"/>
      <w:marBottom w:val="0"/>
      <w:divBdr>
        <w:top w:val="none" w:sz="0" w:space="0" w:color="auto"/>
        <w:left w:val="none" w:sz="0" w:space="0" w:color="auto"/>
        <w:bottom w:val="none" w:sz="0" w:space="0" w:color="auto"/>
        <w:right w:val="none" w:sz="0" w:space="0" w:color="auto"/>
      </w:divBdr>
    </w:div>
    <w:div w:id="103621431">
      <w:bodyDiv w:val="1"/>
      <w:marLeft w:val="0"/>
      <w:marRight w:val="0"/>
      <w:marTop w:val="0"/>
      <w:marBottom w:val="0"/>
      <w:divBdr>
        <w:top w:val="none" w:sz="0" w:space="0" w:color="auto"/>
        <w:left w:val="none" w:sz="0" w:space="0" w:color="auto"/>
        <w:bottom w:val="none" w:sz="0" w:space="0" w:color="auto"/>
        <w:right w:val="none" w:sz="0" w:space="0" w:color="auto"/>
      </w:divBdr>
    </w:div>
    <w:div w:id="388187490">
      <w:bodyDiv w:val="1"/>
      <w:marLeft w:val="0"/>
      <w:marRight w:val="0"/>
      <w:marTop w:val="0"/>
      <w:marBottom w:val="0"/>
      <w:divBdr>
        <w:top w:val="none" w:sz="0" w:space="0" w:color="auto"/>
        <w:left w:val="none" w:sz="0" w:space="0" w:color="auto"/>
        <w:bottom w:val="none" w:sz="0" w:space="0" w:color="auto"/>
        <w:right w:val="none" w:sz="0" w:space="0" w:color="auto"/>
      </w:divBdr>
    </w:div>
    <w:div w:id="690299368">
      <w:bodyDiv w:val="1"/>
      <w:marLeft w:val="0"/>
      <w:marRight w:val="0"/>
      <w:marTop w:val="0"/>
      <w:marBottom w:val="0"/>
      <w:divBdr>
        <w:top w:val="none" w:sz="0" w:space="0" w:color="auto"/>
        <w:left w:val="none" w:sz="0" w:space="0" w:color="auto"/>
        <w:bottom w:val="none" w:sz="0" w:space="0" w:color="auto"/>
        <w:right w:val="none" w:sz="0" w:space="0" w:color="auto"/>
      </w:divBdr>
    </w:div>
    <w:div w:id="908805516">
      <w:bodyDiv w:val="1"/>
      <w:marLeft w:val="0"/>
      <w:marRight w:val="0"/>
      <w:marTop w:val="0"/>
      <w:marBottom w:val="0"/>
      <w:divBdr>
        <w:top w:val="none" w:sz="0" w:space="0" w:color="auto"/>
        <w:left w:val="none" w:sz="0" w:space="0" w:color="auto"/>
        <w:bottom w:val="none" w:sz="0" w:space="0" w:color="auto"/>
        <w:right w:val="none" w:sz="0" w:space="0" w:color="auto"/>
      </w:divBdr>
    </w:div>
    <w:div w:id="918907726">
      <w:bodyDiv w:val="1"/>
      <w:marLeft w:val="0"/>
      <w:marRight w:val="0"/>
      <w:marTop w:val="0"/>
      <w:marBottom w:val="0"/>
      <w:divBdr>
        <w:top w:val="none" w:sz="0" w:space="0" w:color="auto"/>
        <w:left w:val="none" w:sz="0" w:space="0" w:color="auto"/>
        <w:bottom w:val="none" w:sz="0" w:space="0" w:color="auto"/>
        <w:right w:val="none" w:sz="0" w:space="0" w:color="auto"/>
      </w:divBdr>
    </w:div>
    <w:div w:id="1004363839">
      <w:bodyDiv w:val="1"/>
      <w:marLeft w:val="0"/>
      <w:marRight w:val="0"/>
      <w:marTop w:val="0"/>
      <w:marBottom w:val="0"/>
      <w:divBdr>
        <w:top w:val="none" w:sz="0" w:space="0" w:color="auto"/>
        <w:left w:val="none" w:sz="0" w:space="0" w:color="auto"/>
        <w:bottom w:val="none" w:sz="0" w:space="0" w:color="auto"/>
        <w:right w:val="none" w:sz="0" w:space="0" w:color="auto"/>
      </w:divBdr>
    </w:div>
    <w:div w:id="1067723074">
      <w:bodyDiv w:val="1"/>
      <w:marLeft w:val="0"/>
      <w:marRight w:val="0"/>
      <w:marTop w:val="0"/>
      <w:marBottom w:val="0"/>
      <w:divBdr>
        <w:top w:val="none" w:sz="0" w:space="0" w:color="auto"/>
        <w:left w:val="none" w:sz="0" w:space="0" w:color="auto"/>
        <w:bottom w:val="none" w:sz="0" w:space="0" w:color="auto"/>
        <w:right w:val="none" w:sz="0" w:space="0" w:color="auto"/>
      </w:divBdr>
    </w:div>
    <w:div w:id="1121652006">
      <w:bodyDiv w:val="1"/>
      <w:marLeft w:val="0"/>
      <w:marRight w:val="0"/>
      <w:marTop w:val="0"/>
      <w:marBottom w:val="0"/>
      <w:divBdr>
        <w:top w:val="none" w:sz="0" w:space="0" w:color="auto"/>
        <w:left w:val="none" w:sz="0" w:space="0" w:color="auto"/>
        <w:bottom w:val="none" w:sz="0" w:space="0" w:color="auto"/>
        <w:right w:val="none" w:sz="0" w:space="0" w:color="auto"/>
      </w:divBdr>
    </w:div>
    <w:div w:id="1122580239">
      <w:bodyDiv w:val="1"/>
      <w:marLeft w:val="0"/>
      <w:marRight w:val="0"/>
      <w:marTop w:val="0"/>
      <w:marBottom w:val="0"/>
      <w:divBdr>
        <w:top w:val="none" w:sz="0" w:space="0" w:color="auto"/>
        <w:left w:val="none" w:sz="0" w:space="0" w:color="auto"/>
        <w:bottom w:val="none" w:sz="0" w:space="0" w:color="auto"/>
        <w:right w:val="none" w:sz="0" w:space="0" w:color="auto"/>
      </w:divBdr>
    </w:div>
    <w:div w:id="1139572613">
      <w:bodyDiv w:val="1"/>
      <w:marLeft w:val="0"/>
      <w:marRight w:val="0"/>
      <w:marTop w:val="0"/>
      <w:marBottom w:val="0"/>
      <w:divBdr>
        <w:top w:val="none" w:sz="0" w:space="0" w:color="auto"/>
        <w:left w:val="none" w:sz="0" w:space="0" w:color="auto"/>
        <w:bottom w:val="none" w:sz="0" w:space="0" w:color="auto"/>
        <w:right w:val="none" w:sz="0" w:space="0" w:color="auto"/>
      </w:divBdr>
    </w:div>
    <w:div w:id="1210259601">
      <w:bodyDiv w:val="1"/>
      <w:marLeft w:val="0"/>
      <w:marRight w:val="0"/>
      <w:marTop w:val="0"/>
      <w:marBottom w:val="0"/>
      <w:divBdr>
        <w:top w:val="none" w:sz="0" w:space="0" w:color="auto"/>
        <w:left w:val="none" w:sz="0" w:space="0" w:color="auto"/>
        <w:bottom w:val="none" w:sz="0" w:space="0" w:color="auto"/>
        <w:right w:val="none" w:sz="0" w:space="0" w:color="auto"/>
      </w:divBdr>
    </w:div>
    <w:div w:id="1291017818">
      <w:bodyDiv w:val="1"/>
      <w:marLeft w:val="0"/>
      <w:marRight w:val="0"/>
      <w:marTop w:val="0"/>
      <w:marBottom w:val="0"/>
      <w:divBdr>
        <w:top w:val="none" w:sz="0" w:space="0" w:color="auto"/>
        <w:left w:val="none" w:sz="0" w:space="0" w:color="auto"/>
        <w:bottom w:val="none" w:sz="0" w:space="0" w:color="auto"/>
        <w:right w:val="none" w:sz="0" w:space="0" w:color="auto"/>
      </w:divBdr>
    </w:div>
    <w:div w:id="1296565762">
      <w:bodyDiv w:val="1"/>
      <w:marLeft w:val="0"/>
      <w:marRight w:val="0"/>
      <w:marTop w:val="0"/>
      <w:marBottom w:val="0"/>
      <w:divBdr>
        <w:top w:val="none" w:sz="0" w:space="0" w:color="auto"/>
        <w:left w:val="none" w:sz="0" w:space="0" w:color="auto"/>
        <w:bottom w:val="none" w:sz="0" w:space="0" w:color="auto"/>
        <w:right w:val="none" w:sz="0" w:space="0" w:color="auto"/>
      </w:divBdr>
    </w:div>
    <w:div w:id="1320157239">
      <w:bodyDiv w:val="1"/>
      <w:marLeft w:val="0"/>
      <w:marRight w:val="0"/>
      <w:marTop w:val="0"/>
      <w:marBottom w:val="0"/>
      <w:divBdr>
        <w:top w:val="none" w:sz="0" w:space="0" w:color="auto"/>
        <w:left w:val="none" w:sz="0" w:space="0" w:color="auto"/>
        <w:bottom w:val="none" w:sz="0" w:space="0" w:color="auto"/>
        <w:right w:val="none" w:sz="0" w:space="0" w:color="auto"/>
      </w:divBdr>
    </w:div>
    <w:div w:id="1332099997">
      <w:bodyDiv w:val="1"/>
      <w:marLeft w:val="0"/>
      <w:marRight w:val="0"/>
      <w:marTop w:val="0"/>
      <w:marBottom w:val="0"/>
      <w:divBdr>
        <w:top w:val="none" w:sz="0" w:space="0" w:color="auto"/>
        <w:left w:val="none" w:sz="0" w:space="0" w:color="auto"/>
        <w:bottom w:val="none" w:sz="0" w:space="0" w:color="auto"/>
        <w:right w:val="none" w:sz="0" w:space="0" w:color="auto"/>
      </w:divBdr>
    </w:div>
    <w:div w:id="1338270021">
      <w:bodyDiv w:val="1"/>
      <w:marLeft w:val="0"/>
      <w:marRight w:val="0"/>
      <w:marTop w:val="0"/>
      <w:marBottom w:val="0"/>
      <w:divBdr>
        <w:top w:val="none" w:sz="0" w:space="0" w:color="auto"/>
        <w:left w:val="none" w:sz="0" w:space="0" w:color="auto"/>
        <w:bottom w:val="none" w:sz="0" w:space="0" w:color="auto"/>
        <w:right w:val="none" w:sz="0" w:space="0" w:color="auto"/>
      </w:divBdr>
    </w:div>
    <w:div w:id="1417287009">
      <w:bodyDiv w:val="1"/>
      <w:marLeft w:val="0"/>
      <w:marRight w:val="0"/>
      <w:marTop w:val="0"/>
      <w:marBottom w:val="0"/>
      <w:divBdr>
        <w:top w:val="none" w:sz="0" w:space="0" w:color="auto"/>
        <w:left w:val="none" w:sz="0" w:space="0" w:color="auto"/>
        <w:bottom w:val="none" w:sz="0" w:space="0" w:color="auto"/>
        <w:right w:val="none" w:sz="0" w:space="0" w:color="auto"/>
      </w:divBdr>
    </w:div>
    <w:div w:id="1463814811">
      <w:bodyDiv w:val="1"/>
      <w:marLeft w:val="0"/>
      <w:marRight w:val="0"/>
      <w:marTop w:val="0"/>
      <w:marBottom w:val="0"/>
      <w:divBdr>
        <w:top w:val="none" w:sz="0" w:space="0" w:color="auto"/>
        <w:left w:val="none" w:sz="0" w:space="0" w:color="auto"/>
        <w:bottom w:val="none" w:sz="0" w:space="0" w:color="auto"/>
        <w:right w:val="none" w:sz="0" w:space="0" w:color="auto"/>
      </w:divBdr>
    </w:div>
    <w:div w:id="1491753360">
      <w:bodyDiv w:val="1"/>
      <w:marLeft w:val="0"/>
      <w:marRight w:val="0"/>
      <w:marTop w:val="0"/>
      <w:marBottom w:val="0"/>
      <w:divBdr>
        <w:top w:val="none" w:sz="0" w:space="0" w:color="auto"/>
        <w:left w:val="none" w:sz="0" w:space="0" w:color="auto"/>
        <w:bottom w:val="none" w:sz="0" w:space="0" w:color="auto"/>
        <w:right w:val="none" w:sz="0" w:space="0" w:color="auto"/>
      </w:divBdr>
    </w:div>
    <w:div w:id="1495994547">
      <w:bodyDiv w:val="1"/>
      <w:marLeft w:val="0"/>
      <w:marRight w:val="0"/>
      <w:marTop w:val="0"/>
      <w:marBottom w:val="0"/>
      <w:divBdr>
        <w:top w:val="none" w:sz="0" w:space="0" w:color="auto"/>
        <w:left w:val="none" w:sz="0" w:space="0" w:color="auto"/>
        <w:bottom w:val="none" w:sz="0" w:space="0" w:color="auto"/>
        <w:right w:val="none" w:sz="0" w:space="0" w:color="auto"/>
      </w:divBdr>
    </w:div>
    <w:div w:id="1550454943">
      <w:bodyDiv w:val="1"/>
      <w:marLeft w:val="0"/>
      <w:marRight w:val="0"/>
      <w:marTop w:val="0"/>
      <w:marBottom w:val="0"/>
      <w:divBdr>
        <w:top w:val="none" w:sz="0" w:space="0" w:color="auto"/>
        <w:left w:val="none" w:sz="0" w:space="0" w:color="auto"/>
        <w:bottom w:val="none" w:sz="0" w:space="0" w:color="auto"/>
        <w:right w:val="none" w:sz="0" w:space="0" w:color="auto"/>
      </w:divBdr>
    </w:div>
    <w:div w:id="1566794984">
      <w:bodyDiv w:val="1"/>
      <w:marLeft w:val="0"/>
      <w:marRight w:val="0"/>
      <w:marTop w:val="0"/>
      <w:marBottom w:val="0"/>
      <w:divBdr>
        <w:top w:val="none" w:sz="0" w:space="0" w:color="auto"/>
        <w:left w:val="none" w:sz="0" w:space="0" w:color="auto"/>
        <w:bottom w:val="none" w:sz="0" w:space="0" w:color="auto"/>
        <w:right w:val="none" w:sz="0" w:space="0" w:color="auto"/>
      </w:divBdr>
    </w:div>
    <w:div w:id="1673095727">
      <w:bodyDiv w:val="1"/>
      <w:marLeft w:val="0"/>
      <w:marRight w:val="0"/>
      <w:marTop w:val="0"/>
      <w:marBottom w:val="0"/>
      <w:divBdr>
        <w:top w:val="none" w:sz="0" w:space="0" w:color="auto"/>
        <w:left w:val="none" w:sz="0" w:space="0" w:color="auto"/>
        <w:bottom w:val="none" w:sz="0" w:space="0" w:color="auto"/>
        <w:right w:val="none" w:sz="0" w:space="0" w:color="auto"/>
      </w:divBdr>
    </w:div>
    <w:div w:id="1689256759">
      <w:bodyDiv w:val="1"/>
      <w:marLeft w:val="0"/>
      <w:marRight w:val="0"/>
      <w:marTop w:val="0"/>
      <w:marBottom w:val="0"/>
      <w:divBdr>
        <w:top w:val="none" w:sz="0" w:space="0" w:color="auto"/>
        <w:left w:val="none" w:sz="0" w:space="0" w:color="auto"/>
        <w:bottom w:val="none" w:sz="0" w:space="0" w:color="auto"/>
        <w:right w:val="none" w:sz="0" w:space="0" w:color="auto"/>
      </w:divBdr>
    </w:div>
    <w:div w:id="1763070296">
      <w:bodyDiv w:val="1"/>
      <w:marLeft w:val="0"/>
      <w:marRight w:val="0"/>
      <w:marTop w:val="0"/>
      <w:marBottom w:val="0"/>
      <w:divBdr>
        <w:top w:val="none" w:sz="0" w:space="0" w:color="auto"/>
        <w:left w:val="none" w:sz="0" w:space="0" w:color="auto"/>
        <w:bottom w:val="none" w:sz="0" w:space="0" w:color="auto"/>
        <w:right w:val="none" w:sz="0" w:space="0" w:color="auto"/>
      </w:divBdr>
    </w:div>
    <w:div w:id="1836995173">
      <w:bodyDiv w:val="1"/>
      <w:marLeft w:val="0"/>
      <w:marRight w:val="0"/>
      <w:marTop w:val="0"/>
      <w:marBottom w:val="0"/>
      <w:divBdr>
        <w:top w:val="none" w:sz="0" w:space="0" w:color="auto"/>
        <w:left w:val="none" w:sz="0" w:space="0" w:color="auto"/>
        <w:bottom w:val="none" w:sz="0" w:space="0" w:color="auto"/>
        <w:right w:val="none" w:sz="0" w:space="0" w:color="auto"/>
      </w:divBdr>
    </w:div>
    <w:div w:id="1941909141">
      <w:bodyDiv w:val="1"/>
      <w:marLeft w:val="0"/>
      <w:marRight w:val="0"/>
      <w:marTop w:val="0"/>
      <w:marBottom w:val="0"/>
      <w:divBdr>
        <w:top w:val="none" w:sz="0" w:space="0" w:color="auto"/>
        <w:left w:val="none" w:sz="0" w:space="0" w:color="auto"/>
        <w:bottom w:val="none" w:sz="0" w:space="0" w:color="auto"/>
        <w:right w:val="none" w:sz="0" w:space="0" w:color="auto"/>
      </w:divBdr>
    </w:div>
    <w:div w:id="1994719281">
      <w:bodyDiv w:val="1"/>
      <w:marLeft w:val="0"/>
      <w:marRight w:val="0"/>
      <w:marTop w:val="0"/>
      <w:marBottom w:val="0"/>
      <w:divBdr>
        <w:top w:val="none" w:sz="0" w:space="0" w:color="auto"/>
        <w:left w:val="none" w:sz="0" w:space="0" w:color="auto"/>
        <w:bottom w:val="none" w:sz="0" w:space="0" w:color="auto"/>
        <w:right w:val="none" w:sz="0" w:space="0" w:color="auto"/>
      </w:divBdr>
    </w:div>
    <w:div w:id="200929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69DE4F2F5DD86E76CB3823DEFF388FDBEF7D4C9678AE52056923DF502C7475FD3DE2Ds3ACI" TargetMode="External"/><Relationship Id="rId18" Type="http://schemas.openxmlformats.org/officeDocument/2006/relationships/hyperlink" Target="https://login.consultant.ru/link/?rnd=652A802411C986C9772282BF0482F5AD&amp;req=doc&amp;base=LAW&amp;n=357118&amp;dst=458&amp;fld=134&amp;REFFIELD=134&amp;REFDST=101119&amp;REFDOC=215086&amp;REFBASE=RLAW926&amp;stat=refcode%3D16876%3Bdstident%3D458%3Bindex%3D180&amp;date=27.07.2020" TargetMode="External"/><Relationship Id="rId26" Type="http://schemas.openxmlformats.org/officeDocument/2006/relationships/hyperlink" Target="https://login.consultant.ru/link/?rnd=652A802411C986C9772282BF0482F5AD&amp;req=doc&amp;base=LAW&amp;n=357118&amp;dst=457&amp;fld=134&amp;REFFIELD=134&amp;REFDST=101116&amp;REFDOC=215086&amp;REFBASE=RLAW926&amp;stat=refcode%3D16876%3Bdstident%3D457%3Bindex%3D177&amp;date=27.07.2020" TargetMode="External"/><Relationship Id="rId39" Type="http://schemas.openxmlformats.org/officeDocument/2006/relationships/hyperlink" Target="https://login.consultant.ru/link/?rnd=652A802411C986C9772282BF0482F5AD&amp;req=doc&amp;base=LAW&amp;n=357118&amp;dst=620&amp;fld=134&amp;REFFIELD=134&amp;REFDST=101155&amp;REFDOC=215086&amp;REFBASE=RLAW926&amp;stat=refcode%3D16876%3Bdstident%3D620%3Bindex%3D223&amp;date=27.07.2020" TargetMode="External"/><Relationship Id="rId3" Type="http://schemas.openxmlformats.org/officeDocument/2006/relationships/styles" Target="styles.xml"/><Relationship Id="rId21" Type="http://schemas.openxmlformats.org/officeDocument/2006/relationships/hyperlink" Target="https://login.consultant.ru/link/?rnd=652A802411C986C9772282BF0482F5AD&amp;req=doc&amp;base=LAW&amp;n=357118&amp;dst=1692&amp;fld=134&amp;REFFIELD=134&amp;REFDST=101116&amp;REFDOC=215086&amp;REFBASE=RLAW926&amp;stat=refcode%3D16876%3Bdstident%3D1692%3Bindex%3D177&amp;date=27.07.2020" TargetMode="External"/><Relationship Id="rId34" Type="http://schemas.openxmlformats.org/officeDocument/2006/relationships/hyperlink" Target="https://login.consultant.ru/link/?rnd=652A802411C986C9772282BF0482F5AD&amp;req=doc&amp;base=LAW&amp;n=357172&amp;dst=2798&amp;fld=134&amp;REFFIELD=134&amp;REFDST=101147&amp;REFDOC=215086&amp;REFBASE=RLAW926&amp;stat=refcode%3D16876%3Bdstident%3D2798%3Bindex%3D215&amp;date=27.07.2020" TargetMode="External"/><Relationship Id="rId42" Type="http://schemas.openxmlformats.org/officeDocument/2006/relationships/hyperlink" Target="https://login.consultant.ru/link/?rnd=652A802411C986C9772282BF0482F5AD&amp;req=doc&amp;base=LAW&amp;n=357176&amp;REFFIELD=134&amp;REFDST=101167&amp;REFDOC=215086&amp;REFBASE=RLAW926&amp;stat=refcode%3D16876%3Bindex%3D235&amp;date=27.07.2020" TargetMode="External"/><Relationship Id="rId47" Type="http://schemas.openxmlformats.org/officeDocument/2006/relationships/hyperlink" Target="http://www.consultant.ru/document/cons_doc_LAW_311791/72053cabd4b470415fad955aa063ccc46db0bb06/"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769DE4F2F5DD86E76CB3823DEFF388FDBEF7D4C9678AE52056923DF502C7475FD3DE2Ds3A9I" TargetMode="External"/><Relationship Id="rId17" Type="http://schemas.openxmlformats.org/officeDocument/2006/relationships/hyperlink" Target="https://login.consultant.ru/link/?rnd=652A802411C986C9772282BF0482F5AD&amp;req=doc&amp;base=LAW&amp;n=357118&amp;dst=441&amp;fld=134&amp;REFFIELD=134&amp;REFDST=101119&amp;REFDOC=215086&amp;REFBASE=RLAW926&amp;stat=refcode%3D16876%3Bdstident%3D441%3Bindex%3D180&amp;date=27.07.2020" TargetMode="External"/><Relationship Id="rId25" Type="http://schemas.openxmlformats.org/officeDocument/2006/relationships/hyperlink" Target="https://login.consultant.ru/link/?rnd=652A802411C986C9772282BF0482F5AD&amp;req=doc&amp;base=LAW&amp;n=357118&amp;dst=1580&amp;fld=134&amp;REFFIELD=134&amp;REFDST=101116&amp;REFDOC=215086&amp;REFBASE=RLAW926&amp;stat=refcode%3D16876%3Bdstident%3D1580%3Bindex%3D177&amp;date=27.07.2020" TargetMode="External"/><Relationship Id="rId33" Type="http://schemas.openxmlformats.org/officeDocument/2006/relationships/hyperlink" Target="https://login.consultant.ru/link/?rnd=652A802411C986C9772282BF0482F5AD&amp;req=doc&amp;base=LAW&amp;n=357118&amp;dst=1095&amp;fld=134&amp;REFFIELD=134&amp;REFDST=101147&amp;REFDOC=215086&amp;REFBASE=RLAW926&amp;stat=refcode%3D16876%3Bdstident%3D1095%3Bindex%3D215&amp;date=27.07.2020" TargetMode="External"/><Relationship Id="rId38" Type="http://schemas.openxmlformats.org/officeDocument/2006/relationships/hyperlink" Target="https://login.consultant.ru/link/?rnd=652A802411C986C9772282BF0482F5AD&amp;req=doc&amp;base=LAW&amp;n=357118&amp;dst=611&amp;fld=134&amp;REFFIELD=134&amp;REFDST=101155&amp;REFDOC=215086&amp;REFBASE=RLAW926&amp;stat=refcode%3D16876%3Bdstident%3D611%3Bindex%3D223&amp;date=27.07.2020" TargetMode="External"/><Relationship Id="rId46" Type="http://schemas.openxmlformats.org/officeDocument/2006/relationships/hyperlink" Target="https://login.consultant.ru/link/?rnd=D7C74594C1694BD9BE5718E4883734C5&amp;req=query&amp;REFDOC=342034&amp;REFBASE=LAW&amp;REFPAGE=0&amp;REFTYPE=CDLT_CHILDLESS_CONTENTS_ITEM_MAIN_BACKREFS_P&amp;ts=1653715917863297016&amp;mode=backrefs&amp;REFDST=100345&amp;date=10.06.2020" TargetMode="External"/><Relationship Id="rId2" Type="http://schemas.openxmlformats.org/officeDocument/2006/relationships/numbering" Target="numbering.xml"/><Relationship Id="rId16" Type="http://schemas.openxmlformats.org/officeDocument/2006/relationships/hyperlink" Target="https://login.consultant.ru/link/?rnd=652A802411C986C9772282BF0482F5AD&amp;req=doc&amp;base=LAW&amp;n=357118&amp;dst=1695&amp;fld=134&amp;REFFIELD=134&amp;REFDST=101117&amp;REFDOC=215086&amp;REFBASE=RLAW926&amp;stat=refcode%3D16876%3Bdstident%3D1695%3Bindex%3D178&amp;date=27.07.2020" TargetMode="External"/><Relationship Id="rId20" Type="http://schemas.openxmlformats.org/officeDocument/2006/relationships/hyperlink" Target="https://login.consultant.ru/link/?rnd=652A802411C986C9772282BF0482F5AD&amp;req=doc&amp;base=LAW&amp;n=357118&amp;dst=436&amp;fld=134&amp;REFFIELD=134&amp;REFDST=101116&amp;REFDOC=215086&amp;REFBASE=RLAW926&amp;stat=refcode%3D16876%3Bdstident%3D436%3Bindex%3D177&amp;date=27.07.2020" TargetMode="External"/><Relationship Id="rId29" Type="http://schemas.openxmlformats.org/officeDocument/2006/relationships/hyperlink" Target="https://login.consultant.ru/link/?rnd=652A802411C986C9772282BF0482F5AD&amp;req=doc&amp;base=LAW&amp;n=357118&amp;dst=441&amp;fld=134&amp;REFFIELD=134&amp;REFDST=101121&amp;REFDOC=215086&amp;REFBASE=RLAW926&amp;stat=refcode%3D16876%3Bdstident%3D441%3Bindex%3D182&amp;date=27.07.2020" TargetMode="External"/><Relationship Id="rId41" Type="http://schemas.openxmlformats.org/officeDocument/2006/relationships/hyperlink" Target="https://login.consultant.ru/link/?rnd=652A802411C986C9772282BF0482F5AD&amp;req=doc&amp;base=LAW&amp;n=357118&amp;dst=1709&amp;fld=134&amp;REFFIELD=134&amp;REFDST=101159&amp;REFDOC=215086&amp;REFBASE=RLAW926&amp;stat=refcode%3D16876%3Bdstident%3D1709%3Bindex%3D227&amp;date=27.07.20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69DE4F2F5DD86E76CB3823DEFF388FDBEFCD5C3608EE52056923DF502sCA7I" TargetMode="External"/><Relationship Id="rId24" Type="http://schemas.openxmlformats.org/officeDocument/2006/relationships/hyperlink" Target="https://login.consultant.ru/link/?rnd=652A802411C986C9772282BF0482F5AD&amp;req=doc&amp;base=LAW&amp;n=357118&amp;dst=443&amp;fld=134&amp;REFFIELD=134&amp;REFDST=101116&amp;REFDOC=215086&amp;REFBASE=RLAW926&amp;stat=refcode%3D16876%3Bdstident%3D443%3Bindex%3D177&amp;date=27.07.2020" TargetMode="External"/><Relationship Id="rId32" Type="http://schemas.openxmlformats.org/officeDocument/2006/relationships/hyperlink" Target="consultantplus://offline/ref=6516297AE893B6B7391D086B5E884F35F1831BBEB36328ED641890D3839C58CDA48DB4BE9CEA3D0Fn4e0Q" TargetMode="External"/><Relationship Id="rId37" Type="http://schemas.openxmlformats.org/officeDocument/2006/relationships/hyperlink" Target="https://login.consultant.ru/link/?rnd=652A802411C986C9772282BF0482F5AD&amp;req=doc&amp;base=LAW&amp;n=357118&amp;dst=613&amp;fld=134&amp;REFFIELD=134&amp;REFDST=101155&amp;REFDOC=215086&amp;REFBASE=RLAW926&amp;stat=refcode%3D16876%3Bdstident%3D613%3Bindex%3D223&amp;date=27.07.2020" TargetMode="External"/><Relationship Id="rId40" Type="http://schemas.openxmlformats.org/officeDocument/2006/relationships/hyperlink" Target="https://login.consultant.ru/link/?rnd=652A802411C986C9772282BF0482F5AD&amp;req=doc&amp;base=LAW&amp;n=357118&amp;dst=860&amp;fld=134&amp;REFFIELD=134&amp;REFDST=101156&amp;REFDOC=215086&amp;REFBASE=RLAW926&amp;stat=refcode%3D16876%3Bdstident%3D860%3Bindex%3D224&amp;date=27.07.2020" TargetMode="External"/><Relationship Id="rId45" Type="http://schemas.openxmlformats.org/officeDocument/2006/relationships/hyperlink" Target="consultantplus://offline/ref=408D631EBB63D98EB4AA7F29A7403FA0EFD7399E0BB20367553AE20E27C21EBC99033BC9D8BED9ADG9r6M" TargetMode="External"/><Relationship Id="rId5" Type="http://schemas.openxmlformats.org/officeDocument/2006/relationships/webSettings" Target="webSettings.xml"/><Relationship Id="rId15" Type="http://schemas.openxmlformats.org/officeDocument/2006/relationships/hyperlink" Target="https://login.consultant.ru/link/?rnd=652A802411C986C9772282BF0482F5AD&amp;req=doc&amp;base=LAW&amp;n=357118&amp;dst=1693&amp;fld=134&amp;REFFIELD=134&amp;REFDST=101117&amp;REFDOC=215086&amp;REFBASE=RLAW926&amp;stat=refcode%3D16876%3Bdstident%3D1693%3Bindex%3D178&amp;date=27.07.2020" TargetMode="External"/><Relationship Id="rId23" Type="http://schemas.openxmlformats.org/officeDocument/2006/relationships/hyperlink" Target="https://login.consultant.ru/link/?rnd=652A802411C986C9772282BF0482F5AD&amp;req=doc&amp;base=LAW&amp;n=357118&amp;dst=442&amp;fld=134&amp;REFFIELD=134&amp;REFDST=101116&amp;REFDOC=215086&amp;REFBASE=RLAW926&amp;stat=refcode%3D16876%3Bdstident%3D442%3Bindex%3D177&amp;date=27.07.2020" TargetMode="External"/><Relationship Id="rId28" Type="http://schemas.openxmlformats.org/officeDocument/2006/relationships/hyperlink" Target="https://login.consultant.ru/link/?rnd=652A802411C986C9772282BF0482F5AD&amp;req=doc&amp;base=LAW&amp;n=357118&amp;dst=1695&amp;fld=134&amp;REFFIELD=134&amp;REFDST=101116&amp;REFDOC=215086&amp;REFBASE=RLAW926&amp;stat=refcode%3D16876%3Bdstident%3D1695%3Bindex%3D177&amp;date=27.07.2020" TargetMode="External"/><Relationship Id="rId36" Type="http://schemas.openxmlformats.org/officeDocument/2006/relationships/hyperlink" Target="https://login.consultant.ru/link/?rnd=652A802411C986C9772282BF0482F5AD&amp;req=doc&amp;base=LAW&amp;n=357118&amp;dst=652&amp;fld=134&amp;REFFIELD=134&amp;REFDST=101154&amp;REFDOC=215086&amp;REFBASE=RLAW926&amp;stat=refcode%3D16876%3Bdstident%3D652%3Bindex%3D222&amp;date=27.07.2020" TargetMode="External"/><Relationship Id="rId49" Type="http://schemas.openxmlformats.org/officeDocument/2006/relationships/hyperlink" Target="https://login.consultant.ru/link/?req=doc&amp;base=LAW&amp;n=357118&amp;date=23.07.2020&amp;dst=455&amp;fld=134" TargetMode="External"/><Relationship Id="rId10" Type="http://schemas.openxmlformats.org/officeDocument/2006/relationships/hyperlink" Target="https://login.consultant.ru/link/?req=doc&amp;base=LAW&amp;n=357118&amp;date=23.07.2020&amp;dst=455&amp;fld=134" TargetMode="External"/><Relationship Id="rId19" Type="http://schemas.openxmlformats.org/officeDocument/2006/relationships/hyperlink" Target="https://login.consultant.ru/link/?rnd=652A802411C986C9772282BF0482F5AD&amp;req=doc&amp;base=LAW&amp;n=357118&amp;dst=441&amp;fld=134&amp;REFFIELD=134&amp;REFDST=101120&amp;REFDOC=215086&amp;REFBASE=RLAW926&amp;stat=refcode%3D16876%3Bdstident%3D441%3Bindex%3D181&amp;date=27.07.2020" TargetMode="External"/><Relationship Id="rId31" Type="http://schemas.openxmlformats.org/officeDocument/2006/relationships/hyperlink" Target="https://login.consultant.ru/link/?rnd=652A802411C986C9772282BF0482F5AD&amp;req=doc&amp;base=LAW&amp;n=357118&amp;dst=1580&amp;fld=134&amp;REFFIELD=134&amp;REFDST=101121&amp;REFDOC=215086&amp;REFBASE=RLAW926&amp;stat=refcode%3D16876%3Bdstident%3D1580%3Bindex%3D182&amp;date=27.07.2020" TargetMode="External"/><Relationship Id="rId44" Type="http://schemas.openxmlformats.org/officeDocument/2006/relationships/hyperlink" Target="https://login.consultant.ru/link/?rnd=652A802411C986C9772282BF0482F5AD&amp;req=doc&amp;base=LAW&amp;n=354558&amp;dst=100138&amp;fld=134&amp;REFFIELD=134&amp;REFDST=101169&amp;REFDOC=215086&amp;REFBASE=RLAW926&amp;stat=refcode%3D16876%3Bdstident%3D100138%3Bindex%3D237&amp;date=27.07.2020" TargetMode="External"/><Relationship Id="rId4" Type="http://schemas.openxmlformats.org/officeDocument/2006/relationships/settings" Target="settings.xml"/><Relationship Id="rId9" Type="http://schemas.openxmlformats.org/officeDocument/2006/relationships/hyperlink" Target="https://login.consultant.ru/link/?req=doc&amp;base=LAW&amp;n=357118&amp;date=23.07.2020&amp;dst=435&amp;fld=134" TargetMode="External"/><Relationship Id="rId14" Type="http://schemas.openxmlformats.org/officeDocument/2006/relationships/hyperlink" Target="https://login.consultant.ru/link/?rnd=652A802411C986C9772282BF0482F5AD&amp;req=doc&amp;base=LAW&amp;n=357118&amp;dst=1692&amp;fld=134&amp;REFFIELD=134&amp;REFDST=101117&amp;REFDOC=215086&amp;REFBASE=RLAW926&amp;stat=refcode%3D16876%3Bdstident%3D1692%3Bindex%3D178&amp;date=27.07.2020" TargetMode="External"/><Relationship Id="rId22" Type="http://schemas.openxmlformats.org/officeDocument/2006/relationships/hyperlink" Target="https://login.consultant.ru/link/?rnd=652A802411C986C9772282BF0482F5AD&amp;req=doc&amp;base=LAW&amp;n=357118&amp;dst=441&amp;fld=134&amp;REFFIELD=134&amp;REFDST=101116&amp;REFDOC=215086&amp;REFBASE=RLAW926&amp;stat=refcode%3D16876%3Bdstident%3D441%3Bindex%3D177&amp;date=27.07.2020" TargetMode="External"/><Relationship Id="rId27" Type="http://schemas.openxmlformats.org/officeDocument/2006/relationships/hyperlink" Target="https://login.consultant.ru/link/?rnd=652A802411C986C9772282BF0482F5AD&amp;req=doc&amp;base=LAW&amp;n=357118&amp;dst=458&amp;fld=134&amp;REFFIELD=134&amp;REFDST=101116&amp;REFDOC=215086&amp;REFBASE=RLAW926&amp;stat=refcode%3D16876%3Bdstident%3D458%3Bindex%3D177&amp;date=27.07.2020" TargetMode="External"/><Relationship Id="rId30" Type="http://schemas.openxmlformats.org/officeDocument/2006/relationships/hyperlink" Target="https://login.consultant.ru/link/?rnd=652A802411C986C9772282BF0482F5AD&amp;req=doc&amp;base=LAW&amp;n=357118&amp;dst=443&amp;fld=134&amp;REFFIELD=134&amp;REFDST=101121&amp;REFDOC=215086&amp;REFBASE=RLAW926&amp;stat=refcode%3D16876%3Bdstident%3D443%3Bindex%3D182&amp;date=27.07.2020" TargetMode="External"/><Relationship Id="rId35" Type="http://schemas.openxmlformats.org/officeDocument/2006/relationships/hyperlink" Target="https://login.consultant.ru/link/?rnd=652A802411C986C9772282BF0482F5AD&amp;req=doc&amp;base=LAW&amp;n=357118&amp;dst=1095&amp;fld=134&amp;REFFIELD=134&amp;REFDST=101148&amp;REFDOC=215086&amp;REFBASE=RLAW926&amp;stat=refcode%3D16876%3Bdstident%3D1095%3Bindex%3D216&amp;date=27.07.2020" TargetMode="External"/><Relationship Id="rId43" Type="http://schemas.openxmlformats.org/officeDocument/2006/relationships/hyperlink" Target="https://login.consultant.ru/link/?rnd=652A802411C986C9772282BF0482F5AD&amp;req=doc&amp;base=LAW&amp;n=354558&amp;dst=100361&amp;fld=134&amp;REFFIELD=134&amp;REFDST=101169&amp;REFDOC=215086&amp;REFBASE=RLAW926&amp;stat=refcode%3D16876%3Bdstident%3D100361%3Bindex%3D237&amp;date=27.07.2020" TargetMode="External"/><Relationship Id="rId48" Type="http://schemas.openxmlformats.org/officeDocument/2006/relationships/hyperlink" Target="https://login.consultant.ru/link/?req=doc&amp;base=LAW&amp;n=357118&amp;date=23.07.2020&amp;dst=435&amp;fld=134" TargetMode="External"/><Relationship Id="rId8" Type="http://schemas.openxmlformats.org/officeDocument/2006/relationships/hyperlink" Target="https://35sokolskij.gosuslugi.ru/"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142F3F-3472-4418-B0EE-99929484F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34</Pages>
  <Words>13828</Words>
  <Characters>78822</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92466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KulykNV</dc:creator>
  <cp:lastModifiedBy>Admin</cp:lastModifiedBy>
  <cp:revision>26</cp:revision>
  <cp:lastPrinted>2023-04-14T05:46:00Z</cp:lastPrinted>
  <dcterms:created xsi:type="dcterms:W3CDTF">2023-02-06T09:37:00Z</dcterms:created>
  <dcterms:modified xsi:type="dcterms:W3CDTF">2023-05-15T08:36:00Z</dcterms:modified>
</cp:coreProperties>
</file>