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FD" w:rsidRPr="001570EC" w:rsidRDefault="009823FD" w:rsidP="009823FD">
      <w:pPr>
        <w:rPr>
          <w:sz w:val="16"/>
          <w:szCs w:val="16"/>
        </w:rPr>
      </w:pPr>
    </w:p>
    <w:tbl>
      <w:tblPr>
        <w:tblpPr w:leftFromText="181" w:rightFromText="181" w:vertAnchor="page" w:horzAnchor="page" w:tblpX="1702" w:tblpY="398"/>
        <w:tblW w:w="9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"/>
        <w:gridCol w:w="305"/>
        <w:gridCol w:w="1496"/>
        <w:gridCol w:w="374"/>
        <w:gridCol w:w="1769"/>
        <w:gridCol w:w="114"/>
        <w:gridCol w:w="5223"/>
      </w:tblGrid>
      <w:tr w:rsidR="009823FD" w:rsidRPr="00D249C9" w:rsidTr="00A87A9D">
        <w:trPr>
          <w:cantSplit/>
          <w:trHeight w:hRule="exact" w:val="711"/>
        </w:trPr>
        <w:tc>
          <w:tcPr>
            <w:tcW w:w="9358" w:type="dxa"/>
            <w:gridSpan w:val="7"/>
            <w:tcMar>
              <w:left w:w="0" w:type="dxa"/>
              <w:right w:w="57" w:type="dxa"/>
            </w:tcMar>
          </w:tcPr>
          <w:p w:rsidR="009823FD" w:rsidRDefault="009823FD" w:rsidP="00A87A9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1475" cy="46672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3FD" w:rsidRPr="00D249C9" w:rsidTr="00A87A9D">
        <w:trPr>
          <w:cantSplit/>
          <w:trHeight w:val="580"/>
        </w:trPr>
        <w:tc>
          <w:tcPr>
            <w:tcW w:w="9358" w:type="dxa"/>
            <w:gridSpan w:val="7"/>
            <w:vMerge w:val="restart"/>
            <w:tcMar>
              <w:left w:w="0" w:type="dxa"/>
              <w:right w:w="57" w:type="dxa"/>
            </w:tcMar>
            <w:vAlign w:val="center"/>
          </w:tcPr>
          <w:p w:rsidR="009823FD" w:rsidRPr="00E531B9" w:rsidRDefault="009823FD" w:rsidP="00A87A9D">
            <w:pPr>
              <w:pStyle w:val="2"/>
              <w:framePr w:hSpace="0" w:wrap="auto" w:vAnchor="margin" w:hAnchor="text" w:xAlign="left" w:yAlign="inline"/>
              <w:rPr>
                <w:b/>
                <w:bCs/>
                <w:lang w:val="ru-RU" w:eastAsia="ru-RU"/>
              </w:rPr>
            </w:pPr>
            <w:r w:rsidRPr="00E531B9">
              <w:rPr>
                <w:b/>
                <w:bCs/>
                <w:lang w:val="ru-RU" w:eastAsia="ru-RU"/>
              </w:rPr>
              <w:t>ПОСТАНОВЛЕНИЕ</w:t>
            </w:r>
          </w:p>
          <w:p w:rsidR="009823FD" w:rsidRPr="00E531B9" w:rsidRDefault="009823FD" w:rsidP="00A87A9D">
            <w:pPr>
              <w:pStyle w:val="3"/>
              <w:framePr w:hSpace="0" w:wrap="auto" w:vAnchor="margin" w:hAnchor="text" w:xAlign="left" w:yAlign="inline"/>
              <w:rPr>
                <w:spacing w:val="60"/>
                <w:sz w:val="40"/>
                <w:lang w:val="ru-RU" w:eastAsia="ru-RU"/>
              </w:rPr>
            </w:pPr>
            <w:r w:rsidRPr="00E531B9">
              <w:rPr>
                <w:lang w:val="ru-RU" w:eastAsia="ru-RU"/>
              </w:rPr>
              <w:t>АДМИНИСТРАЦИИ СОКОЛЬСКОГО МУНИЦИПАЛЬНОГО ОКРУГА</w:t>
            </w:r>
          </w:p>
        </w:tc>
      </w:tr>
      <w:tr w:rsidR="009823FD" w:rsidRPr="00D249C9" w:rsidTr="00A87A9D">
        <w:trPr>
          <w:cantSplit/>
          <w:trHeight w:hRule="exact" w:val="844"/>
        </w:trPr>
        <w:tc>
          <w:tcPr>
            <w:tcW w:w="9358" w:type="dxa"/>
            <w:gridSpan w:val="7"/>
            <w:vMerge/>
            <w:tcMar>
              <w:left w:w="0" w:type="dxa"/>
              <w:right w:w="57" w:type="dxa"/>
            </w:tcMar>
          </w:tcPr>
          <w:p w:rsidR="009823FD" w:rsidRPr="00D249C9" w:rsidRDefault="009823FD" w:rsidP="00A87A9D">
            <w:pPr>
              <w:rPr>
                <w:b/>
                <w:bCs/>
              </w:rPr>
            </w:pPr>
          </w:p>
        </w:tc>
      </w:tr>
      <w:tr w:rsidR="009823FD" w:rsidRPr="00D249C9" w:rsidTr="00A87A9D">
        <w:trPr>
          <w:gridAfter w:val="1"/>
          <w:wAfter w:w="5223" w:type="dxa"/>
          <w:cantSplit/>
          <w:trHeight w:hRule="exact" w:val="333"/>
        </w:trPr>
        <w:tc>
          <w:tcPr>
            <w:tcW w:w="382" w:type="dxa"/>
            <w:gridSpan w:val="2"/>
            <w:tcMar>
              <w:left w:w="0" w:type="dxa"/>
              <w:right w:w="57" w:type="dxa"/>
            </w:tcMar>
            <w:vAlign w:val="bottom"/>
          </w:tcPr>
          <w:p w:rsidR="009823FD" w:rsidRPr="00D249C9" w:rsidRDefault="009823FD" w:rsidP="00A87A9D">
            <w:pPr>
              <w:jc w:val="center"/>
              <w:rPr>
                <w:sz w:val="20"/>
              </w:rPr>
            </w:pPr>
            <w:r w:rsidRPr="00D249C9">
              <w:rPr>
                <w:sz w:val="20"/>
              </w:rPr>
              <w:t>от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:rsidR="009823FD" w:rsidRPr="00D249C9" w:rsidRDefault="009F1BD1" w:rsidP="00A87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06.05.2026</w:t>
            </w:r>
          </w:p>
        </w:tc>
        <w:tc>
          <w:tcPr>
            <w:tcW w:w="374" w:type="dxa"/>
            <w:vAlign w:val="bottom"/>
          </w:tcPr>
          <w:p w:rsidR="009823FD" w:rsidRPr="00D249C9" w:rsidRDefault="009823FD" w:rsidP="00A87A9D">
            <w:pPr>
              <w:jc w:val="center"/>
              <w:rPr>
                <w:sz w:val="20"/>
              </w:rPr>
            </w:pPr>
            <w:r w:rsidRPr="00D249C9">
              <w:rPr>
                <w:sz w:val="20"/>
              </w:rPr>
              <w:t>№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  <w:vAlign w:val="bottom"/>
          </w:tcPr>
          <w:p w:rsidR="009823FD" w:rsidRPr="00D249C9" w:rsidRDefault="009F1BD1" w:rsidP="00A87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719</w:t>
            </w:r>
          </w:p>
        </w:tc>
      </w:tr>
      <w:tr w:rsidR="009823FD" w:rsidRPr="00D249C9" w:rsidTr="00A87A9D">
        <w:trPr>
          <w:gridAfter w:val="1"/>
          <w:wAfter w:w="5223" w:type="dxa"/>
          <w:cantSplit/>
          <w:trHeight w:hRule="exact" w:val="340"/>
        </w:trPr>
        <w:tc>
          <w:tcPr>
            <w:tcW w:w="4135" w:type="dxa"/>
            <w:gridSpan w:val="6"/>
            <w:tcMar>
              <w:left w:w="0" w:type="dxa"/>
              <w:right w:w="57" w:type="dxa"/>
            </w:tcMar>
            <w:vAlign w:val="center"/>
          </w:tcPr>
          <w:p w:rsidR="009823FD" w:rsidRPr="00D249C9" w:rsidRDefault="009823FD" w:rsidP="00A87A9D">
            <w:pPr>
              <w:jc w:val="center"/>
              <w:rPr>
                <w:sz w:val="16"/>
              </w:rPr>
            </w:pPr>
            <w:r w:rsidRPr="00D249C9">
              <w:rPr>
                <w:sz w:val="16"/>
              </w:rPr>
              <w:t>г. Сокол</w:t>
            </w:r>
          </w:p>
        </w:tc>
      </w:tr>
      <w:tr w:rsidR="009823FD" w:rsidRPr="00D249C9" w:rsidTr="00A87A9D">
        <w:trPr>
          <w:gridAfter w:val="1"/>
          <w:wAfter w:w="5223" w:type="dxa"/>
          <w:cantSplit/>
          <w:trHeight w:hRule="exact" w:val="113"/>
        </w:trPr>
        <w:tc>
          <w:tcPr>
            <w:tcW w:w="77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57" w:type="dxa"/>
            </w:tcMar>
          </w:tcPr>
          <w:p w:rsidR="009823FD" w:rsidRPr="00D249C9" w:rsidRDefault="009823FD" w:rsidP="00A87A9D">
            <w:pPr>
              <w:jc w:val="center"/>
            </w:pPr>
          </w:p>
        </w:tc>
        <w:tc>
          <w:tcPr>
            <w:tcW w:w="3944" w:type="dxa"/>
            <w:gridSpan w:val="4"/>
          </w:tcPr>
          <w:p w:rsidR="009823FD" w:rsidRPr="00D249C9" w:rsidRDefault="009823FD" w:rsidP="00A87A9D">
            <w:pPr>
              <w:jc w:val="center"/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</w:tcPr>
          <w:p w:rsidR="009823FD" w:rsidRPr="00D249C9" w:rsidRDefault="009823FD" w:rsidP="00A87A9D">
            <w:pPr>
              <w:jc w:val="center"/>
            </w:pPr>
          </w:p>
        </w:tc>
      </w:tr>
      <w:tr w:rsidR="009823FD" w:rsidRPr="00D249C9" w:rsidTr="00A87A9D">
        <w:trPr>
          <w:gridAfter w:val="1"/>
          <w:wAfter w:w="5223" w:type="dxa"/>
          <w:cantSplit/>
          <w:trHeight w:val="1322"/>
        </w:trPr>
        <w:tc>
          <w:tcPr>
            <w:tcW w:w="77" w:type="dxa"/>
            <w:tcMar>
              <w:left w:w="0" w:type="dxa"/>
              <w:right w:w="57" w:type="dxa"/>
            </w:tcMar>
          </w:tcPr>
          <w:p w:rsidR="009823FD" w:rsidRPr="00D249C9" w:rsidRDefault="009823FD" w:rsidP="00A87A9D">
            <w:pPr>
              <w:jc w:val="both"/>
            </w:pPr>
          </w:p>
        </w:tc>
        <w:tc>
          <w:tcPr>
            <w:tcW w:w="3944" w:type="dxa"/>
            <w:gridSpan w:val="4"/>
          </w:tcPr>
          <w:p w:rsidR="009823FD" w:rsidRPr="00D249C9" w:rsidRDefault="00006426" w:rsidP="00006426">
            <w:pPr>
              <w:ind w:right="94"/>
              <w:jc w:val="both"/>
            </w:pPr>
            <w:r w:rsidRPr="00EE2B11">
              <w:t>Об окончании</w:t>
            </w:r>
            <w:r>
              <w:t xml:space="preserve"> </w:t>
            </w:r>
            <w:r w:rsidRPr="00EE2B11">
              <w:t xml:space="preserve">отопительного </w:t>
            </w:r>
            <w:r>
              <w:t>периода 2025-2026 годов в  населенных пунктах, входящих в  состав Сокольского муниципального округа</w:t>
            </w:r>
          </w:p>
        </w:tc>
        <w:tc>
          <w:tcPr>
            <w:tcW w:w="114" w:type="dxa"/>
          </w:tcPr>
          <w:p w:rsidR="009823FD" w:rsidRPr="00D249C9" w:rsidRDefault="009823FD" w:rsidP="00A87A9D">
            <w:pPr>
              <w:jc w:val="center"/>
            </w:pPr>
          </w:p>
        </w:tc>
      </w:tr>
    </w:tbl>
    <w:p w:rsidR="009823FD" w:rsidRDefault="009823FD"/>
    <w:p w:rsidR="009823FD" w:rsidRDefault="009823FD" w:rsidP="00FB321D">
      <w:pPr>
        <w:ind w:right="-1" w:firstLine="709"/>
        <w:jc w:val="both"/>
        <w:rPr>
          <w:b/>
        </w:rPr>
      </w:pPr>
      <w:r>
        <w:t xml:space="preserve">В соответствии со ст. 16 Федерального закона от 06.10.2003 № 131-ФЗ «Об общих принципах организации местного самоуправления в Российской Федерации» </w:t>
      </w:r>
      <w:r w:rsidRPr="009823FD">
        <w:rPr>
          <w:b/>
        </w:rPr>
        <w:t>АДМИНИСТРАЦИЯ ПОСТАНОВЛЯЕТ:</w:t>
      </w:r>
    </w:p>
    <w:p w:rsidR="009823FD" w:rsidRDefault="009823FD" w:rsidP="00FB321D">
      <w:pPr>
        <w:ind w:firstLine="709"/>
        <w:jc w:val="both"/>
      </w:pPr>
      <w:r>
        <w:t xml:space="preserve">1. Руководителям МУП «Коммунальные системы» (В.В. </w:t>
      </w:r>
      <w:proofErr w:type="spellStart"/>
      <w:r>
        <w:t>Кенюк</w:t>
      </w:r>
      <w:proofErr w:type="spellEnd"/>
      <w:r>
        <w:t>), МУП «</w:t>
      </w:r>
      <w:proofErr w:type="spellStart"/>
      <w:r>
        <w:t>Теплоэнергия</w:t>
      </w:r>
      <w:proofErr w:type="spellEnd"/>
      <w:r>
        <w:t xml:space="preserve">» (О.В. </w:t>
      </w:r>
      <w:proofErr w:type="spellStart"/>
      <w:r>
        <w:t>Муковозчик</w:t>
      </w:r>
      <w:proofErr w:type="spellEnd"/>
      <w:r>
        <w:t xml:space="preserve">), АО «ПК «Вологодский» </w:t>
      </w:r>
      <w:r w:rsidR="00B706E1">
        <w:t xml:space="preserve">(В.С. Горлов), ООО «Коммунальные системы» (С.Ж. Горохов), ИП Горохов С.Ж. прекратить подачу тепла в административные здания, жилищный фонд, объекты </w:t>
      </w:r>
      <w:r w:rsidR="00006426">
        <w:t xml:space="preserve">                   </w:t>
      </w:r>
      <w:r w:rsidR="00B706E1">
        <w:t>социальной сферы</w:t>
      </w:r>
      <w:r w:rsidR="00FB321D">
        <w:t>,</w:t>
      </w:r>
      <w:r w:rsidR="00B706E1">
        <w:t xml:space="preserve"> расположенные в населенных пунктах, входящих в состав Сокол</w:t>
      </w:r>
      <w:r w:rsidR="00112C10">
        <w:t xml:space="preserve">ьского муниципального округа, с 15 </w:t>
      </w:r>
      <w:r w:rsidR="00B706E1">
        <w:t>мая 2026 года.</w:t>
      </w:r>
    </w:p>
    <w:p w:rsidR="007158E2" w:rsidRDefault="007158E2" w:rsidP="009F1BD1">
      <w:pPr>
        <w:ind w:right="-143" w:firstLine="709"/>
        <w:jc w:val="both"/>
      </w:pPr>
      <w:r>
        <w:t>2. При понижении среднесуточной температуры ниже + 8 градусов (согласно установленной нормы) в течении пяти суток МУП «Коммунальные</w:t>
      </w:r>
      <w:r w:rsidR="00006426">
        <w:t xml:space="preserve">      </w:t>
      </w:r>
      <w:r w:rsidR="009F1BD1">
        <w:t xml:space="preserve"> системы</w:t>
      </w:r>
      <w:proofErr w:type="gramStart"/>
      <w:r w:rsidR="009F1BD1">
        <w:t>»,   </w:t>
      </w:r>
      <w:proofErr w:type="gramEnd"/>
      <w:r w:rsidR="009F1BD1">
        <w:t>МУП  </w:t>
      </w:r>
      <w:r>
        <w:t>«Теплоэнергия</w:t>
      </w:r>
      <w:r w:rsidR="009F1BD1">
        <w:t>»,  АО  «ПК «Вологодский»,  ООО   </w:t>
      </w:r>
      <w:r>
        <w:t xml:space="preserve">«Коммунальные системы», ИП </w:t>
      </w:r>
      <w:r w:rsidR="009F1BD1">
        <w:t> </w:t>
      </w:r>
      <w:r>
        <w:t>Гор</w:t>
      </w:r>
      <w:r w:rsidR="009F1BD1">
        <w:t>охов С.Ж. предусмотреть меры по</w:t>
      </w:r>
      <w:r w:rsidR="008B6FAF">
        <w:t xml:space="preserve"> </w:t>
      </w:r>
      <w:r>
        <w:t>экстренному подключению жилищного фонда и объектов соци</w:t>
      </w:r>
      <w:r w:rsidR="00CE13C9">
        <w:t>альной сферы к системам теплосн</w:t>
      </w:r>
      <w:r>
        <w:t>абжения.</w:t>
      </w:r>
    </w:p>
    <w:p w:rsidR="00CE13C9" w:rsidRDefault="00CE13C9" w:rsidP="009F1BD1">
      <w:pPr>
        <w:ind w:right="-143" w:firstLine="709"/>
        <w:jc w:val="both"/>
      </w:pPr>
      <w:r>
        <w:t xml:space="preserve">3. Руководителю МУП «Коммунальные системы» В.В. </w:t>
      </w:r>
      <w:proofErr w:type="spellStart"/>
      <w:r>
        <w:t>Кенюку</w:t>
      </w:r>
      <w:proofErr w:type="spellEnd"/>
      <w:r>
        <w:t xml:space="preserve"> составить графики отключения горячего водоснабжения по микрорайонам города Сокола для проведения регламентных и ремонтных работ. Графики согласовать с теплоснабжающими предприя</w:t>
      </w:r>
      <w:r w:rsidR="00112C10">
        <w:t xml:space="preserve">тиями города Сокола в срок до 15 мая </w:t>
      </w:r>
      <w:r>
        <w:t>2026 года, копии графиков представить в МКУ СМО «Управление строительства и ЖКХ».</w:t>
      </w:r>
    </w:p>
    <w:p w:rsidR="00CE13C9" w:rsidRDefault="00CE13C9" w:rsidP="009F1BD1">
      <w:pPr>
        <w:ind w:right="-143" w:firstLine="709"/>
        <w:jc w:val="both"/>
      </w:pPr>
      <w:r>
        <w:t xml:space="preserve">4. Контроль за выполнением настоящего постановления возложить на заместителя главы округа А.В. </w:t>
      </w:r>
      <w:proofErr w:type="spellStart"/>
      <w:r>
        <w:t>Лемехова</w:t>
      </w:r>
      <w:proofErr w:type="spellEnd"/>
      <w:r>
        <w:t>.</w:t>
      </w:r>
    </w:p>
    <w:p w:rsidR="00CE13C9" w:rsidRDefault="00CE13C9" w:rsidP="009F1BD1">
      <w:pPr>
        <w:ind w:right="-143" w:firstLine="709"/>
        <w:jc w:val="both"/>
      </w:pPr>
      <w:r>
        <w:t xml:space="preserve">5. Настоящее постановление подлежит официальному </w:t>
      </w:r>
      <w:r w:rsidR="006427F6">
        <w:t>опубликованию в газете «Сокольская правда» и размещению на официальном сайте Со</w:t>
      </w:r>
      <w:r w:rsidR="00FB321D">
        <w:t>кольского муниципального округа</w:t>
      </w:r>
      <w:bookmarkStart w:id="0" w:name="_GoBack"/>
      <w:bookmarkEnd w:id="0"/>
      <w:r w:rsidR="009F1BD1">
        <w:t> в  </w:t>
      </w:r>
      <w:r w:rsidR="006427F6">
        <w:t>инф</w:t>
      </w:r>
      <w:r w:rsidR="009F1BD1">
        <w:t>ормационно-телекоммуникационной </w:t>
      </w:r>
      <w:r w:rsidR="006427F6">
        <w:t>сети «Интернет»</w:t>
      </w:r>
      <w:r w:rsidR="00DE66BF">
        <w:t>.</w:t>
      </w:r>
    </w:p>
    <w:p w:rsidR="006427F6" w:rsidRDefault="006427F6" w:rsidP="00CE13C9">
      <w:pPr>
        <w:ind w:right="-143" w:firstLine="851"/>
        <w:jc w:val="both"/>
      </w:pPr>
    </w:p>
    <w:p w:rsidR="006427F6" w:rsidRDefault="006427F6" w:rsidP="00CE13C9">
      <w:pPr>
        <w:ind w:right="-143" w:firstLine="851"/>
        <w:jc w:val="both"/>
      </w:pPr>
    </w:p>
    <w:p w:rsidR="006427F6" w:rsidRPr="009823FD" w:rsidRDefault="006427F6" w:rsidP="006427F6">
      <w:pPr>
        <w:ind w:right="-143"/>
        <w:jc w:val="both"/>
      </w:pPr>
      <w:r>
        <w:t>Глава округа                                                                                            С.А. Рябинин</w:t>
      </w:r>
    </w:p>
    <w:sectPr w:rsidR="006427F6" w:rsidRPr="009823FD" w:rsidSect="00FB321D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4F"/>
    <w:rsid w:val="00006426"/>
    <w:rsid w:val="00112C10"/>
    <w:rsid w:val="003D1722"/>
    <w:rsid w:val="006427F6"/>
    <w:rsid w:val="007158E2"/>
    <w:rsid w:val="008B6FAF"/>
    <w:rsid w:val="009823FD"/>
    <w:rsid w:val="009F1BD1"/>
    <w:rsid w:val="00A24547"/>
    <w:rsid w:val="00B706E1"/>
    <w:rsid w:val="00CE13C9"/>
    <w:rsid w:val="00DE385D"/>
    <w:rsid w:val="00DE66BF"/>
    <w:rsid w:val="00FB321D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7FB9"/>
  <w15:chartTrackingRefBased/>
  <w15:docId w15:val="{E6509067-732E-4B53-9686-BC032AB3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23FD"/>
    <w:pPr>
      <w:keepNext/>
      <w:framePr w:hSpace="181" w:wrap="notBeside" w:vAnchor="page" w:hAnchor="page" w:x="1986" w:y="398"/>
      <w:spacing w:before="120" w:after="120"/>
      <w:jc w:val="center"/>
      <w:outlineLvl w:val="1"/>
    </w:pPr>
    <w:rPr>
      <w:spacing w:val="60"/>
      <w:sz w:val="40"/>
      <w:lang w:val="x-none" w:eastAsia="x-none"/>
    </w:rPr>
  </w:style>
  <w:style w:type="paragraph" w:styleId="3">
    <w:name w:val="heading 3"/>
    <w:basedOn w:val="a"/>
    <w:next w:val="a"/>
    <w:link w:val="30"/>
    <w:qFormat/>
    <w:rsid w:val="009823FD"/>
    <w:pPr>
      <w:keepNext/>
      <w:framePr w:hSpace="181" w:wrap="notBeside" w:vAnchor="page" w:hAnchor="page" w:x="1986" w:y="398"/>
      <w:spacing w:before="120" w:after="120"/>
      <w:jc w:val="center"/>
      <w:outlineLvl w:val="2"/>
    </w:pPr>
    <w:rPr>
      <w:b/>
      <w:bCs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23FD"/>
    <w:rPr>
      <w:rFonts w:ascii="Times New Roman" w:eastAsia="Times New Roman" w:hAnsi="Times New Roman" w:cs="Times New Roman"/>
      <w:spacing w:val="60"/>
      <w:sz w:val="40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9823F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2026-05-06T08:23:00Z</dcterms:created>
  <dcterms:modified xsi:type="dcterms:W3CDTF">2026-05-06T10:47:00Z</dcterms:modified>
</cp:coreProperties>
</file>